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8D7977F" w:rsidR="00F102CC" w:rsidRPr="003D5AF6" w:rsidRDefault="00212529">
            <w:pPr>
              <w:rPr>
                <w:rFonts w:ascii="Noto Sans" w:eastAsia="Noto Sans" w:hAnsi="Noto Sans" w:cs="Noto Sans"/>
                <w:bCs/>
                <w:color w:val="434343"/>
                <w:sz w:val="18"/>
                <w:szCs w:val="18"/>
              </w:rPr>
            </w:pPr>
            <w:r>
              <w:rPr>
                <w:rFonts w:ascii="Noto Sans" w:eastAsia="Noto Sans" w:hAnsi="Noto Sans" w:cs="Noto Sans"/>
                <w:bCs/>
                <w:color w:val="434343"/>
                <w:sz w:val="18"/>
                <w:szCs w:val="18"/>
              </w:rPr>
              <w:t>Data: Supplementary Material 1, Methodology: Appendix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2A2693E" w:rsidR="00F102CC" w:rsidRPr="003D5AF6" w:rsidRDefault="002125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BAC4FCF" w:rsidR="00F102CC" w:rsidRPr="003D5AF6" w:rsidRDefault="002125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C7E7B56" w:rsidR="00F102CC" w:rsidRPr="003D5AF6" w:rsidRDefault="002125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4E627D" w:rsidR="00F102CC" w:rsidRPr="003D5AF6" w:rsidRDefault="002125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92543DA" w:rsidR="00F102CC" w:rsidRPr="003D5AF6" w:rsidRDefault="002125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A8F85B" w:rsidR="00F102CC" w:rsidRPr="003D5AF6" w:rsidRDefault="002125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4CA60E" w:rsidR="00F102CC" w:rsidRPr="003D5AF6" w:rsidRDefault="002125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8B4F9C" w:rsidR="00F102CC" w:rsidRPr="003D5AF6" w:rsidRDefault="002125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79FC6D" w:rsidR="00F102CC" w:rsidRDefault="0021252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D592AD"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68CFB6"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1F5634A"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DEEF67B" w:rsidR="00F102CC" w:rsidRDefault="002125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372BC66"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B28E97"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4150229"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500A76D"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523D3D8"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A82D7BD"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89B586F"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A9C6DF2"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E6083FE"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specimens were included. However, a priori criteria on handling of missing parts of the bones or building of the consensus hindlimb morphology are detailed in the text. Appendix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4F4B744"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Appendix 1,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7E7799E"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Material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A1E3538" w:rsidR="00F102CC" w:rsidRPr="003D5AF6" w:rsidRDefault="00212529">
            <w:pPr>
              <w:spacing w:line="225" w:lineRule="auto"/>
              <w:rPr>
                <w:rFonts w:ascii="Noto Sans" w:eastAsia="Noto Sans" w:hAnsi="Noto Sans" w:cs="Noto Sans"/>
                <w:bCs/>
                <w:color w:val="434343"/>
                <w:sz w:val="18"/>
                <w:szCs w:val="18"/>
              </w:rPr>
            </w:pPr>
            <w:r w:rsidRPr="00212529">
              <w:rPr>
                <w:rFonts w:ascii="Noto Sans" w:eastAsia="Noto Sans" w:hAnsi="Noto Sans" w:cs="Noto Sans"/>
                <w:bCs/>
                <w:color w:val="434343"/>
                <w:sz w:val="18"/>
                <w:szCs w:val="18"/>
              </w:rPr>
              <w:t xml:space="preserve">https://github.com/AdrPB/Paramo_etal_2024_eLife_Evolution-hindlimb-Titanosauriformes/blob/main/Paramo </w:t>
            </w:r>
            <w:proofErr w:type="spellStart"/>
            <w:r w:rsidRPr="00212529">
              <w:rPr>
                <w:rFonts w:ascii="Noto Sans" w:eastAsia="Noto Sans" w:hAnsi="Noto Sans" w:cs="Noto Sans"/>
                <w:bCs/>
                <w:color w:val="434343"/>
                <w:sz w:val="18"/>
                <w:szCs w:val="18"/>
              </w:rPr>
              <w:t>etal_Supplementary</w:t>
            </w:r>
            <w:proofErr w:type="spellEnd"/>
            <w:r w:rsidRPr="00212529">
              <w:rPr>
                <w:rFonts w:ascii="Noto Sans" w:eastAsia="Noto Sans" w:hAnsi="Noto Sans" w:cs="Noto Sans"/>
                <w:bCs/>
                <w:color w:val="434343"/>
                <w:sz w:val="18"/>
                <w:szCs w:val="18"/>
              </w:rPr>
              <w:t xml:space="preserve"> Material 1_rev.zip</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3EC8C13"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F81F44B"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Appendix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C5E6D3B" w:rsidR="00F102CC" w:rsidRPr="003D5AF6" w:rsidRDefault="00B72C42">
            <w:pPr>
              <w:spacing w:line="225" w:lineRule="auto"/>
              <w:rPr>
                <w:rFonts w:ascii="Noto Sans" w:eastAsia="Noto Sans" w:hAnsi="Noto Sans" w:cs="Noto Sans"/>
                <w:bCs/>
                <w:color w:val="434343"/>
              </w:rPr>
            </w:pPr>
            <w:r w:rsidRPr="00B72C42">
              <w:rPr>
                <w:rFonts w:ascii="Noto Sans" w:eastAsia="Noto Sans" w:hAnsi="Noto Sans" w:cs="Noto Sans"/>
                <w:bCs/>
                <w:color w:val="434343"/>
                <w:sz w:val="18"/>
                <w:szCs w:val="18"/>
              </w:rPr>
              <w:t>https://github.com/AdrPB/Paramo_etal_2024_eLife_Evolution-hindlimb-Titanosauriformes/blob/main/Paramo%20etal_Appendix%203_Sourc</w:t>
            </w:r>
            <w:r w:rsidRPr="00B72C42">
              <w:rPr>
                <w:rFonts w:ascii="Noto Sans" w:eastAsia="Noto Sans" w:hAnsi="Noto Sans" w:cs="Noto Sans"/>
                <w:bCs/>
                <w:color w:val="434343"/>
                <w:sz w:val="18"/>
                <w:szCs w:val="18"/>
              </w:rPr>
              <w:lastRenderedPageBreak/>
              <w:t>e%20Code%201_rev_20241115.r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EE20548"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F15EF8" w:rsidR="00F102CC" w:rsidRPr="003D5AF6" w:rsidRDefault="00212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A450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81433" w14:textId="77777777" w:rsidR="004A4505" w:rsidRDefault="004A4505">
      <w:r>
        <w:separator/>
      </w:r>
    </w:p>
  </w:endnote>
  <w:endnote w:type="continuationSeparator" w:id="0">
    <w:p w14:paraId="06408712" w14:textId="77777777" w:rsidR="004A4505" w:rsidRDefault="004A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22AB" w14:textId="77777777" w:rsidR="004A4505" w:rsidRDefault="004A4505">
      <w:r>
        <w:separator/>
      </w:r>
    </w:p>
  </w:footnote>
  <w:footnote w:type="continuationSeparator" w:id="0">
    <w:p w14:paraId="14F0FBCE" w14:textId="77777777" w:rsidR="004A4505" w:rsidRDefault="004A4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Encabezado"/>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12529"/>
    <w:rsid w:val="002209A8"/>
    <w:rsid w:val="00237BE9"/>
    <w:rsid w:val="003D5AF6"/>
    <w:rsid w:val="00400C53"/>
    <w:rsid w:val="00427975"/>
    <w:rsid w:val="004A4505"/>
    <w:rsid w:val="004E2C31"/>
    <w:rsid w:val="005B0259"/>
    <w:rsid w:val="007054B6"/>
    <w:rsid w:val="0078687E"/>
    <w:rsid w:val="007E046A"/>
    <w:rsid w:val="009C7B26"/>
    <w:rsid w:val="00A11E52"/>
    <w:rsid w:val="00B2483D"/>
    <w:rsid w:val="00B72C4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1547</Words>
  <Characters>8514</Characters>
  <Application>Microsoft Office Word</Application>
  <DocSecurity>0</DocSecurity>
  <Lines>70</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Adrián Páramo Blázquez</cp:lastModifiedBy>
  <cp:revision>10</cp:revision>
  <dcterms:created xsi:type="dcterms:W3CDTF">2022-02-28T12:21:00Z</dcterms:created>
  <dcterms:modified xsi:type="dcterms:W3CDTF">2025-05-07T15:50:00Z</dcterms:modified>
</cp:coreProperties>
</file>