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EC43D" w14:textId="77777777" w:rsidR="0007126A" w:rsidRDefault="002E523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&gt;mmu-</w:t>
      </w:r>
      <w:bookmarkStart w:id="0" w:name="OLE_LINK1"/>
      <w:bookmarkStart w:id="1" w:name="OLE_LINK2"/>
      <w:r>
        <w:rPr>
          <w:rFonts w:ascii="宋体" w:eastAsia="宋体" w:hAnsi="宋体" w:cs="宋体"/>
          <w:color w:val="000000"/>
          <w:kern w:val="0"/>
          <w:sz w:val="24"/>
          <w:szCs w:val="24"/>
        </w:rPr>
        <w:t>miR-199b</w:t>
      </w:r>
      <w:bookmarkEnd w:id="0"/>
      <w:bookmarkEnd w:id="1"/>
      <w:r>
        <w:rPr>
          <w:rFonts w:ascii="宋体" w:eastAsia="宋体" w:hAnsi="宋体" w:cs="宋体"/>
          <w:color w:val="000000"/>
          <w:kern w:val="0"/>
          <w:sz w:val="24"/>
          <w:szCs w:val="24"/>
        </w:rPr>
        <w:t>-5p MIMAT0000672</w:t>
      </w:r>
    </w:p>
    <w:p w14:paraId="14AB463C" w14:textId="77777777" w:rsidR="0007126A" w:rsidRDefault="002E523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C</w:t>
      </w:r>
      <w:r>
        <w:rPr>
          <w:rFonts w:ascii="宋体" w:eastAsia="宋体" w:hAnsi="宋体" w:cs="宋体"/>
          <w:color w:val="000000"/>
          <w:kern w:val="0"/>
          <w:sz w:val="24"/>
          <w:szCs w:val="24"/>
          <w:highlight w:val="yellow"/>
        </w:rPr>
        <w:t>CCAGUGU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UUAGACUACCUGUUC</w:t>
      </w:r>
    </w:p>
    <w:p w14:paraId="09B218C2" w14:textId="77777777" w:rsidR="0007126A" w:rsidRDefault="002E5235">
      <w:proofErr w:type="gramStart"/>
      <w:r>
        <w:rPr>
          <w:rFonts w:hint="eastAsia"/>
        </w:rPr>
        <w:t xml:space="preserve">UGUGACC  </w:t>
      </w:r>
      <w:r>
        <w:rPr>
          <w:rFonts w:hint="eastAsia"/>
          <w:highlight w:val="yellow"/>
        </w:rPr>
        <w:t>ACACTGG</w:t>
      </w:r>
      <w:proofErr w:type="gramEnd"/>
    </w:p>
    <w:p w14:paraId="106C7D5B" w14:textId="77777777" w:rsidR="0007126A" w:rsidRDefault="002E5235">
      <w:r>
        <w:rPr>
          <w:rFonts w:hint="eastAsia"/>
        </w:rPr>
        <w:t xml:space="preserve">UGUGAC  </w:t>
      </w:r>
      <w:r>
        <w:t xml:space="preserve"> </w:t>
      </w:r>
      <w:r>
        <w:rPr>
          <w:rFonts w:hint="eastAsia"/>
          <w:highlight w:val="yellow"/>
        </w:rPr>
        <w:t>ACACTG</w:t>
      </w:r>
    </w:p>
    <w:p w14:paraId="2D11CC59" w14:textId="77777777" w:rsidR="0007126A" w:rsidRDefault="002E5235">
      <w:r>
        <w:rPr>
          <w:rFonts w:hint="eastAsia"/>
        </w:rPr>
        <w:t xml:space="preserve">GUGACC  </w:t>
      </w:r>
      <w:r>
        <w:t xml:space="preserve"> </w:t>
      </w:r>
      <w:r>
        <w:rPr>
          <w:rFonts w:hint="eastAsia"/>
          <w:highlight w:val="yellow"/>
        </w:rPr>
        <w:t>CACTGG</w:t>
      </w:r>
    </w:p>
    <w:p w14:paraId="1ED94654" w14:textId="77777777" w:rsidR="0007126A" w:rsidRDefault="0007126A"/>
    <w:p w14:paraId="106BCFBF" w14:textId="77777777" w:rsidR="00AA00F3" w:rsidRDefault="00AA00F3"/>
    <w:p w14:paraId="130D93F4" w14:textId="77777777" w:rsidR="0007126A" w:rsidRDefault="002E5235">
      <w:r>
        <w:t>Mus musculus frizzled class receptor 6 (Fzd6), transcript variant 1, mRNA</w:t>
      </w:r>
    </w:p>
    <w:p w14:paraId="0AF1A8A6" w14:textId="77777777" w:rsidR="0007126A" w:rsidRDefault="002E5235">
      <w:r>
        <w:t>NCBI Reference Sequence: NM_008056.3</w:t>
      </w:r>
    </w:p>
    <w:p w14:paraId="73DF93D6" w14:textId="77777777" w:rsidR="0007126A" w:rsidRDefault="0007126A"/>
    <w:p w14:paraId="63376709" w14:textId="77777777" w:rsidR="0007126A" w:rsidRDefault="002E5235">
      <w:r>
        <w:t>AGAAAACTGTCTCGTTCCCCCAGAAGCACATGTATGTT</w:t>
      </w:r>
      <w:r>
        <w:rPr>
          <w:highlight w:val="yellow"/>
        </w:rPr>
        <w:t>ACACTGG</w:t>
      </w:r>
      <w:r>
        <w:t>AGATGACCAACTGATTTGTCTTATAAAGGCCACTGTTGAGCTGGGAGAGTAGCCCAGTGGTACAGCGCCCACCTGGAATACTTGAGGACCTGGGGTTGTCTCCCAGCACTGCAAAAGGAAAATTCACTGTTACAGTCTTCCTTGCACTTAAACCAGCTTTGTCTATTGTTTTTTTGGTTTGGCTTTTATTTTTGTTGCTGTTATTTTTGTTGTTGTTTGTTTGTTTTTTTGTTTGTTTGTTTGAGACAGGGTTTCTTTGCTAGCCCTGACTGTCCTGAAACTCCCTCTGTAGACCAGGCTGGCCTCAAACTTACAGAGATCTGCCTGCCTCAGCCTCCCGAGTGCTGGGAATAATGGTGTGGTCACCACTGCCCAGCCTTTTGTCTGTTTTTAAACTTGAAAGAAACAACAGCCCAGATTTCAAAAATAATATAATGCATTTATACCTAAAAAACCAACCAGGAGTGCCCAGTTAATAACACTTTTTAAATGTGGGGATGGGAAGGGCATTAGAGGAGTCTTCCTTCTATTGAAGATTCATTAAAGTATTTTAAGATATGCTCTTTCACTCTTTATATAAATCCAAGATTTTTCTTTGCTGAAGTATTTAAAACTTTTGTACCTTTATATGTAGATATGAATTTGAAAATATGCTTATGTGTATTTGAACTTTTGAAAATCCTAGAGAATTGAATCAAATATTTTTATGATGTTTTTCTACTATTTTAGCTACTTTGCGACTGTGATAGCTGTT</w:t>
      </w:r>
      <w:r>
        <w:rPr>
          <w:highlight w:val="yellow"/>
        </w:rPr>
        <w:t>ACACTGG</w:t>
      </w:r>
      <w:r>
        <w:t>ATTTTTAAAAAACTTGTACAGCAGCCTCTTTACAGTAAAAAGAGTGGGTGTC</w:t>
      </w:r>
      <w:r>
        <w:rPr>
          <w:highlight w:val="yellow"/>
        </w:rPr>
        <w:t>ACACTG</w:t>
      </w:r>
      <w:r>
        <w:t>AAAGGTCTGTAAGAAGTGGTCACAGCCACCCCTACCTTCCCCAAAAGGAGGAACTTGGTGGCAGGTCCCTCCCTGATTGGACTGTCCCTTTCTTTCTGCATGTTATAAATCAGCAGGTAAGATGGTAGGTTTTTACAAGTTAGGCCGAGCTGTCGATTCCCCTTTTAAGTGTTGAATTAGGATTGAATTATGGCCATTTGTAGTTGCTCGTGCCTGTCTTTATTTTAGTATTTTATTTCCCGAGACAGGAACTCACTGTGTGGTGCTCCTTGGCTGTCTGGTGTTCAGTCTGTCCCAGGCAGGTCACAGAGATCTCCCCCTCTGCAGCCCACTCATCTCTCCCAAGCCACCACACTCAGCTTTTATCTGTTTTAAAAATTTAAACTTAAAAAAATGTTTTTGGAATAGTACAAACACATTGTGTTGTAAATTTCTTTGATGCTATGCAAAATTCCTATCTGCATCTAAGCCTGCAAAAGAAAATGTGCGAAGGGCAGAGTCAGAGTTGGGCAGGAAGAGTGTAGTGCAGCAGATGCAGCGTGAAG</w:t>
      </w:r>
      <w:r>
        <w:rPr>
          <w:highlight w:val="yellow"/>
        </w:rPr>
        <w:t>ACACTG</w:t>
      </w:r>
      <w:r>
        <w:t>AAGGTGCTAAGACAGCGTCTCAGTGCTGGTCCTCCTTAAGGATTATCTCGCCAGCGAGGTTTTCTTAGATACTTTGATCCCATTGGAGCTCTGTTAAAGTTTAAAATGAAAATTATCATGTACTGTATGGGAAATGTAAATACTAACTTTTCCACATATGTAAACTTCAGACACAAATTTTTTTGTGTGTTCTTTTCATCAATAAAATTTTCTTTGTATAAAAAAA</w:t>
      </w:r>
    </w:p>
    <w:p w14:paraId="5F78AC7E" w14:textId="77777777" w:rsidR="0007126A" w:rsidRDefault="0007126A"/>
    <w:p w14:paraId="337E5104" w14:textId="77777777" w:rsidR="008B55B5" w:rsidRDefault="008B55B5">
      <w:r>
        <w:rPr>
          <w:rFonts w:hint="eastAsia"/>
        </w:rPr>
        <w:t>拼接</w:t>
      </w:r>
      <w:r>
        <w:t>序列：</w:t>
      </w:r>
    </w:p>
    <w:p w14:paraId="0FF6C7DE" w14:textId="77777777" w:rsidR="008B55B5" w:rsidRDefault="008B55B5">
      <w:r>
        <w:t>AGAAAACTGTCTCGTTCCCCCAGAAGCACATGTATGTT</w:t>
      </w:r>
      <w:r>
        <w:rPr>
          <w:highlight w:val="yellow"/>
        </w:rPr>
        <w:t>ACACTGG</w:t>
      </w:r>
      <w:r>
        <w:t>AGATGACCAACTGATTTGTCTTATAAAGGCCACTGTTGAGCTGGGAGAGTAGCCCAGTGGTACAGCGCCCACCTGGAATACTTGAGGACCTGGGGTTGAATTGAATCAAATATTTTTATGATGTTTTTCTACTATTTTAGCTACTTTGCGACTGTGATAGCTGTT</w:t>
      </w:r>
      <w:r>
        <w:rPr>
          <w:highlight w:val="yellow"/>
        </w:rPr>
        <w:t>ACACTGG</w:t>
      </w:r>
      <w:r>
        <w:t>ATTTTTAAAAAACTTGTACAGCAGCCTCTTTACAGTAAAAAGAGTGGGTGTC</w:t>
      </w:r>
      <w:r>
        <w:rPr>
          <w:highlight w:val="yellow"/>
        </w:rPr>
        <w:t>ACACTG</w:t>
      </w:r>
      <w:r>
        <w:t>AAAGGTCTGTAAGAAGTGGTCACAGCCACCCCTACCTTCCCCAAAAGGAGGAACTTGGTGGCAGGTCCCTCCCTGATTGGACTGTCCTATCTGCATCTAAGCCTGCAAAAGAAAATGTGCGAAGGGCAGAGTCAGAGTTGGGCAGGAAGAGTGTAGTGCAGCAGATGCAGCGTGAAG</w:t>
      </w:r>
      <w:r>
        <w:rPr>
          <w:highlight w:val="yellow"/>
        </w:rPr>
        <w:t>ACACTG</w:t>
      </w:r>
      <w:r>
        <w:t>AAGGTGCTAAGACAGCGTCTCAGTGCTGGTCCTCCTTAAGGA</w:t>
      </w:r>
    </w:p>
    <w:p w14:paraId="095E5915" w14:textId="77777777" w:rsidR="006402D9" w:rsidRDefault="006402D9" w:rsidP="006402D9"/>
    <w:p w14:paraId="038C2E69" w14:textId="77777777" w:rsidR="006402D9" w:rsidRDefault="006402D9" w:rsidP="006402D9"/>
    <w:p w14:paraId="33DD12F7" w14:textId="6686381B" w:rsidR="006402D9" w:rsidRDefault="00626A68" w:rsidP="006402D9">
      <w:r>
        <w:lastRenderedPageBreak/>
        <w:t>&gt;</w:t>
      </w:r>
      <w:r w:rsidR="006402D9">
        <w:t>hsa-miR-199b-5p</w:t>
      </w:r>
      <w:r w:rsidR="006402D9">
        <w:tab/>
        <w:t>MIMAT0000263</w:t>
      </w:r>
    </w:p>
    <w:p w14:paraId="432D56A3" w14:textId="77777777" w:rsidR="006402D9" w:rsidRDefault="006402D9" w:rsidP="006402D9">
      <w:r>
        <w:t>CCCAGUGUUUAGACUAUCUGUUC</w:t>
      </w:r>
    </w:p>
    <w:p w14:paraId="5FB62D37" w14:textId="77777777" w:rsidR="00AA00F3" w:rsidRPr="006402D9" w:rsidRDefault="00AA00F3"/>
    <w:p w14:paraId="6AF183A0" w14:textId="77777777" w:rsidR="00AA00F3" w:rsidRDefault="00AA00F3" w:rsidP="006402D9">
      <w:pPr>
        <w:jc w:val="left"/>
      </w:pPr>
      <w:r>
        <w:t>NCBI Gene ID</w:t>
      </w:r>
      <w:r>
        <w:tab/>
        <w:t>8323</w:t>
      </w:r>
      <w:r>
        <w:tab/>
        <w:t>GenBank Accession</w:t>
      </w:r>
      <w:r>
        <w:tab/>
        <w:t>NM_001164615</w:t>
      </w:r>
    </w:p>
    <w:p w14:paraId="4E537980" w14:textId="77777777" w:rsidR="00AA00F3" w:rsidRDefault="00AA00F3" w:rsidP="006402D9">
      <w:pPr>
        <w:jc w:val="left"/>
      </w:pPr>
      <w:r>
        <w:t>Gene Symbol</w:t>
      </w:r>
      <w:r>
        <w:tab/>
        <w:t>FZD6</w:t>
      </w:r>
      <w:r>
        <w:tab/>
        <w:t>3' UTR Length</w:t>
      </w:r>
      <w:r>
        <w:tab/>
        <w:t>1368</w:t>
      </w:r>
    </w:p>
    <w:p w14:paraId="7368FE63" w14:textId="77777777" w:rsidR="00AA00F3" w:rsidRDefault="00AA00F3" w:rsidP="006402D9">
      <w:pPr>
        <w:jc w:val="left"/>
      </w:pPr>
      <w:r>
        <w:t>Gene Description</w:t>
      </w:r>
      <w:r>
        <w:tab/>
        <w:t>frizzled class receptor 6</w:t>
      </w:r>
    </w:p>
    <w:p w14:paraId="1DF40278" w14:textId="77777777" w:rsidR="00AA00F3" w:rsidRDefault="006402D9" w:rsidP="006402D9">
      <w:pPr>
        <w:jc w:val="left"/>
      </w:pPr>
      <w:r>
        <w:t>3' UTR Sequence</w:t>
      </w:r>
      <w:r w:rsidR="00AA00F3">
        <w:t xml:space="preserve"> </w:t>
      </w:r>
      <w:r>
        <w:rPr>
          <w:rFonts w:hint="eastAsia"/>
        </w:rPr>
        <w:t>：</w:t>
      </w:r>
      <w:r w:rsidR="00AA00F3" w:rsidRPr="00AA00F3">
        <w:t>agaacattttctctcgttactcagaagcaaatttgtgtt</w:t>
      </w:r>
      <w:r w:rsidR="00AA00F3" w:rsidRPr="006402D9">
        <w:rPr>
          <w:highlight w:val="green"/>
        </w:rPr>
        <w:t>acactgg</w:t>
      </w:r>
      <w:r w:rsidR="00AA00F3" w:rsidRPr="00AA00F3">
        <w:t>aagtgacctatgcactgttttgtaagaatcactgttacattcttcttttgcacttaaagttgcattgcctactgttatactggaaaaaatagagttcaagaataatatgactcatttcacacaaaggttaatgacaacaatatacctgaaaacagaaatgtgcaggttaataatatttttttaatagtgtgggaggacagagttagaggaatcttccttttctatttatgaagattctactcttggtaagagtattttaagatgtactatgctattttacttttttgatataaaatcaagatatttctttgctgaagtatttaaatcttatccttgtatctttttatacatatttgaaaataagcttatatgtatttgaacttttttgaaatcctattcaagtatttttatcatgctattgtgatattttagcactttggtagctttt</w:t>
      </w:r>
      <w:r w:rsidR="00AA00F3" w:rsidRPr="006402D9">
        <w:rPr>
          <w:highlight w:val="green"/>
        </w:rPr>
        <w:t>acactg</w:t>
      </w:r>
      <w:r w:rsidR="00AA00F3" w:rsidRPr="00AA00F3">
        <w:t>aatttctaagaaaattgtaaaatagtcttcttttatactgtaaaaaaagatataccaaaaagtcttataataggaatttaactttaaaaacccacttattgataccttaccatctaaaatgtgtgatttttatagtctcgttttaggaatttcacagatctaaattatgtaactgaaataaggtgcttactcaaagagtgtccactattgattgtattatgctgctcactgatccttctgcatatttaaaataaaatgtcctaaagggttagtagacaaaatgttagtcttttgtatattaggccaagtgcaattgacttcccttttttaatgtttcatgaccacccattgattgtattataaccacttacagttgcttatattttttgttttaacttttgttttttaacatttagaatattacattttgtattatacagtacctttctcagacattttgtagaattcatttcggcagctcactaggattttgctgaacattaaaaagtgtgatagcgatattagtgccaatcaaatggaaaaaaggtagttttaataaacaagacacaacgtttttatacaacatactttaaaatattaaggagttttcttaattttgtttcctattaagtattattctttgggcaagattttctgatgcttttgattttctctcaatttagcatttgcttttggtttttttctctatttagcattctgttaaggcacaaaaactatgtactgtatgggaaatgttgtaaatattaccttttccacattttaaacagacaactttgaatacaaaaactttgttttgtgtgatcttttcattaataaaattatctttgtataagaaaaaaaaaaaaaa</w:t>
      </w:r>
    </w:p>
    <w:p w14:paraId="46F6B4A6" w14:textId="77777777" w:rsidR="00626A68" w:rsidRDefault="00626A68" w:rsidP="006402D9">
      <w:pPr>
        <w:jc w:val="left"/>
      </w:pPr>
    </w:p>
    <w:p w14:paraId="36D1273B" w14:textId="77777777" w:rsidR="00626A68" w:rsidRDefault="00626A68" w:rsidP="00626A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&gt;mmu-miR-199b-5p MIMAT0000672</w:t>
      </w:r>
    </w:p>
    <w:p w14:paraId="10DADC6D" w14:textId="77777777" w:rsidR="00626A68" w:rsidRDefault="00626A68" w:rsidP="00626A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C</w:t>
      </w:r>
      <w:r>
        <w:rPr>
          <w:rFonts w:ascii="宋体" w:hAnsi="宋体" w:cs="宋体"/>
          <w:color w:val="000000"/>
          <w:kern w:val="0"/>
          <w:sz w:val="24"/>
          <w:szCs w:val="24"/>
          <w:highlight w:val="yellow"/>
        </w:rPr>
        <w:t>CCAGUGU</w:t>
      </w:r>
      <w:r>
        <w:rPr>
          <w:rFonts w:ascii="宋体" w:hAnsi="宋体" w:cs="宋体"/>
          <w:color w:val="000000"/>
          <w:kern w:val="0"/>
          <w:sz w:val="24"/>
          <w:szCs w:val="24"/>
        </w:rPr>
        <w:t>UUAGACUACCUGUUC</w:t>
      </w:r>
    </w:p>
    <w:p w14:paraId="3746FAD8" w14:textId="77777777" w:rsidR="00626A68" w:rsidRDefault="00626A68" w:rsidP="00626A68">
      <w:pPr>
        <w:rPr>
          <w:rFonts w:hint="eastAsia"/>
        </w:rPr>
      </w:pPr>
      <w:proofErr w:type="gramStart"/>
      <w:r>
        <w:rPr>
          <w:rFonts w:hint="eastAsia"/>
        </w:rPr>
        <w:t xml:space="preserve">UGUGACC  </w:t>
      </w:r>
      <w:r>
        <w:rPr>
          <w:rFonts w:hint="eastAsia"/>
          <w:highlight w:val="yellow"/>
        </w:rPr>
        <w:t>ACACTGG</w:t>
      </w:r>
      <w:proofErr w:type="gramEnd"/>
    </w:p>
    <w:p w14:paraId="3912019E" w14:textId="77777777" w:rsidR="00626A68" w:rsidRDefault="00626A68" w:rsidP="00626A68">
      <w:pPr>
        <w:rPr>
          <w:rFonts w:hint="eastAsia"/>
        </w:rPr>
      </w:pPr>
      <w:r>
        <w:rPr>
          <w:rFonts w:hint="eastAsia"/>
        </w:rPr>
        <w:t xml:space="preserve">UGUGAC  </w:t>
      </w:r>
      <w:r>
        <w:t xml:space="preserve"> </w:t>
      </w:r>
      <w:r>
        <w:rPr>
          <w:rFonts w:hint="eastAsia"/>
          <w:highlight w:val="yellow"/>
        </w:rPr>
        <w:t>ACACTG</w:t>
      </w:r>
    </w:p>
    <w:p w14:paraId="02D4D960" w14:textId="77777777" w:rsidR="00626A68" w:rsidRDefault="00626A68" w:rsidP="00626A68">
      <w:pPr>
        <w:rPr>
          <w:rFonts w:hint="eastAsia"/>
        </w:rPr>
      </w:pPr>
      <w:r>
        <w:rPr>
          <w:rFonts w:hint="eastAsia"/>
        </w:rPr>
        <w:t xml:space="preserve">GUGACC  </w:t>
      </w:r>
      <w:r>
        <w:t xml:space="preserve"> </w:t>
      </w:r>
      <w:r>
        <w:rPr>
          <w:rFonts w:hint="eastAsia"/>
          <w:highlight w:val="yellow"/>
        </w:rPr>
        <w:t>CACTGG</w:t>
      </w:r>
    </w:p>
    <w:p w14:paraId="3AA3FC96" w14:textId="77777777" w:rsidR="00626A68" w:rsidRDefault="00626A68" w:rsidP="00626A68">
      <w:pPr>
        <w:rPr>
          <w:rFonts w:hint="eastAsia"/>
        </w:rPr>
      </w:pPr>
    </w:p>
    <w:p w14:paraId="401DCFA0" w14:textId="77777777" w:rsidR="00626A68" w:rsidRDefault="00626A68" w:rsidP="00626A68">
      <w:r>
        <w:t>Mus musculus glucosaminyl (N-acetyl) transferase 2, I-branching enzyme (Gcnt2), transcript variant 1, mRNA</w:t>
      </w:r>
    </w:p>
    <w:p w14:paraId="52B30265" w14:textId="77777777" w:rsidR="00626A68" w:rsidRDefault="00626A68" w:rsidP="00626A68">
      <w:r>
        <w:t>NCBI Reference Sequence: NM_008105.3</w:t>
      </w:r>
    </w:p>
    <w:p w14:paraId="386FAB4B" w14:textId="77777777" w:rsidR="00626A68" w:rsidRDefault="00626A68" w:rsidP="00626A68">
      <w:r>
        <w:t>CCCGCAGCAGCTCGGGCCTAAATGGAAATTGAAGACGTAAAGAAGAGCTTTCTTTTCCAAGAGACTCTGGTCTTGGCTATGCTGAAGACTTTTTTAAAAAATGGTTTTCAGGGAACCGTGAGGATCTGGCAACATGGCTCTGCTTGCAATATCCACTGAGCACTGTAATACATTTGACAGGATGGCTGCATGAAACTGTCCAGCATTTTTCTGTCGTTTCCCCCCCACCCCAAATCCTTTTTTTCTCTTCTTTTTTAAAAGATAGGTAGGGTCTTGCTAGATATCTCTAGCAAGCCTGTTTCTTGTCAGGTAGCCCAGGATGGCCTTGAACTCTTAATCCTCCGCCTTGGCCCTCTAAGGGCTGCTAGTCCGAGTGTGGACAACCACACCTGGCTCTGGCGTCTGGCGGTCACTTGACGCTCATCTGCGTCTCCGTCTGCTAGGTGGTCGGTGATAAATTCAAATGTATCAGATCTCTGTGCCAGATACTCATATTAGTATACCCTGTTCAAAGGAGAATGGTGGATAATACTGTCTGAGGAAATCAGAACTTATTTGAGAAGGAAGCTCTCGTTCCACATTCCTAGCAACTATATTCTCAGGCACACATAGGCGCACAGAGACAGCTTCCTAGTAACTCACATCAATTTCGTTTAATACAAACTGATCCTGAAGAGCTGAGGAACTATGTAAGTTCAGTGTCCAAGCATTTGACTGACATTTGTGCAGAGTTAGGTTCCATCTCCAGCATCACGCACGGGTCTTGTGAACACCGACATCTTCAGTTTACTTGTGTCTGCAGTTCTGTGGACAGAACAAAGCCATTCACAAGTGACCGACAGCACGTGCCGTGAGACGGGAGGTGGCTGCAGGAAGAGGATGCCTCAGGGATGCCGGACATTTCCGTGTTCTATTCCAGAGTGTTCTCTTCTCCCAGAGA</w:t>
      </w:r>
      <w:r>
        <w:rPr>
          <w:highlight w:val="yellow"/>
        </w:rPr>
        <w:t>ACACTGG</w:t>
      </w:r>
      <w:r>
        <w:t>AACGTCCTCACAGGGATGAAGGAATTCTTTCTTTCCCACAGGAAAGGTGCTACTGTGTGGGTCTGGAACCTGTGAATGAATCACTCCTGGGGTTTCGTTTCTATGTGAGAGACGGGGACCCGGTTCTGTTGTGTGCAGCTTTAGCGGCATCAGGACAGCTTCCAGCTTGCAATGATTGCTGCTGACAGGAACACCTGGATCTCAAGAGCTTTTTATGACAGGTGGACATCTGTGTCATTTTTCCTTGTTCCCTCATCCATCCATCCATCCATCCATCCATCCATCCATCCATCCATCCATTCGTCAGCCTACATTCAACAAACGCCTCTTGAATGTCTATGATTCCCCCAGACACATGCTGACAGACACGAGGGAAGCAAGACAGATTCTTTCTCCACTGTTAAACTCTGGGGAGTGGTATCAGCTTTTGAAACCCTGCTCTAGACTCTTACAAAATGGCTACACTTAGCACATACTCTGCCCTGGCTATATATTATATTGGGCCATAGAGATCAGCAATGTATCAATTAATAGATTAATCCAGAGACAGGAAGGAGGAAACGAAAGCTAGAGCCTCTTTGTGACTCCACCAACTCCTTCTTGTCTCCTTTTATTGAAGAGTCCGCACACATACTCACCCCTCTGGTGGGCCACATGAGGACCTGCATCTTGCAGATGATGTAGCAAGCCTTAGGATGGTTCATGATCAGTAGGAAGCAAATTCTAAGACCTCAGGGTGTCTTTCTGAGTCTCTCATTTCTTTAGGGATGTGGAGAGAAGATGAAGTATAGCCGTGTGTAGTGTCGCCAGAGAAGGTGGAGTTTAAGAATGGTCTCAGTGTTATTAATGAGAAAAAGTTCTGTCATTCAGGAAAAAAAAGCAAAAAACGTGAGGTTGGGACTCAGTAGGTGAGGGTGCTTGCAGCCAAACCTGATGACCTGCATTCAATTCCTGGGTCCCACGGGACAGAGGGAGAGAGTCCACTACTGAAAGGAACGCTCAAACCTCCTCACACAGGTCCTTGTGCCTGGGCACTCCCCCGCCCCATATGCATACACACATACATGCTTTTGTGATTTTTTTTATTAGTGCTTTTACATTTAGAAATATTTATTTATTCTAGCAGGGAAAAAACCCCACATGCTTTAAATGATGTCACTTTCCACAACTTCATTCTTGTGCTGTCATTGGACTGAATGTTATGCATCTTTAAAGGGAATCACTTCGTGTAAAACTCTCTTGTCTCTTCTGCTGAAAAGTAAAATGGGTTGTGTCGGGTAATAAAGGGTCGAGGGGTAGGAAGCACTTGGTCAAGGCGAAGTCTAAAACCGGTCTCTTTTTTATTTGTTACTTGGATGAGAGCACCTGAAGACTAATGTTTT</w:t>
      </w:r>
      <w:r>
        <w:rPr>
          <w:highlight w:val="yellow"/>
        </w:rPr>
        <w:t>ACACTGG</w:t>
      </w:r>
      <w:r>
        <w:t>ATTGAGATCTCATGGAAAATGAAACATTCTTTTTCTGGAGAAGTTTACATGCCCATTGTTGGTCACCTCTTTACTGTAAATACTATTGAAAAAAGGAGCGTAGCATTTGCATAGCAGGGATTGTGCCTGTATCTACTGTGTCCATTTTGTTTTTTCGGATGTTTTCTGGTTTTGTTTCCTTGGAAATAAATTAATATATTGTTTTCCACCTTCAAAAAAAAAAAAAAAAAAA</w:t>
      </w:r>
    </w:p>
    <w:p w14:paraId="2F0B247A" w14:textId="77777777" w:rsidR="00626A68" w:rsidRDefault="00626A68" w:rsidP="00626A68"/>
    <w:p w14:paraId="59833A0E" w14:textId="77777777" w:rsidR="00626A68" w:rsidRDefault="00626A68" w:rsidP="00626A68">
      <w:r>
        <w:rPr>
          <w:rFonts w:hint="eastAsia"/>
        </w:rPr>
        <w:t>拼接序列</w:t>
      </w:r>
      <w:r>
        <w:t>：</w:t>
      </w:r>
    </w:p>
    <w:p w14:paraId="1A570DD8" w14:textId="77777777" w:rsidR="00626A68" w:rsidRDefault="00626A68" w:rsidP="00626A68">
      <w:r>
        <w:t>AGTTCTGTGGACAGAACAAAGCCATTCACAAGTGACCGACAGCACGTGCCGTGAGACGGGAGGTGGCTGCAGGAAGAGGATGCCTCAGGGATGCCGGACATTTCCGTGTTCTATTCCAGAGTGTTCTCTTCTCCCAGAGA</w:t>
      </w:r>
      <w:r>
        <w:rPr>
          <w:highlight w:val="yellow"/>
        </w:rPr>
        <w:t>ACACTGG</w:t>
      </w:r>
      <w:r>
        <w:t>AACGTCCTCACAGGGATGAAGGAATTCTTTCTTTCCCACAGGAAAGGTGCTACTGTGTGGGTCTGGAAAACTCTCTTGTCTCTTCTGCTGAAAAGTAAAATGGGTTGTGTCGGGTAATAAAGGGTCGAGGGGTAGGAAGCACTTGGTCAAGGCGAAGTCTAAAACCGGTCTCTTTTTTATTTGTTACTTGGATGAGAGCACCTGAAGACTAATGTTTT</w:t>
      </w:r>
      <w:r>
        <w:rPr>
          <w:highlight w:val="yellow"/>
        </w:rPr>
        <w:t>ACACTGG</w:t>
      </w:r>
      <w:r>
        <w:t>ATTGAGATCTCATGGAAAATGAAACATTCTTTTTCTGGAGAAGTTTACATGCCCATTGTTGGTCACCTCTTTACTGTAAATACTATTGAAAAAAGGAGCGTAGCATTTGCATAGCAGGGATTGTGCCT</w:t>
      </w:r>
    </w:p>
    <w:p w14:paraId="18BADA62" w14:textId="77777777" w:rsidR="00626A68" w:rsidRDefault="00626A68" w:rsidP="00626A68"/>
    <w:p w14:paraId="53589CF2" w14:textId="77777777" w:rsidR="00626A68" w:rsidRDefault="00626A68" w:rsidP="00626A68">
      <w:pPr>
        <w:rPr>
          <w:rFonts w:hint="eastAsia"/>
        </w:rPr>
      </w:pPr>
    </w:p>
    <w:p w14:paraId="0989C45D" w14:textId="77777777" w:rsidR="00626A68" w:rsidRPr="00626A68" w:rsidRDefault="00626A68" w:rsidP="00626A68">
      <w:r w:rsidRPr="00626A68">
        <w:t>&gt;hsa-miR-199b-5p</w:t>
      </w:r>
      <w:r w:rsidRPr="00626A68">
        <w:tab/>
        <w:t>MIMAT0000263</w:t>
      </w:r>
    </w:p>
    <w:p w14:paraId="053ECC1A" w14:textId="77777777" w:rsidR="00626A68" w:rsidRDefault="00626A68" w:rsidP="00626A68">
      <w:r>
        <w:t>CCCAGUGUUUAGACUAUCUGUUC</w:t>
      </w:r>
    </w:p>
    <w:p w14:paraId="5528AA48" w14:textId="77777777" w:rsidR="00626A68" w:rsidRDefault="00626A68" w:rsidP="00626A68"/>
    <w:p w14:paraId="141965C6" w14:textId="77777777" w:rsidR="00626A68" w:rsidRDefault="00626A68" w:rsidP="00626A68">
      <w:r>
        <w:t>NCBI Gene ID</w:t>
      </w:r>
      <w:r>
        <w:tab/>
        <w:t>2651</w:t>
      </w:r>
      <w:r>
        <w:tab/>
        <w:t>GenBank Accession</w:t>
      </w:r>
      <w:r>
        <w:tab/>
        <w:t>NM_001491</w:t>
      </w:r>
    </w:p>
    <w:p w14:paraId="2D6219B3" w14:textId="77777777" w:rsidR="00626A68" w:rsidRDefault="00626A68" w:rsidP="00626A68">
      <w:r>
        <w:t>Gene Symbol</w:t>
      </w:r>
      <w:r>
        <w:tab/>
        <w:t>GCNT2</w:t>
      </w:r>
      <w:r>
        <w:tab/>
        <w:t>3' UTR Length</w:t>
      </w:r>
      <w:r>
        <w:tab/>
        <w:t>2780</w:t>
      </w:r>
    </w:p>
    <w:p w14:paraId="2780A76B" w14:textId="77777777" w:rsidR="00626A68" w:rsidRDefault="00626A68" w:rsidP="00626A68">
      <w:r>
        <w:t>Gene Description</w:t>
      </w:r>
      <w:r>
        <w:tab/>
        <w:t>glucosaminyl (N-acetyl) transferase 2 (I blood group)</w:t>
      </w:r>
    </w:p>
    <w:p w14:paraId="0DA380FA" w14:textId="77777777" w:rsidR="00626A68" w:rsidRDefault="00626A68" w:rsidP="00626A68">
      <w:r>
        <w:t>3' UTR Sequence:</w:t>
      </w:r>
    </w:p>
    <w:p w14:paraId="5497A6C6" w14:textId="77777777" w:rsidR="00626A68" w:rsidRDefault="00626A68" w:rsidP="00626A68">
      <w:r w:rsidRPr="004B71CB">
        <w:t>gctattcatgagctactcatgactgaagggaaactgcagctgggaagaggagcctgtttttgtgagagacttttgccttcgtaatgttaaccgtttcaggaccacgtttatagcttcaggacctggctacgtaattatacttaaaatatc</w:t>
      </w:r>
      <w:r w:rsidRPr="004B71CB">
        <w:rPr>
          <w:highlight w:val="green"/>
        </w:rPr>
        <w:t>cactggacactg</w:t>
      </w:r>
      <w:r w:rsidRPr="004B71CB">
        <w:t>tgaaatacactaacaggatggctgggtagagcaatctgggcactttggccaattttagtcttgctgtttcttgatgctcacctctatattagtttattgttaggatcaatgataaatttaaatgacctcagatctttgcaccagatactcatcatatacaaatgttttagtaaaaaagagaattgtagataatactgtctaggaaaataagaattaggtttctttgaagaaggaatcttttataacaccttaacagtcaccactgtgctcaaccagacagatagtgaaacagctttctgggtaattcaccaatttcctttaaaacataagctacctgaatggagaatacatcttgtttctgagtttcaacactagcatttttggcttactcatggacaaagttctgtatatagtataaagtcattaacaagaaacaggatatgctttaagacagaattcactgtctgttgcttcagtaaaaggacctcggggaataaaacatttctctcttatatgccagaatgtaggctggtccctatgtcatgtcttccattaagaacactaaaaagtccttgcaagaatggagatatgcattcaagagaggtgctatcacatagatctagtctgaagtctggaacactttcctcttctatgacccctctctccccagtattatcttacttgcaaaatggagaccaaattctatcctgtgaggcttttaattgcaccatagtatgctctgagtagcttt</w:t>
      </w:r>
      <w:r w:rsidRPr="004B71CB">
        <w:rPr>
          <w:highlight w:val="green"/>
        </w:rPr>
        <w:t>acactg</w:t>
      </w:r>
      <w:r w:rsidRPr="004B71CB">
        <w:t>cctggtactgatagtagtggctcgatttttaagagccttcaattgtagatgaacatctctgttatttatccctcattcatccatccgttcattcattcagccttcaatcaacatctcttgagtgtctattatgtacaggacatgtactgagacaaaaaggaaacataagagctttttcactctaaaaatcttggcaataatgtcaacaccagaaagcctcctctggagaatcttacagagtgattgtagtttaatacaggaacacacagggctgtgtagcatgataccaggcccaggagatcagtaattacaaattaagggttaaatcagagattattcaacagagagggagaaaggaggagacagagggaggacctgttgtgttccagccattctggtattcctttatgtatctaatttcattcaaacctcacaacagtcttgtgaggcccttatataattactcccattttgcagatgaagtaactgaggcttagaaaggttaatagcaccggggaacaatttctctgggtgagaattgggactctgttgctggtcttctcagttcatttcctgaggtggatttactgagagaaggtgaaataaagccatatttagtataccagagaaggtagattttaagaatggtctcagtgttaatactgagaaaaagtcctgtcagttcagaaaaaatgtgaagtctactttagtattcctgtaatactaaaccgttgagtttctaaatatttatttattctaacaaaaagcaattactacaaatggatgacacatttaatgaacacaattttattttttttctgtaactgtgcttgttgaatgtcaatcatatttaaagggaatgactttgaagtaaaaccttttttcttgctactgaaaaaaatggagttgttttgggtggtaaagtgttaaggaatagggacagctggtcacacaaggaactcttgaaggccacatgtgaaaacctgtcacttgcacagaggccagtcccactaaggtgaccagagtgggctccaagcacaaactgccattggctatagatgggactgtgtccccccaaaattcatgtgttggagccttaaccctcaatgtgatggtatttgagatggggcctttggtaagggaagtttagatgaggtcacgagggtaggaccctcatgatgggatgagtccccttacaagacctctggcttgggccgggcgtggtggctcacacctgtaatcccaacactttgggaggccaaggcaggtagatcacttgatgccaggagttccagaccaggctggccgacatggtgaaaccccatctctactaaaaaatataaaaattagccgggctttgtggcatgtgcctgtaatcccagctatttggcaggctgaggcatgagaatcgcttgaacccaggaggtggaggttacagtgagctgagagtgccccactgcactccagcctgggtgacagagcgagactttgtcccaaaacaaaataggtgaggggatagcgaatgcactcagggtcagcagtggagtttaaaaattgtctcttttcaacttatttaaatgacagcacctgagaagaggaaccgtttt</w:t>
      </w:r>
      <w:r w:rsidRPr="004B71CB">
        <w:rPr>
          <w:highlight w:val="green"/>
        </w:rPr>
        <w:t>acactgg</w:t>
      </w:r>
      <w:r w:rsidRPr="004B71CB">
        <w:t>atgtttctcatgtagaacaagaaatctttctggaattgatgtttacatgtctgttgttggtcatctctcctgtgtcttaaatactttaatgttggaagagcatagtgtttgggctagtgggtttctgacagcccatgggaatgccctgaaactactgtatctgatgtttgttttcgatgaggttccatgttttgttttcttgggaataaattaatatattgttttccaaaaaaaaaaaaaaaaaaaa</w:t>
      </w:r>
    </w:p>
    <w:p w14:paraId="35AFDD7F" w14:textId="77777777" w:rsidR="00626A68" w:rsidRPr="00626A68" w:rsidRDefault="00626A68" w:rsidP="006402D9">
      <w:pPr>
        <w:jc w:val="left"/>
        <w:rPr>
          <w:rFonts w:hint="eastAsia"/>
        </w:rPr>
      </w:pPr>
    </w:p>
    <w:sectPr w:rsidR="00626A68" w:rsidRPr="00626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68B10" w14:textId="77777777" w:rsidR="000D087A" w:rsidRDefault="000D087A" w:rsidP="008B55B5">
      <w:r>
        <w:separator/>
      </w:r>
    </w:p>
  </w:endnote>
  <w:endnote w:type="continuationSeparator" w:id="0">
    <w:p w14:paraId="74AB0089" w14:textId="77777777" w:rsidR="000D087A" w:rsidRDefault="000D087A" w:rsidP="008B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31170" w14:textId="77777777" w:rsidR="000D087A" w:rsidRDefault="000D087A" w:rsidP="008B55B5">
      <w:r>
        <w:separator/>
      </w:r>
    </w:p>
  </w:footnote>
  <w:footnote w:type="continuationSeparator" w:id="0">
    <w:p w14:paraId="248FA66D" w14:textId="77777777" w:rsidR="000D087A" w:rsidRDefault="000D087A" w:rsidP="008B5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E77B462"/>
    <w:rsid w:val="FE77B462"/>
    <w:rsid w:val="0007126A"/>
    <w:rsid w:val="000D087A"/>
    <w:rsid w:val="002E5235"/>
    <w:rsid w:val="003D5C4D"/>
    <w:rsid w:val="00626A68"/>
    <w:rsid w:val="006402D9"/>
    <w:rsid w:val="008B55B5"/>
    <w:rsid w:val="00AA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893CB1"/>
  <w15:docId w15:val="{CB60FA50-7C50-420B-8E30-9B42ECE3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5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B55B5"/>
    <w:rPr>
      <w:kern w:val="2"/>
      <w:sz w:val="18"/>
      <w:szCs w:val="18"/>
    </w:rPr>
  </w:style>
  <w:style w:type="paragraph" w:styleId="a5">
    <w:name w:val="footer"/>
    <w:basedOn w:val="a"/>
    <w:link w:val="a6"/>
    <w:rsid w:val="008B5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B55B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1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1533</Words>
  <Characters>8741</Characters>
  <Application>Microsoft Office Word</Application>
  <DocSecurity>0</DocSecurity>
  <Lines>72</Lines>
  <Paragraphs>20</Paragraphs>
  <ScaleCrop>false</ScaleCrop>
  <Company>Microsoft</Company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niuweihe</dc:creator>
  <cp:lastModifiedBy>通 冯</cp:lastModifiedBy>
  <cp:revision>2</cp:revision>
  <dcterms:created xsi:type="dcterms:W3CDTF">2024-01-08T15:33:00Z</dcterms:created>
  <dcterms:modified xsi:type="dcterms:W3CDTF">2024-01-08T15:33:00Z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2052-3.6.2.5883</vt:lpwstr>
  </property>
</Properties>
</file>