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A2313" w14:textId="67C67FAA" w:rsidR="00302ED4" w:rsidRDefault="00F54733">
      <w:r>
        <w:t>2HB and 2KB IC50 for isolated PHD and KDM enzymes</w:t>
      </w:r>
    </w:p>
    <w:p w14:paraId="24002733" w14:textId="77777777" w:rsidR="00F54733" w:rsidRDefault="00F54733"/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4733" w14:paraId="5639BDD6" w14:textId="77777777" w:rsidTr="00F54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0" w:type="dxa"/>
          </w:tcPr>
          <w:p w14:paraId="1E1892CB" w14:textId="77777777" w:rsidR="00F54733" w:rsidRDefault="00F54733"/>
        </w:tc>
        <w:tc>
          <w:tcPr>
            <w:tcW w:w="3740" w:type="dxa"/>
            <w:gridSpan w:val="2"/>
          </w:tcPr>
          <w:p w14:paraId="16FA9884" w14:textId="73A266B6" w:rsidR="00F54733" w:rsidRDefault="00F54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2-Hydroxybutyrate</w:t>
            </w:r>
          </w:p>
        </w:tc>
        <w:tc>
          <w:tcPr>
            <w:tcW w:w="3740" w:type="dxa"/>
            <w:gridSpan w:val="2"/>
          </w:tcPr>
          <w:p w14:paraId="3D6491CA" w14:textId="6EDA92BF" w:rsidR="00F54733" w:rsidRDefault="00F54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2-Ketobutyrate</w:t>
            </w:r>
          </w:p>
        </w:tc>
      </w:tr>
      <w:tr w:rsidR="00F54733" w14:paraId="362E9F14" w14:textId="77777777" w:rsidTr="00F54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68DDBE4" w14:textId="0B0BE2E4" w:rsidR="00F54733" w:rsidRDefault="00F54733" w:rsidP="00F54733">
            <w:r>
              <w:t>Enzyme</w:t>
            </w:r>
          </w:p>
        </w:tc>
        <w:tc>
          <w:tcPr>
            <w:tcW w:w="1870" w:type="dxa"/>
          </w:tcPr>
          <w:p w14:paraId="1B39A61A" w14:textId="7E70B6E8" w:rsidR="00F54733" w:rsidRPr="00F54733" w:rsidRDefault="00F54733" w:rsidP="00F5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IC50 (</w:t>
            </w:r>
            <w:proofErr w:type="spellStart"/>
            <w:r>
              <w:rPr>
                <w:lang w:val="el-GR"/>
              </w:rPr>
              <w:t>μM</w:t>
            </w:r>
            <w:proofErr w:type="spellEnd"/>
            <w:r>
              <w:rPr>
                <w:lang w:val="el-GR"/>
              </w:rPr>
              <w:t>)</w:t>
            </w:r>
          </w:p>
        </w:tc>
        <w:tc>
          <w:tcPr>
            <w:tcW w:w="1870" w:type="dxa"/>
          </w:tcPr>
          <w:p w14:paraId="0DA5F8FB" w14:textId="2BAD6350" w:rsidR="00F54733" w:rsidRDefault="00F54733" w:rsidP="00F5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Inhibition (%)</w:t>
            </w:r>
          </w:p>
        </w:tc>
        <w:tc>
          <w:tcPr>
            <w:tcW w:w="1870" w:type="dxa"/>
          </w:tcPr>
          <w:p w14:paraId="334D7E3D" w14:textId="618896AF" w:rsidR="00F54733" w:rsidRDefault="00F54733" w:rsidP="00F5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IC50 (</w:t>
            </w:r>
            <w:proofErr w:type="spellStart"/>
            <w:r>
              <w:rPr>
                <w:lang w:val="el-GR"/>
              </w:rPr>
              <w:t>μM</w:t>
            </w:r>
            <w:proofErr w:type="spellEnd"/>
            <w:r>
              <w:rPr>
                <w:lang w:val="el-GR"/>
              </w:rPr>
              <w:t>)</w:t>
            </w:r>
          </w:p>
        </w:tc>
        <w:tc>
          <w:tcPr>
            <w:tcW w:w="1870" w:type="dxa"/>
          </w:tcPr>
          <w:p w14:paraId="3EF0C7D2" w14:textId="50099B61" w:rsidR="00F54733" w:rsidRDefault="00F54733" w:rsidP="00F5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Inhibition (%)</w:t>
            </w:r>
          </w:p>
        </w:tc>
      </w:tr>
      <w:tr w:rsidR="00F54733" w14:paraId="444BB47C" w14:textId="77777777" w:rsidTr="00F54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599894C" w14:textId="735042FB" w:rsidR="00F54733" w:rsidRDefault="00F54733" w:rsidP="00F54733">
            <w:r>
              <w:t>HIFP4H1</w:t>
            </w:r>
          </w:p>
        </w:tc>
        <w:tc>
          <w:tcPr>
            <w:tcW w:w="1870" w:type="dxa"/>
          </w:tcPr>
          <w:p w14:paraId="5E3509F1" w14:textId="38C23024" w:rsidR="00F54733" w:rsidRDefault="00F54733" w:rsidP="00F5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&gt;10000</w:t>
            </w:r>
          </w:p>
        </w:tc>
        <w:tc>
          <w:tcPr>
            <w:tcW w:w="1870" w:type="dxa"/>
          </w:tcPr>
          <w:p w14:paraId="33CB3A85" w14:textId="5CC73BD4" w:rsidR="00F54733" w:rsidRDefault="00F54733" w:rsidP="00F5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&lt;5%</w:t>
            </w:r>
          </w:p>
        </w:tc>
        <w:tc>
          <w:tcPr>
            <w:tcW w:w="1870" w:type="dxa"/>
          </w:tcPr>
          <w:p w14:paraId="1690BD3C" w14:textId="6E9EA719" w:rsidR="00F54733" w:rsidRDefault="00F54733" w:rsidP="00F5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&gt;10000</w:t>
            </w:r>
          </w:p>
        </w:tc>
        <w:tc>
          <w:tcPr>
            <w:tcW w:w="1870" w:type="dxa"/>
          </w:tcPr>
          <w:p w14:paraId="49B8741F" w14:textId="79FD142E" w:rsidR="00F54733" w:rsidRDefault="00F54733" w:rsidP="00F5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&lt;10%</w:t>
            </w:r>
          </w:p>
        </w:tc>
      </w:tr>
      <w:tr w:rsidR="00F54733" w14:paraId="4B0B399E" w14:textId="77777777" w:rsidTr="00F54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757D01E" w14:textId="45C78296" w:rsidR="00F54733" w:rsidRDefault="00F54733" w:rsidP="00F54733">
            <w:r>
              <w:t>HIFP4H2</w:t>
            </w:r>
          </w:p>
        </w:tc>
        <w:tc>
          <w:tcPr>
            <w:tcW w:w="1870" w:type="dxa"/>
          </w:tcPr>
          <w:p w14:paraId="6ED7C4EB" w14:textId="62DE0B33" w:rsidR="00F54733" w:rsidRDefault="00F54733" w:rsidP="00F5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&gt;10000</w:t>
            </w:r>
          </w:p>
        </w:tc>
        <w:tc>
          <w:tcPr>
            <w:tcW w:w="1870" w:type="dxa"/>
          </w:tcPr>
          <w:p w14:paraId="66AA6A26" w14:textId="54BCB1B5" w:rsidR="00F54733" w:rsidRDefault="00F54733" w:rsidP="00F5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&lt;5%</w:t>
            </w:r>
          </w:p>
        </w:tc>
        <w:tc>
          <w:tcPr>
            <w:tcW w:w="1870" w:type="dxa"/>
          </w:tcPr>
          <w:p w14:paraId="32B71A88" w14:textId="44619505" w:rsidR="00F54733" w:rsidRDefault="00F54733" w:rsidP="00F5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&gt;10000</w:t>
            </w:r>
          </w:p>
        </w:tc>
        <w:tc>
          <w:tcPr>
            <w:tcW w:w="1870" w:type="dxa"/>
          </w:tcPr>
          <w:p w14:paraId="3581AE5F" w14:textId="2AC8BCA2" w:rsidR="00F54733" w:rsidRDefault="00F54733" w:rsidP="00F5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&lt;5%</w:t>
            </w:r>
          </w:p>
        </w:tc>
      </w:tr>
      <w:tr w:rsidR="00F54733" w14:paraId="5E74F66B" w14:textId="77777777" w:rsidTr="00F54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8AE4AB4" w14:textId="1AF1AC48" w:rsidR="00F54733" w:rsidRDefault="00F54733" w:rsidP="00F54733">
            <w:r>
              <w:t>KDM6A</w:t>
            </w:r>
          </w:p>
        </w:tc>
        <w:tc>
          <w:tcPr>
            <w:tcW w:w="1870" w:type="dxa"/>
          </w:tcPr>
          <w:p w14:paraId="217488E0" w14:textId="7B6080A9" w:rsidR="00F54733" w:rsidRDefault="00F54733" w:rsidP="00F5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&gt;10000</w:t>
            </w:r>
          </w:p>
        </w:tc>
        <w:tc>
          <w:tcPr>
            <w:tcW w:w="1870" w:type="dxa"/>
          </w:tcPr>
          <w:p w14:paraId="0EB3B6AB" w14:textId="73AE78EF" w:rsidR="00F54733" w:rsidRDefault="00F54733" w:rsidP="00F5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&lt;20%</w:t>
            </w:r>
          </w:p>
        </w:tc>
        <w:tc>
          <w:tcPr>
            <w:tcW w:w="1870" w:type="dxa"/>
          </w:tcPr>
          <w:p w14:paraId="1F7387EE" w14:textId="4034CB21" w:rsidR="00F54733" w:rsidRDefault="00F54733" w:rsidP="00F5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&gt;10000</w:t>
            </w:r>
          </w:p>
        </w:tc>
        <w:tc>
          <w:tcPr>
            <w:tcW w:w="1870" w:type="dxa"/>
          </w:tcPr>
          <w:p w14:paraId="2E3265B7" w14:textId="4F35D420" w:rsidR="00F54733" w:rsidRDefault="00F54733" w:rsidP="00F5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&lt;30%</w:t>
            </w:r>
          </w:p>
        </w:tc>
      </w:tr>
      <w:tr w:rsidR="00F54733" w14:paraId="152DCE00" w14:textId="77777777" w:rsidTr="00F54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14:paraId="5F21224D" w14:textId="53C57F6C" w:rsidR="00F54733" w:rsidRPr="00F54733" w:rsidRDefault="00F54733" w:rsidP="00F54733">
            <w:pPr>
              <w:rPr>
                <w:b w:val="0"/>
                <w:bCs w:val="0"/>
              </w:rPr>
            </w:pPr>
            <w:r w:rsidRPr="00F54733">
              <w:rPr>
                <w:b w:val="0"/>
                <w:bCs w:val="0"/>
                <w:i/>
                <w:iCs/>
                <w:caps w:val="0"/>
              </w:rPr>
              <w:t>Values are derived from 3 independent assays.</w:t>
            </w:r>
          </w:p>
        </w:tc>
      </w:tr>
    </w:tbl>
    <w:p w14:paraId="73CEA7FA" w14:textId="77777777" w:rsidR="00F54733" w:rsidRDefault="00F54733"/>
    <w:p w14:paraId="0EFE2FEF" w14:textId="77777777" w:rsidR="00F54733" w:rsidRDefault="00F54733"/>
    <w:sectPr w:rsidR="00F547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33"/>
    <w:rsid w:val="00302ED4"/>
    <w:rsid w:val="00503532"/>
    <w:rsid w:val="00522C55"/>
    <w:rsid w:val="007622A7"/>
    <w:rsid w:val="00F5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CB862"/>
  <w15:chartTrackingRefBased/>
  <w15:docId w15:val="{96210A31-1187-FA4A-89EA-0F9DAEF7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7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7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7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7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7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7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7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7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7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7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7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7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7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7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7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7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7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7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5473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>Karolinska Institutet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Wadsworth</dc:creator>
  <cp:keywords/>
  <dc:description/>
  <cp:lastModifiedBy>Brennan Wadsworth</cp:lastModifiedBy>
  <cp:revision>1</cp:revision>
  <dcterms:created xsi:type="dcterms:W3CDTF">2024-08-14T12:03:00Z</dcterms:created>
  <dcterms:modified xsi:type="dcterms:W3CDTF">2024-08-14T12:09:00Z</dcterms:modified>
</cp:coreProperties>
</file>