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5A19" w14:textId="77777777" w:rsidR="00F31D38" w:rsidRDefault="00F31D38" w:rsidP="00F31D38"/>
    <w:tbl>
      <w:tblPr>
        <w:tblStyle w:val="TableGrid"/>
        <w:tblW w:w="9270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"/>
        <w:gridCol w:w="1889"/>
        <w:gridCol w:w="4410"/>
        <w:gridCol w:w="540"/>
        <w:gridCol w:w="990"/>
        <w:gridCol w:w="1080"/>
      </w:tblGrid>
      <w:tr w:rsidR="00F31D38" w:rsidRPr="003F5988" w14:paraId="43381B98" w14:textId="77777777" w:rsidTr="008F6B36">
        <w:trPr>
          <w:cantSplit/>
          <w:trHeight w:val="872"/>
          <w:tblHeader/>
        </w:trPr>
        <w:tc>
          <w:tcPr>
            <w:tcW w:w="361" w:type="dxa"/>
            <w:tcBorders>
              <w:top w:val="single" w:sz="8" w:space="0" w:color="auto"/>
              <w:bottom w:val="single" w:sz="8" w:space="0" w:color="auto"/>
            </w:tcBorders>
            <w:noWrap/>
            <w:textDirection w:val="btLr"/>
            <w:vAlign w:val="center"/>
            <w:hideMark/>
          </w:tcPr>
          <w:p w14:paraId="52C32E99" w14:textId="77777777" w:rsidR="00F31D38" w:rsidRPr="00814373" w:rsidRDefault="00F31D38" w:rsidP="008F6B36">
            <w:pPr>
              <w:ind w:left="113" w:right="113"/>
              <w:jc w:val="center"/>
              <w:rPr>
                <w:b/>
                <w:sz w:val="20"/>
              </w:rPr>
            </w:pPr>
            <w:r w:rsidRPr="00814373">
              <w:rPr>
                <w:b/>
                <w:sz w:val="20"/>
              </w:rPr>
              <w:t>Source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DF824B" w14:textId="77777777" w:rsidR="00F31D38" w:rsidRPr="00814373" w:rsidRDefault="00F31D38" w:rsidP="008F6B36">
            <w:pPr>
              <w:jc w:val="center"/>
              <w:rPr>
                <w:sz w:val="20"/>
              </w:rPr>
            </w:pPr>
            <w:r w:rsidRPr="00814373">
              <w:rPr>
                <w:b/>
                <w:bCs/>
                <w:sz w:val="20"/>
              </w:rPr>
              <w:t>Peptide name</w:t>
            </w:r>
          </w:p>
        </w:tc>
        <w:tc>
          <w:tcPr>
            <w:tcW w:w="44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D964180" w14:textId="77777777" w:rsidR="00F31D38" w:rsidRPr="00814373" w:rsidRDefault="00F31D38" w:rsidP="008F6B36">
            <w:pPr>
              <w:jc w:val="center"/>
              <w:rPr>
                <w:sz w:val="20"/>
              </w:rPr>
            </w:pPr>
            <w:r w:rsidRPr="00814373">
              <w:rPr>
                <w:b/>
                <w:bCs/>
                <w:sz w:val="20"/>
              </w:rPr>
              <w:t>Sequence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85BA590" w14:textId="77777777" w:rsidR="00F31D38" w:rsidRPr="00814373" w:rsidRDefault="00F31D38" w:rsidP="008F6B36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Pr="00814373">
              <w:rPr>
                <w:b/>
                <w:bCs/>
                <w:sz w:val="20"/>
              </w:rPr>
              <w:t>I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14:paraId="6EEB6BE3" w14:textId="77777777" w:rsidR="00F31D38" w:rsidRDefault="00F31D38" w:rsidP="008F6B36">
            <w:pPr>
              <w:jc w:val="center"/>
              <w:rPr>
                <w:b/>
                <w:bCs/>
                <w:sz w:val="20"/>
              </w:rPr>
            </w:pPr>
            <w:r w:rsidRPr="00814373">
              <w:rPr>
                <w:b/>
                <w:bCs/>
                <w:sz w:val="20"/>
              </w:rPr>
              <w:t>Solu</w:t>
            </w:r>
            <w:r>
              <w:rPr>
                <w:b/>
                <w:bCs/>
                <w:sz w:val="20"/>
              </w:rPr>
              <w:t>-</w:t>
            </w:r>
            <w:r w:rsidRPr="00814373">
              <w:rPr>
                <w:b/>
                <w:bCs/>
                <w:sz w:val="20"/>
              </w:rPr>
              <w:t>bilit</w:t>
            </w:r>
            <w:r>
              <w:rPr>
                <w:b/>
                <w:bCs/>
                <w:sz w:val="20"/>
              </w:rPr>
              <w:t>y</w:t>
            </w:r>
          </w:p>
          <w:p w14:paraId="5896D6EE" w14:textId="77777777" w:rsidR="00F31D38" w:rsidRPr="00814373" w:rsidRDefault="00F31D38" w:rsidP="008F6B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(water)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2DC03EDB" w14:textId="77777777" w:rsidR="00F31D38" w:rsidRPr="00814373" w:rsidRDefault="00F31D38" w:rsidP="008F6B36">
            <w:pPr>
              <w:jc w:val="center"/>
              <w:rPr>
                <w:b/>
                <w:bCs/>
                <w:sz w:val="20"/>
              </w:rPr>
            </w:pPr>
            <w:r w:rsidRPr="00814373">
              <w:rPr>
                <w:b/>
                <w:bCs/>
                <w:sz w:val="20"/>
              </w:rPr>
              <w:t>Vendor name</w:t>
            </w:r>
          </w:p>
        </w:tc>
      </w:tr>
      <w:tr w:rsidR="00F31D38" w:rsidRPr="003F5988" w14:paraId="6AF92426" w14:textId="77777777" w:rsidTr="008F6B36">
        <w:trPr>
          <w:cantSplit/>
          <w:trHeight w:val="19"/>
        </w:trPr>
        <w:tc>
          <w:tcPr>
            <w:tcW w:w="361" w:type="dxa"/>
            <w:vMerge w:val="restart"/>
            <w:tcBorders>
              <w:top w:val="single" w:sz="8" w:space="0" w:color="auto"/>
            </w:tcBorders>
            <w:noWrap/>
            <w:textDirection w:val="btLr"/>
            <w:vAlign w:val="center"/>
            <w:hideMark/>
          </w:tcPr>
          <w:p w14:paraId="5A876D5C" w14:textId="77777777" w:rsidR="00F31D38" w:rsidRPr="00814373" w:rsidRDefault="00F31D38" w:rsidP="008F6B36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814373">
              <w:rPr>
                <w:b/>
                <w:bCs/>
                <w:sz w:val="20"/>
              </w:rPr>
              <w:t>PKCα</w:t>
            </w:r>
          </w:p>
        </w:tc>
        <w:tc>
          <w:tcPr>
            <w:tcW w:w="1889" w:type="dxa"/>
            <w:tcBorders>
              <w:top w:val="single" w:sz="8" w:space="0" w:color="auto"/>
            </w:tcBorders>
            <w:noWrap/>
            <w:hideMark/>
          </w:tcPr>
          <w:p w14:paraId="187B45C8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1. </w:t>
            </w:r>
            <w:r w:rsidRPr="00405979">
              <w:rPr>
                <w:bCs/>
                <w:sz w:val="18"/>
              </w:rPr>
              <w:t>V5α</w:t>
            </w:r>
          </w:p>
        </w:tc>
        <w:tc>
          <w:tcPr>
            <w:tcW w:w="4410" w:type="dxa"/>
            <w:tcBorders>
              <w:top w:val="single" w:sz="8" w:space="0" w:color="auto"/>
            </w:tcBorders>
            <w:noWrap/>
            <w:hideMark/>
          </w:tcPr>
          <w:p w14:paraId="4C30B796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</w:t>
            </w:r>
            <w:r w:rsidRPr="00DB6D48">
              <w:rPr>
                <w:rFonts w:ascii="Courier" w:hAnsi="Courier" w:cs="Courier New"/>
                <w:sz w:val="18"/>
              </w:rPr>
              <w:t>T</w:t>
            </w:r>
            <w:r w:rsidRPr="00DB6D48">
              <w:rPr>
                <w:rFonts w:ascii="Courier" w:hAnsi="Courier" w:cs="Courier New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PPDQLVIANIDQSD</w:t>
            </w:r>
            <w:r w:rsidRPr="00DB6D48">
              <w:rPr>
                <w:rFonts w:ascii="Courier" w:hAnsi="Courier" w:cs="Courier New"/>
                <w:sz w:val="18"/>
              </w:rPr>
              <w:t>FEGFS</w:t>
            </w:r>
            <w:r w:rsidRPr="00DB6D48">
              <w:rPr>
                <w:rFonts w:ascii="Courier" w:hAnsi="Courier" w:cs="Courier New"/>
                <w:sz w:val="18"/>
                <w:vertAlign w:val="superscript"/>
              </w:rPr>
              <w:t>657</w:t>
            </w:r>
            <w:r w:rsidRPr="00DB6D48">
              <w:rPr>
                <w:rFonts w:ascii="Courier" w:hAnsi="Courier" w:cs="Courier New"/>
                <w:sz w:val="18"/>
              </w:rPr>
              <w:t>Y</w:t>
            </w:r>
            <w:r w:rsidRPr="00405979">
              <w:rPr>
                <w:rFonts w:ascii="Courier" w:hAnsi="Courier" w:cs="Courier New"/>
                <w:sz w:val="18"/>
              </w:rPr>
              <w:t>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</w:p>
        </w:tc>
        <w:tc>
          <w:tcPr>
            <w:tcW w:w="540" w:type="dxa"/>
            <w:tcBorders>
              <w:top w:val="single" w:sz="8" w:space="0" w:color="auto"/>
            </w:tcBorders>
            <w:noWrap/>
            <w:hideMark/>
          </w:tcPr>
          <w:p w14:paraId="03FFDC99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09BE8AAA" w14:textId="77777777" w:rsidR="00F31D38" w:rsidRPr="003F5988" w:rsidRDefault="00F31D38" w:rsidP="008F6B36">
            <w:pPr>
              <w:jc w:val="center"/>
            </w:pPr>
            <w:r>
              <w:rPr>
                <w:sz w:val="18"/>
              </w:rPr>
              <w:t>Poor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6DDA4E42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17BDB87F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72ECAE7A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7CEE7514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2. </w:t>
            </w:r>
            <w:r w:rsidRPr="00405979">
              <w:rPr>
                <w:bCs/>
                <w:sz w:val="18"/>
              </w:rPr>
              <w:t>V5α-pTM-HM</w:t>
            </w:r>
          </w:p>
        </w:tc>
        <w:tc>
          <w:tcPr>
            <w:tcW w:w="4410" w:type="dxa"/>
            <w:noWrap/>
            <w:hideMark/>
          </w:tcPr>
          <w:p w14:paraId="630E7CB8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PPDQLVIANIDQSDFEGFS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657</w:t>
            </w:r>
            <w:r w:rsidRPr="00405979">
              <w:rPr>
                <w:rFonts w:ascii="Courier" w:hAnsi="Courier" w:cs="Courier New"/>
                <w:sz w:val="18"/>
              </w:rPr>
              <w:t>YVN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</w:p>
        </w:tc>
        <w:tc>
          <w:tcPr>
            <w:tcW w:w="540" w:type="dxa"/>
            <w:noWrap/>
            <w:hideMark/>
          </w:tcPr>
          <w:p w14:paraId="3DD393CF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78DA346D" w14:textId="77777777" w:rsidR="00F31D38" w:rsidRPr="003F5988" w:rsidRDefault="00F31D38" w:rsidP="008F6B36">
            <w:pPr>
              <w:jc w:val="center"/>
            </w:pPr>
            <w:r>
              <w:rPr>
                <w:sz w:val="18"/>
              </w:rPr>
              <w:t>Poor</w:t>
            </w:r>
          </w:p>
        </w:tc>
        <w:tc>
          <w:tcPr>
            <w:tcW w:w="1080" w:type="dxa"/>
          </w:tcPr>
          <w:p w14:paraId="661A3DB2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6E8170C2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645BAA04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2B96390A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3. </w:t>
            </w:r>
            <w:r w:rsidRPr="00405979">
              <w:rPr>
                <w:bCs/>
                <w:sz w:val="18"/>
              </w:rPr>
              <w:t>V5α-TM-pHM</w:t>
            </w:r>
          </w:p>
        </w:tc>
        <w:tc>
          <w:tcPr>
            <w:tcW w:w="4410" w:type="dxa"/>
            <w:noWrap/>
            <w:hideMark/>
          </w:tcPr>
          <w:p w14:paraId="3D170974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RGQPVLT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PPDQLVIANIDQSDFEGF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657</w:t>
            </w:r>
            <w:r w:rsidRPr="00405979">
              <w:rPr>
                <w:rFonts w:ascii="Courier" w:hAnsi="Courier" w:cs="Courier New"/>
                <w:sz w:val="18"/>
              </w:rPr>
              <w:t>YVN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</w:p>
        </w:tc>
        <w:tc>
          <w:tcPr>
            <w:tcW w:w="540" w:type="dxa"/>
            <w:noWrap/>
            <w:hideMark/>
          </w:tcPr>
          <w:p w14:paraId="37D2724B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1F778835" w14:textId="77777777" w:rsidR="00F31D38" w:rsidRPr="003F5988" w:rsidRDefault="00F31D38" w:rsidP="008F6B36">
            <w:pPr>
              <w:jc w:val="center"/>
            </w:pPr>
            <w:r>
              <w:rPr>
                <w:sz w:val="18"/>
              </w:rPr>
              <w:t>Poor</w:t>
            </w:r>
          </w:p>
        </w:tc>
        <w:tc>
          <w:tcPr>
            <w:tcW w:w="1080" w:type="dxa"/>
          </w:tcPr>
          <w:p w14:paraId="47B10E61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602767DB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76CFB44A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194477CA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4. </w:t>
            </w:r>
            <w:r w:rsidRPr="00405979">
              <w:rPr>
                <w:bCs/>
                <w:sz w:val="18"/>
              </w:rPr>
              <w:t>pV5α</w:t>
            </w:r>
          </w:p>
        </w:tc>
        <w:tc>
          <w:tcPr>
            <w:tcW w:w="4410" w:type="dxa"/>
            <w:noWrap/>
            <w:hideMark/>
          </w:tcPr>
          <w:p w14:paraId="72B4526D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PPDQLVIANIDQSDFEGF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657</w:t>
            </w:r>
            <w:r w:rsidRPr="00405979">
              <w:rPr>
                <w:rFonts w:ascii="Courier" w:hAnsi="Courier" w:cs="Courier New"/>
                <w:sz w:val="18"/>
              </w:rPr>
              <w:t>YVN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</w:p>
        </w:tc>
        <w:tc>
          <w:tcPr>
            <w:tcW w:w="540" w:type="dxa"/>
            <w:noWrap/>
            <w:hideMark/>
          </w:tcPr>
          <w:p w14:paraId="0ACB1BD5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2CF77400" w14:textId="77777777" w:rsidR="00F31D38" w:rsidRPr="003F5988" w:rsidRDefault="00F31D38" w:rsidP="008F6B36">
            <w:pPr>
              <w:jc w:val="center"/>
            </w:pPr>
            <w:r>
              <w:rPr>
                <w:sz w:val="18"/>
              </w:rPr>
              <w:t>Poor</w:t>
            </w:r>
          </w:p>
        </w:tc>
        <w:tc>
          <w:tcPr>
            <w:tcW w:w="1080" w:type="dxa"/>
          </w:tcPr>
          <w:p w14:paraId="2C29F1A1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68397FAA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62C82981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33ED17C0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5. </w:t>
            </w:r>
            <w:r w:rsidRPr="00405979">
              <w:rPr>
                <w:bCs/>
                <w:sz w:val="18"/>
              </w:rPr>
              <w:t>pTMα</w:t>
            </w:r>
          </w:p>
        </w:tc>
        <w:tc>
          <w:tcPr>
            <w:tcW w:w="4410" w:type="dxa"/>
            <w:noWrap/>
            <w:hideMark/>
          </w:tcPr>
          <w:p w14:paraId="29B4EB15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PPDQ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642</w:t>
            </w:r>
          </w:p>
        </w:tc>
        <w:tc>
          <w:tcPr>
            <w:tcW w:w="540" w:type="dxa"/>
            <w:noWrap/>
            <w:hideMark/>
          </w:tcPr>
          <w:p w14:paraId="1CAB3F4D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7.9</w:t>
            </w:r>
          </w:p>
        </w:tc>
        <w:tc>
          <w:tcPr>
            <w:tcW w:w="990" w:type="dxa"/>
          </w:tcPr>
          <w:p w14:paraId="70A82910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7E3C3E93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3428AB9A" w14:textId="77777777" w:rsidTr="008F6B36">
        <w:trPr>
          <w:cantSplit/>
          <w:trHeight w:val="19"/>
        </w:trPr>
        <w:tc>
          <w:tcPr>
            <w:tcW w:w="361" w:type="dxa"/>
            <w:vMerge/>
            <w:tcBorders>
              <w:bottom w:val="single" w:sz="8" w:space="0" w:color="auto"/>
            </w:tcBorders>
            <w:noWrap/>
            <w:hideMark/>
          </w:tcPr>
          <w:p w14:paraId="00E39D1D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tcBorders>
              <w:bottom w:val="single" w:sz="8" w:space="0" w:color="auto"/>
            </w:tcBorders>
            <w:noWrap/>
            <w:hideMark/>
          </w:tcPr>
          <w:p w14:paraId="370F1AC8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6. </w:t>
            </w:r>
            <w:r w:rsidRPr="00405979">
              <w:rPr>
                <w:bCs/>
                <w:sz w:val="18"/>
              </w:rPr>
              <w:t>pHMα</w:t>
            </w:r>
          </w:p>
        </w:tc>
        <w:tc>
          <w:tcPr>
            <w:tcW w:w="4410" w:type="dxa"/>
            <w:tcBorders>
              <w:bottom w:val="single" w:sz="8" w:space="0" w:color="auto"/>
            </w:tcBorders>
            <w:noWrap/>
            <w:hideMark/>
          </w:tcPr>
          <w:p w14:paraId="59833BCE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646</w:t>
            </w:r>
            <w:r w:rsidRPr="00405979">
              <w:rPr>
                <w:rFonts w:ascii="Courier" w:hAnsi="Courier" w:cs="Courier New"/>
                <w:sz w:val="18"/>
              </w:rPr>
              <w:t>ANIDQSDFEGF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657</w:t>
            </w:r>
            <w:r w:rsidRPr="00405979">
              <w:rPr>
                <w:rFonts w:ascii="Courier" w:hAnsi="Courier" w:cs="Courier New"/>
                <w:sz w:val="18"/>
              </w:rPr>
              <w:t>YVN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noWrap/>
            <w:hideMark/>
          </w:tcPr>
          <w:p w14:paraId="1A9A2847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2707E87D" w14:textId="77777777" w:rsidR="00F31D38" w:rsidRPr="003F5988" w:rsidRDefault="00F31D38" w:rsidP="008F6B36">
            <w:pPr>
              <w:jc w:val="center"/>
            </w:pPr>
            <w:r>
              <w:rPr>
                <w:sz w:val="18"/>
              </w:rPr>
              <w:t>Poor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56EBBD4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0CDC6FB8" w14:textId="77777777" w:rsidTr="008F6B36">
        <w:trPr>
          <w:cantSplit/>
          <w:trHeight w:val="19"/>
        </w:trPr>
        <w:tc>
          <w:tcPr>
            <w:tcW w:w="361" w:type="dxa"/>
            <w:vMerge w:val="restart"/>
            <w:tcBorders>
              <w:top w:val="single" w:sz="8" w:space="0" w:color="auto"/>
            </w:tcBorders>
            <w:noWrap/>
            <w:textDirection w:val="btLr"/>
            <w:vAlign w:val="center"/>
            <w:hideMark/>
          </w:tcPr>
          <w:p w14:paraId="174C08E4" w14:textId="77777777" w:rsidR="00F31D38" w:rsidRPr="00814373" w:rsidRDefault="00F31D38" w:rsidP="008F6B36">
            <w:pPr>
              <w:ind w:left="113" w:right="113"/>
              <w:jc w:val="center"/>
              <w:rPr>
                <w:sz w:val="20"/>
              </w:rPr>
            </w:pPr>
            <w:r w:rsidRPr="00814373">
              <w:rPr>
                <w:b/>
                <w:bCs/>
                <w:sz w:val="20"/>
              </w:rPr>
              <w:t>PKCβII</w:t>
            </w:r>
          </w:p>
        </w:tc>
        <w:tc>
          <w:tcPr>
            <w:tcW w:w="1889" w:type="dxa"/>
            <w:tcBorders>
              <w:top w:val="single" w:sz="8" w:space="0" w:color="auto"/>
            </w:tcBorders>
            <w:noWrap/>
            <w:hideMark/>
          </w:tcPr>
          <w:p w14:paraId="5AFDD36A" w14:textId="77777777" w:rsidR="00F31D38" w:rsidRPr="00405979" w:rsidRDefault="00F31D38" w:rsidP="008F6B36">
            <w:pPr>
              <w:rPr>
                <w:sz w:val="18"/>
              </w:rPr>
            </w:pPr>
            <w:r>
              <w:rPr>
                <w:bCs/>
                <w:sz w:val="18"/>
              </w:rPr>
              <w:t xml:space="preserve">7. </w:t>
            </w:r>
            <w:r w:rsidRPr="00405979">
              <w:rPr>
                <w:bCs/>
                <w:sz w:val="18"/>
              </w:rPr>
              <w:t>V5βII</w:t>
            </w:r>
          </w:p>
        </w:tc>
        <w:tc>
          <w:tcPr>
            <w:tcW w:w="4410" w:type="dxa"/>
            <w:tcBorders>
              <w:top w:val="single" w:sz="8" w:space="0" w:color="auto"/>
            </w:tcBorders>
            <w:noWrap/>
            <w:hideMark/>
          </w:tcPr>
          <w:p w14:paraId="56A47960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DB6D48">
              <w:rPr>
                <w:rFonts w:ascii="Courier" w:hAnsi="Courier" w:cs="Courier New"/>
                <w:sz w:val="18"/>
              </w:rPr>
              <w:t>T</w:t>
            </w:r>
            <w:r w:rsidRPr="00DB6D48">
              <w:rPr>
                <w:rFonts w:ascii="Courier" w:hAnsi="Courier" w:cs="Courier New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PPDQEVIRNIDQSE</w:t>
            </w:r>
            <w:r w:rsidRPr="00DB6D48">
              <w:rPr>
                <w:rFonts w:ascii="Courier" w:hAnsi="Courier" w:cs="Courier New"/>
                <w:sz w:val="18"/>
              </w:rPr>
              <w:t>FEGFS</w:t>
            </w:r>
            <w:r w:rsidRPr="00DB6D48">
              <w:rPr>
                <w:rFonts w:ascii="Courier" w:hAnsi="Courier" w:cs="Courier New"/>
                <w:sz w:val="18"/>
                <w:vertAlign w:val="superscript"/>
              </w:rPr>
              <w:t>660</w:t>
            </w:r>
            <w:r w:rsidRPr="00DB6D48">
              <w:rPr>
                <w:rFonts w:ascii="Courier" w:hAnsi="Courier" w:cs="Courier New"/>
                <w:sz w:val="18"/>
              </w:rPr>
              <w:t>F</w:t>
            </w:r>
            <w:r w:rsidRPr="00DB6D48">
              <w:rPr>
                <w:rFonts w:ascii="Courier" w:hAnsi="Courier" w:cs="Courier New"/>
                <w:sz w:val="18"/>
                <w:vertAlign w:val="superscript"/>
              </w:rPr>
              <w:t>661</w:t>
            </w:r>
          </w:p>
        </w:tc>
        <w:tc>
          <w:tcPr>
            <w:tcW w:w="540" w:type="dxa"/>
            <w:tcBorders>
              <w:top w:val="single" w:sz="8" w:space="0" w:color="auto"/>
            </w:tcBorders>
            <w:noWrap/>
            <w:hideMark/>
          </w:tcPr>
          <w:p w14:paraId="7ED138FB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3B83DE9C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4CFFD007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165A040E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7FB68AC8" w14:textId="77777777" w:rsidR="00F31D38" w:rsidRPr="00814373" w:rsidRDefault="00F31D38" w:rsidP="008F6B36">
            <w:pPr>
              <w:rPr>
                <w:b/>
                <w:bCs/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18F7098E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8. </w:t>
            </w:r>
            <w:r w:rsidRPr="00405979">
              <w:rPr>
                <w:bCs/>
                <w:sz w:val="18"/>
              </w:rPr>
              <w:t>pV5βII</w:t>
            </w:r>
          </w:p>
        </w:tc>
        <w:tc>
          <w:tcPr>
            <w:tcW w:w="4410" w:type="dxa"/>
            <w:noWrap/>
            <w:hideMark/>
          </w:tcPr>
          <w:p w14:paraId="58363978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PPDQEVIRNIDQSEFEGF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660</w:t>
            </w:r>
            <w:r w:rsidRPr="00405979">
              <w:rPr>
                <w:rFonts w:ascii="Courier" w:hAnsi="Courier" w:cs="Courier New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661</w:t>
            </w:r>
          </w:p>
        </w:tc>
        <w:tc>
          <w:tcPr>
            <w:tcW w:w="540" w:type="dxa"/>
            <w:noWrap/>
            <w:hideMark/>
          </w:tcPr>
          <w:p w14:paraId="334782DE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5974430F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5C3D6A11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  <w:p w14:paraId="3B1B034A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Thermo</w:t>
            </w:r>
            <w:r>
              <w:rPr>
                <w:sz w:val="18"/>
              </w:rPr>
              <w:t>-</w:t>
            </w:r>
            <w:r w:rsidRPr="00847BBB">
              <w:rPr>
                <w:sz w:val="18"/>
              </w:rPr>
              <w:t>Fisher Scientific</w:t>
            </w:r>
          </w:p>
        </w:tc>
      </w:tr>
      <w:tr w:rsidR="00F31D38" w:rsidRPr="003F5988" w14:paraId="1737AD39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165A3C38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1EC4ED7D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9. </w:t>
            </w:r>
            <w:r w:rsidRPr="00405979">
              <w:rPr>
                <w:bCs/>
                <w:sz w:val="18"/>
              </w:rPr>
              <w:t>pTMβII</w:t>
            </w:r>
          </w:p>
        </w:tc>
        <w:tc>
          <w:tcPr>
            <w:tcW w:w="4410" w:type="dxa"/>
            <w:noWrap/>
            <w:hideMark/>
          </w:tcPr>
          <w:p w14:paraId="03D79048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649</w:t>
            </w:r>
          </w:p>
        </w:tc>
        <w:tc>
          <w:tcPr>
            <w:tcW w:w="540" w:type="dxa"/>
            <w:noWrap/>
            <w:hideMark/>
          </w:tcPr>
          <w:p w14:paraId="7FC6D2A6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3.9</w:t>
            </w:r>
          </w:p>
        </w:tc>
        <w:tc>
          <w:tcPr>
            <w:tcW w:w="990" w:type="dxa"/>
          </w:tcPr>
          <w:p w14:paraId="098C28DD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610851D1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3B5B997E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4DFD2592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03971EEB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10. </w:t>
            </w:r>
            <w:r w:rsidRPr="00405979">
              <w:rPr>
                <w:bCs/>
                <w:sz w:val="18"/>
              </w:rPr>
              <w:t>pHMβII</w:t>
            </w:r>
          </w:p>
        </w:tc>
        <w:tc>
          <w:tcPr>
            <w:tcW w:w="4410" w:type="dxa"/>
            <w:noWrap/>
            <w:hideMark/>
          </w:tcPr>
          <w:p w14:paraId="5789DEC8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650</w:t>
            </w:r>
            <w:r w:rsidRPr="00405979">
              <w:rPr>
                <w:rFonts w:ascii="Courier" w:hAnsi="Courier" w:cs="Courier New"/>
                <w:sz w:val="18"/>
              </w:rPr>
              <w:t>NIDQSEFEGF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660</w:t>
            </w:r>
            <w:r w:rsidRPr="00405979">
              <w:rPr>
                <w:rFonts w:ascii="Courier" w:hAnsi="Courier" w:cs="Courier New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661</w:t>
            </w:r>
          </w:p>
        </w:tc>
        <w:tc>
          <w:tcPr>
            <w:tcW w:w="540" w:type="dxa"/>
            <w:noWrap/>
            <w:hideMark/>
          </w:tcPr>
          <w:p w14:paraId="5F348E73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7E49ABEA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6B551D8D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64CAE2E1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441C4692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0BCC3A0A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11. </w:t>
            </w:r>
            <w:r w:rsidRPr="00405979">
              <w:rPr>
                <w:bCs/>
                <w:sz w:val="18"/>
              </w:rPr>
              <w:t>V5βII-TM-pHM</w:t>
            </w:r>
          </w:p>
        </w:tc>
        <w:tc>
          <w:tcPr>
            <w:tcW w:w="4410" w:type="dxa"/>
            <w:noWrap/>
            <w:hideMark/>
          </w:tcPr>
          <w:p w14:paraId="34DB53CC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LT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PPDQEVIRNIDQSEFEGF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660</w:t>
            </w:r>
            <w:r w:rsidRPr="00405979">
              <w:rPr>
                <w:rFonts w:ascii="Courier" w:hAnsi="Courier" w:cs="Courier New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661</w:t>
            </w:r>
          </w:p>
        </w:tc>
        <w:tc>
          <w:tcPr>
            <w:tcW w:w="540" w:type="dxa"/>
            <w:noWrap/>
            <w:hideMark/>
          </w:tcPr>
          <w:p w14:paraId="5D2A7B7F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41D08E6E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78F4DCE3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027776F2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566EB9AA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70D5861F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12. </w:t>
            </w:r>
            <w:r w:rsidRPr="00405979">
              <w:rPr>
                <w:bCs/>
                <w:sz w:val="18"/>
              </w:rPr>
              <w:t>V5βII-pTM-HM</w:t>
            </w:r>
          </w:p>
        </w:tc>
        <w:tc>
          <w:tcPr>
            <w:tcW w:w="4410" w:type="dxa"/>
            <w:noWrap/>
            <w:hideMark/>
          </w:tcPr>
          <w:p w14:paraId="4A874B85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PPDQEVIRNIDQSEFEGFS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660</w:t>
            </w:r>
            <w:r w:rsidRPr="00405979">
              <w:rPr>
                <w:rFonts w:ascii="Courier" w:hAnsi="Courier" w:cs="Courier New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661</w:t>
            </w:r>
          </w:p>
        </w:tc>
        <w:tc>
          <w:tcPr>
            <w:tcW w:w="540" w:type="dxa"/>
          </w:tcPr>
          <w:p w14:paraId="43691BB0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3257F7C5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73C90952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Thermo</w:t>
            </w:r>
            <w:r>
              <w:rPr>
                <w:sz w:val="18"/>
              </w:rPr>
              <w:t>-</w:t>
            </w:r>
            <w:r w:rsidRPr="00847BBB">
              <w:rPr>
                <w:sz w:val="18"/>
              </w:rPr>
              <w:t>Fisher Scientific</w:t>
            </w:r>
          </w:p>
        </w:tc>
      </w:tr>
      <w:tr w:rsidR="00F31D38" w:rsidRPr="003F5988" w14:paraId="62602619" w14:textId="77777777" w:rsidTr="008F6B36">
        <w:trPr>
          <w:cantSplit/>
          <w:trHeight w:val="19"/>
        </w:trPr>
        <w:tc>
          <w:tcPr>
            <w:tcW w:w="361" w:type="dxa"/>
            <w:vMerge/>
            <w:noWrap/>
            <w:hideMark/>
          </w:tcPr>
          <w:p w14:paraId="3C1AC176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  <w:hideMark/>
          </w:tcPr>
          <w:p w14:paraId="697C9167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13. </w:t>
            </w:r>
            <w:r w:rsidRPr="00405979">
              <w:rPr>
                <w:bCs/>
                <w:sz w:val="18"/>
              </w:rPr>
              <w:t>Ext-pV5bII</w:t>
            </w:r>
          </w:p>
        </w:tc>
        <w:tc>
          <w:tcPr>
            <w:tcW w:w="4410" w:type="dxa"/>
            <w:noWrap/>
            <w:hideMark/>
          </w:tcPr>
          <w:p w14:paraId="6AE2FC79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639</w:t>
            </w:r>
            <w:r w:rsidRPr="00405979">
              <w:rPr>
                <w:rFonts w:ascii="Courier" w:hAnsi="Courier" w:cs="Courier New"/>
                <w:sz w:val="18"/>
              </w:rPr>
              <w:t>VL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641</w:t>
            </w:r>
            <w:r w:rsidRPr="00405979">
              <w:rPr>
                <w:rFonts w:ascii="Courier" w:hAnsi="Courier" w:cs="Courier New"/>
                <w:sz w:val="18"/>
              </w:rPr>
              <w:t>PPDQEVIRNIDQSEFEGF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660</w:t>
            </w:r>
            <w:r w:rsidRPr="00405979">
              <w:rPr>
                <w:rFonts w:ascii="Courier" w:hAnsi="Courier" w:cs="Courier New"/>
                <w:sz w:val="18"/>
              </w:rPr>
              <w:t>FVN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663</w:t>
            </w:r>
          </w:p>
        </w:tc>
        <w:tc>
          <w:tcPr>
            <w:tcW w:w="540" w:type="dxa"/>
          </w:tcPr>
          <w:p w14:paraId="20FCA8EB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3.3</w:t>
            </w:r>
          </w:p>
        </w:tc>
        <w:tc>
          <w:tcPr>
            <w:tcW w:w="990" w:type="dxa"/>
          </w:tcPr>
          <w:p w14:paraId="17E8F5B2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5F267B97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Thermo</w:t>
            </w:r>
            <w:r>
              <w:rPr>
                <w:sz w:val="18"/>
              </w:rPr>
              <w:t>-</w:t>
            </w:r>
            <w:r w:rsidRPr="00847BBB">
              <w:rPr>
                <w:sz w:val="18"/>
              </w:rPr>
              <w:t>Fisher Scientific</w:t>
            </w:r>
          </w:p>
        </w:tc>
      </w:tr>
      <w:tr w:rsidR="00F31D38" w:rsidRPr="003F5988" w14:paraId="6E766746" w14:textId="77777777" w:rsidTr="008F6B36">
        <w:trPr>
          <w:cantSplit/>
          <w:trHeight w:val="19"/>
        </w:trPr>
        <w:tc>
          <w:tcPr>
            <w:tcW w:w="361" w:type="dxa"/>
            <w:vMerge/>
            <w:noWrap/>
          </w:tcPr>
          <w:p w14:paraId="1DA2698C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noWrap/>
          </w:tcPr>
          <w:p w14:paraId="7AB7D8E0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 xml:space="preserve">14. </w:t>
            </w:r>
            <w:r w:rsidRPr="00405979">
              <w:rPr>
                <w:sz w:val="18"/>
              </w:rPr>
              <w:t>Labeled-pTM</w:t>
            </w:r>
            <w:r w:rsidRPr="00405979">
              <w:rPr>
                <w:sz w:val="18"/>
              </w:rPr>
              <w:sym w:font="Symbol" w:char="F062"/>
            </w:r>
            <w:r w:rsidRPr="00405979">
              <w:rPr>
                <w:sz w:val="18"/>
              </w:rPr>
              <w:t>II</w:t>
            </w:r>
          </w:p>
          <w:p w14:paraId="7A081257" w14:textId="77777777" w:rsidR="00F31D38" w:rsidRPr="00405979" w:rsidRDefault="00F31D38" w:rsidP="008F6B36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noWrap/>
          </w:tcPr>
          <w:p w14:paraId="22B4954F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640</w:t>
            </w: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641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PP</w:t>
            </w:r>
            <w:r w:rsidRPr="00405979">
              <w:rPr>
                <w:rFonts w:ascii="Courier" w:hAnsi="Courier" w:cs="Courier New"/>
                <w:sz w:val="18"/>
              </w:rPr>
              <w:t>DQE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VI</w:t>
            </w:r>
            <w:r w:rsidRPr="00405979">
              <w:rPr>
                <w:rFonts w:ascii="Courier" w:hAnsi="Courier" w:cs="Courier New"/>
                <w:sz w:val="18"/>
              </w:rPr>
              <w:t>R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649</w:t>
            </w:r>
            <w:r w:rsidRPr="00405979">
              <w:rPr>
                <w:rFonts w:ascii="Courier" w:hAnsi="Courier" w:cs="Courier New"/>
                <w:sz w:val="18"/>
              </w:rPr>
              <w:t xml:space="preserve">   (</w:t>
            </w:r>
            <w:r w:rsidRPr="00A45F4E">
              <w:rPr>
                <w:rFonts w:ascii="Courier" w:hAnsi="Courier" w:cs="Courier New"/>
                <w:color w:val="0000FF"/>
                <w:sz w:val="18"/>
                <w:vertAlign w:val="superscript"/>
              </w:rPr>
              <w:t>13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C,</w:t>
            </w:r>
            <w:r w:rsidRPr="00A45F4E">
              <w:rPr>
                <w:rFonts w:ascii="Courier" w:hAnsi="Courier" w:cs="Courier New"/>
                <w:color w:val="0000FF"/>
                <w:sz w:val="18"/>
                <w:vertAlign w:val="superscript"/>
              </w:rPr>
              <w:t>15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N-labeled</w:t>
            </w:r>
            <w:r w:rsidRPr="00405979">
              <w:rPr>
                <w:rFonts w:ascii="Courier" w:hAnsi="Courier" w:cs="Courier New"/>
                <w:color w:val="000000" w:themeColor="text1"/>
                <w:sz w:val="18"/>
              </w:rPr>
              <w:t>)</w:t>
            </w:r>
          </w:p>
        </w:tc>
        <w:tc>
          <w:tcPr>
            <w:tcW w:w="540" w:type="dxa"/>
          </w:tcPr>
          <w:p w14:paraId="04D0BB5D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3.9</w:t>
            </w:r>
          </w:p>
        </w:tc>
        <w:tc>
          <w:tcPr>
            <w:tcW w:w="990" w:type="dxa"/>
          </w:tcPr>
          <w:p w14:paraId="56B09316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4F078497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Sigma-Aldrich</w:t>
            </w:r>
          </w:p>
        </w:tc>
      </w:tr>
      <w:tr w:rsidR="00F31D38" w:rsidRPr="003F5988" w14:paraId="6CF67489" w14:textId="77777777" w:rsidTr="008F6B36">
        <w:trPr>
          <w:cantSplit/>
          <w:trHeight w:val="19"/>
        </w:trPr>
        <w:tc>
          <w:tcPr>
            <w:tcW w:w="361" w:type="dxa"/>
            <w:vMerge/>
            <w:tcBorders>
              <w:bottom w:val="single" w:sz="8" w:space="0" w:color="auto"/>
            </w:tcBorders>
            <w:noWrap/>
          </w:tcPr>
          <w:p w14:paraId="4F64E123" w14:textId="77777777" w:rsidR="00F31D38" w:rsidRPr="00814373" w:rsidRDefault="00F31D38" w:rsidP="008F6B36">
            <w:pPr>
              <w:rPr>
                <w:sz w:val="20"/>
              </w:rPr>
            </w:pPr>
          </w:p>
        </w:tc>
        <w:tc>
          <w:tcPr>
            <w:tcW w:w="1889" w:type="dxa"/>
            <w:tcBorders>
              <w:bottom w:val="single" w:sz="8" w:space="0" w:color="auto"/>
            </w:tcBorders>
            <w:noWrap/>
          </w:tcPr>
          <w:p w14:paraId="6C1DED87" w14:textId="77777777" w:rsidR="00F31D38" w:rsidRDefault="00F31D38" w:rsidP="008F6B36">
            <w:pPr>
              <w:rPr>
                <w:sz w:val="18"/>
              </w:rPr>
            </w:pPr>
            <w:r>
              <w:rPr>
                <w:sz w:val="18"/>
              </w:rPr>
              <w:t xml:space="preserve">15. </w:t>
            </w:r>
            <w:r w:rsidRPr="00405979">
              <w:rPr>
                <w:sz w:val="18"/>
              </w:rPr>
              <w:t>Labeled-pHM</w:t>
            </w:r>
            <w:r w:rsidRPr="00405979">
              <w:rPr>
                <w:sz w:val="18"/>
              </w:rPr>
              <w:sym w:font="Symbol" w:char="F062"/>
            </w:r>
            <w:r w:rsidRPr="00405979">
              <w:rPr>
                <w:sz w:val="18"/>
              </w:rPr>
              <w:t>II</w:t>
            </w:r>
          </w:p>
          <w:p w14:paraId="532E50DF" w14:textId="77777777" w:rsidR="00F31D38" w:rsidRPr="00405979" w:rsidRDefault="00F31D38" w:rsidP="008F6B36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noWrap/>
          </w:tcPr>
          <w:p w14:paraId="32E16C61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650</w:t>
            </w:r>
            <w:r w:rsidRPr="00405979">
              <w:rPr>
                <w:rFonts w:ascii="Courier" w:hAnsi="Courier" w:cs="Courier New"/>
                <w:sz w:val="18"/>
              </w:rPr>
              <w:t>NIDQSE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</w:rPr>
              <w:t>EG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F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pS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660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F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661</w:t>
            </w:r>
            <w:r w:rsidRPr="00405979">
              <w:rPr>
                <w:rFonts w:ascii="Courier" w:hAnsi="Courier" w:cs="Courier New"/>
                <w:sz w:val="18"/>
              </w:rPr>
              <w:t xml:space="preserve">  (</w:t>
            </w:r>
            <w:r w:rsidRPr="00A45F4E">
              <w:rPr>
                <w:rFonts w:ascii="Courier" w:hAnsi="Courier" w:cs="Courier New"/>
                <w:color w:val="0000FF"/>
                <w:sz w:val="18"/>
                <w:vertAlign w:val="superscript"/>
              </w:rPr>
              <w:t>13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C,</w:t>
            </w:r>
            <w:r w:rsidRPr="00A45F4E">
              <w:rPr>
                <w:rFonts w:ascii="Courier" w:hAnsi="Courier" w:cs="Courier New"/>
                <w:color w:val="0000FF"/>
                <w:sz w:val="18"/>
                <w:vertAlign w:val="superscript"/>
              </w:rPr>
              <w:t>15</w:t>
            </w:r>
            <w:r w:rsidRPr="00A45F4E">
              <w:rPr>
                <w:rFonts w:ascii="Courier" w:hAnsi="Courier" w:cs="Courier New"/>
                <w:color w:val="0000FF"/>
                <w:sz w:val="18"/>
              </w:rPr>
              <w:t>N-labeled</w:t>
            </w:r>
            <w:r w:rsidRPr="00405979">
              <w:rPr>
                <w:rFonts w:ascii="Courier" w:hAnsi="Courier" w:cs="Courier New"/>
                <w:color w:val="000000" w:themeColor="text1"/>
                <w:sz w:val="18"/>
              </w:rPr>
              <w:t>)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0D079843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7768FFB4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2269388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Sigma-Aldrich</w:t>
            </w:r>
          </w:p>
        </w:tc>
      </w:tr>
      <w:tr w:rsidR="00F31D38" w:rsidRPr="003F5988" w14:paraId="2FA94C5F" w14:textId="77777777" w:rsidTr="008F6B36">
        <w:trPr>
          <w:cantSplit/>
          <w:trHeight w:val="728"/>
        </w:trPr>
        <w:tc>
          <w:tcPr>
            <w:tcW w:w="361" w:type="dxa"/>
            <w:tcBorders>
              <w:top w:val="single" w:sz="8" w:space="0" w:color="auto"/>
            </w:tcBorders>
            <w:noWrap/>
            <w:textDirection w:val="btLr"/>
            <w:vAlign w:val="center"/>
            <w:hideMark/>
          </w:tcPr>
          <w:p w14:paraId="45E1AB73" w14:textId="77777777" w:rsidR="00F31D38" w:rsidRPr="00814373" w:rsidRDefault="00F31D38" w:rsidP="008F6B36">
            <w:pPr>
              <w:ind w:left="113" w:right="113"/>
              <w:jc w:val="center"/>
              <w:rPr>
                <w:sz w:val="20"/>
              </w:rPr>
            </w:pPr>
            <w:r w:rsidRPr="00814373">
              <w:rPr>
                <w:b/>
                <w:bCs/>
                <w:sz w:val="20"/>
              </w:rPr>
              <w:t>α</w:t>
            </w:r>
            <w:r>
              <w:rPr>
                <w:b/>
                <w:bCs/>
                <w:sz w:val="20"/>
              </w:rPr>
              <w:t>,</w:t>
            </w:r>
            <w:r w:rsidRPr="00814373">
              <w:rPr>
                <w:b/>
                <w:bCs/>
                <w:sz w:val="20"/>
              </w:rPr>
              <w:t xml:space="preserve"> βII</w:t>
            </w:r>
          </w:p>
        </w:tc>
        <w:tc>
          <w:tcPr>
            <w:tcW w:w="1889" w:type="dxa"/>
            <w:tcBorders>
              <w:top w:val="single" w:sz="8" w:space="0" w:color="auto"/>
            </w:tcBorders>
            <w:noWrap/>
            <w:hideMark/>
          </w:tcPr>
          <w:p w14:paraId="7D7B2208" w14:textId="77777777" w:rsidR="00F31D38" w:rsidRPr="00405979" w:rsidRDefault="00F31D38" w:rsidP="008F6B36">
            <w:pPr>
              <w:rPr>
                <w:sz w:val="18"/>
              </w:rPr>
            </w:pPr>
            <w:r>
              <w:rPr>
                <w:bCs/>
                <w:sz w:val="18"/>
              </w:rPr>
              <w:t xml:space="preserve">16. </w:t>
            </w:r>
            <w:r w:rsidRPr="00405979">
              <w:rPr>
                <w:bCs/>
                <w:sz w:val="18"/>
              </w:rPr>
              <w:t>SP-1</w:t>
            </w:r>
          </w:p>
        </w:tc>
        <w:tc>
          <w:tcPr>
            <w:tcW w:w="4410" w:type="dxa"/>
            <w:tcBorders>
              <w:top w:val="single" w:sz="8" w:space="0" w:color="auto"/>
            </w:tcBorders>
            <w:noWrap/>
            <w:hideMark/>
          </w:tcPr>
          <w:p w14:paraId="77D58324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sz w:val="18"/>
              </w:rPr>
              <w:t>PPD</w:t>
            </w:r>
          </w:p>
        </w:tc>
        <w:tc>
          <w:tcPr>
            <w:tcW w:w="540" w:type="dxa"/>
            <w:tcBorders>
              <w:top w:val="single" w:sz="8" w:space="0" w:color="auto"/>
            </w:tcBorders>
            <w:noWrap/>
            <w:hideMark/>
          </w:tcPr>
          <w:p w14:paraId="5514EE0B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1EFD007A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6B08120C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774B99D4" w14:textId="77777777" w:rsidTr="008F6B36">
        <w:trPr>
          <w:cantSplit/>
          <w:trHeight w:val="728"/>
        </w:trPr>
        <w:tc>
          <w:tcPr>
            <w:tcW w:w="361" w:type="dxa"/>
            <w:noWrap/>
            <w:textDirection w:val="btLr"/>
            <w:vAlign w:val="center"/>
          </w:tcPr>
          <w:p w14:paraId="0CE3B5A7" w14:textId="77777777" w:rsidR="00F31D38" w:rsidRPr="00814373" w:rsidRDefault="00F31D38" w:rsidP="008F6B36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814373">
              <w:rPr>
                <w:b/>
                <w:bCs/>
                <w:sz w:val="20"/>
              </w:rPr>
              <w:t>βI</w:t>
            </w:r>
          </w:p>
        </w:tc>
        <w:tc>
          <w:tcPr>
            <w:tcW w:w="1889" w:type="dxa"/>
            <w:noWrap/>
          </w:tcPr>
          <w:p w14:paraId="16BC72AE" w14:textId="77777777" w:rsidR="00F31D38" w:rsidRPr="00405979" w:rsidRDefault="00F31D38" w:rsidP="008F6B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17. </w:t>
            </w:r>
            <w:r w:rsidRPr="00405979">
              <w:rPr>
                <w:bCs/>
                <w:sz w:val="18"/>
              </w:rPr>
              <w:t>SP-2</w:t>
            </w:r>
          </w:p>
        </w:tc>
        <w:tc>
          <w:tcPr>
            <w:tcW w:w="4410" w:type="dxa"/>
            <w:noWrap/>
          </w:tcPr>
          <w:p w14:paraId="56883ABA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</w:rPr>
              <w:t>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sz w:val="18"/>
              </w:rPr>
              <w:t>PTD</w:t>
            </w:r>
          </w:p>
        </w:tc>
        <w:tc>
          <w:tcPr>
            <w:tcW w:w="540" w:type="dxa"/>
            <w:noWrap/>
          </w:tcPr>
          <w:p w14:paraId="4341D048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14:paraId="4EE02469" w14:textId="77777777" w:rsidR="00F31D38" w:rsidRPr="00A84F78" w:rsidRDefault="00F31D38" w:rsidP="008F6B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080" w:type="dxa"/>
          </w:tcPr>
          <w:p w14:paraId="07E1AA36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  <w:tr w:rsidR="00F31D38" w:rsidRPr="003F5988" w14:paraId="3015FD4E" w14:textId="77777777" w:rsidTr="008F6B36">
        <w:trPr>
          <w:cantSplit/>
          <w:trHeight w:val="1070"/>
        </w:trPr>
        <w:tc>
          <w:tcPr>
            <w:tcW w:w="361" w:type="dxa"/>
            <w:tcBorders>
              <w:bottom w:val="single" w:sz="8" w:space="0" w:color="auto"/>
            </w:tcBorders>
            <w:noWrap/>
            <w:textDirection w:val="btLr"/>
            <w:vAlign w:val="center"/>
            <w:hideMark/>
          </w:tcPr>
          <w:p w14:paraId="2A594D68" w14:textId="77777777" w:rsidR="00F31D38" w:rsidRPr="00814373" w:rsidRDefault="00F31D38" w:rsidP="008F6B36">
            <w:pPr>
              <w:ind w:left="113" w:right="113"/>
              <w:jc w:val="center"/>
              <w:rPr>
                <w:sz w:val="20"/>
              </w:rPr>
            </w:pPr>
            <w:r w:rsidRPr="00814373">
              <w:rPr>
                <w:b/>
                <w:bCs/>
                <w:sz w:val="20"/>
              </w:rPr>
              <w:t>α</w:t>
            </w:r>
            <w:r>
              <w:rPr>
                <w:b/>
                <w:bCs/>
                <w:sz w:val="20"/>
              </w:rPr>
              <w:t>, variant</w:t>
            </w:r>
          </w:p>
        </w:tc>
        <w:tc>
          <w:tcPr>
            <w:tcW w:w="1889" w:type="dxa"/>
            <w:tcBorders>
              <w:bottom w:val="single" w:sz="8" w:space="0" w:color="auto"/>
            </w:tcBorders>
            <w:noWrap/>
            <w:hideMark/>
          </w:tcPr>
          <w:p w14:paraId="3EFB5E21" w14:textId="77777777" w:rsidR="00F31D38" w:rsidRPr="00405979" w:rsidRDefault="00F31D38" w:rsidP="008F6B36">
            <w:pPr>
              <w:rPr>
                <w:sz w:val="18"/>
              </w:rPr>
            </w:pPr>
            <w:r>
              <w:rPr>
                <w:bCs/>
                <w:sz w:val="18"/>
              </w:rPr>
              <w:t xml:space="preserve">18. </w:t>
            </w:r>
            <w:r w:rsidRPr="00405979">
              <w:rPr>
                <w:bCs/>
                <w:sz w:val="18"/>
              </w:rPr>
              <w:t>pTM</w:t>
            </w:r>
            <w:r w:rsidRPr="00405979">
              <w:rPr>
                <w:bCs/>
                <w:sz w:val="18"/>
              </w:rPr>
              <w:sym w:font="Symbol" w:char="F061"/>
            </w:r>
            <w:r>
              <w:rPr>
                <w:bCs/>
                <w:sz w:val="18"/>
              </w:rPr>
              <w:t xml:space="preserve"> </w:t>
            </w:r>
            <w:r w:rsidRPr="00A45F4E">
              <w:rPr>
                <w:bCs/>
                <w:color w:val="008000"/>
                <w:sz w:val="18"/>
              </w:rPr>
              <w:t>P640A</w:t>
            </w:r>
          </w:p>
        </w:tc>
        <w:tc>
          <w:tcPr>
            <w:tcW w:w="4410" w:type="dxa"/>
            <w:tcBorders>
              <w:bottom w:val="single" w:sz="8" w:space="0" w:color="auto"/>
            </w:tcBorders>
            <w:noWrap/>
            <w:hideMark/>
          </w:tcPr>
          <w:p w14:paraId="4C56FF8A" w14:textId="77777777" w:rsidR="00F31D38" w:rsidRPr="00405979" w:rsidRDefault="00F31D38" w:rsidP="008F6B36">
            <w:pPr>
              <w:rPr>
                <w:rFonts w:ascii="Courier" w:hAnsi="Courier" w:cs="Courier New"/>
                <w:sz w:val="18"/>
              </w:rPr>
            </w:pPr>
            <w:r w:rsidRPr="00405979">
              <w:rPr>
                <w:rFonts w:ascii="Courier" w:hAnsi="Courier" w:cs="Courier New"/>
                <w:sz w:val="18"/>
                <w:vertAlign w:val="superscript"/>
              </w:rPr>
              <w:t>632</w:t>
            </w:r>
            <w:r w:rsidRPr="00405979">
              <w:rPr>
                <w:rFonts w:ascii="Courier" w:hAnsi="Courier" w:cs="Courier New"/>
                <w:sz w:val="18"/>
              </w:rPr>
              <w:t>RGQPVL</w:t>
            </w:r>
            <w:r w:rsidRPr="00405979">
              <w:rPr>
                <w:rFonts w:ascii="Courier" w:hAnsi="Courier" w:cs="Courier New"/>
                <w:color w:val="FF0000"/>
                <w:sz w:val="18"/>
              </w:rPr>
              <w:t>pT</w:t>
            </w:r>
            <w:r w:rsidRPr="00405979">
              <w:rPr>
                <w:rFonts w:ascii="Courier" w:hAnsi="Courier" w:cs="Courier New"/>
                <w:color w:val="FF0000"/>
                <w:sz w:val="18"/>
                <w:vertAlign w:val="superscript"/>
              </w:rPr>
              <w:t>638</w:t>
            </w:r>
            <w:r w:rsidRPr="00405979">
              <w:rPr>
                <w:rFonts w:ascii="Courier" w:hAnsi="Courier" w:cs="Courier New"/>
                <w:sz w:val="18"/>
              </w:rPr>
              <w:t>P</w:t>
            </w:r>
            <w:r w:rsidRPr="00A45F4E">
              <w:rPr>
                <w:rFonts w:ascii="Courier" w:hAnsi="Courier" w:cs="Courier New"/>
                <w:color w:val="008000"/>
                <w:sz w:val="18"/>
              </w:rPr>
              <w:t>A</w:t>
            </w:r>
            <w:r w:rsidRPr="00405979">
              <w:rPr>
                <w:rFonts w:ascii="Courier" w:hAnsi="Courier" w:cs="Courier New"/>
                <w:sz w:val="18"/>
              </w:rPr>
              <w:t>DQ</w:t>
            </w:r>
            <w:r w:rsidRPr="00405979">
              <w:rPr>
                <w:rFonts w:ascii="Courier" w:hAnsi="Courier" w:cs="Courier New"/>
                <w:sz w:val="18"/>
                <w:vertAlign w:val="superscript"/>
              </w:rPr>
              <w:t>642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noWrap/>
            <w:hideMark/>
          </w:tcPr>
          <w:p w14:paraId="40962C05" w14:textId="77777777" w:rsidR="00F31D38" w:rsidRPr="00847BBB" w:rsidRDefault="00F31D38" w:rsidP="008F6B36">
            <w:pPr>
              <w:jc w:val="center"/>
              <w:rPr>
                <w:sz w:val="20"/>
              </w:rPr>
            </w:pPr>
            <w:r w:rsidRPr="00847BBB">
              <w:rPr>
                <w:sz w:val="20"/>
              </w:rPr>
              <w:t>7.9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5C23A251" w14:textId="77777777" w:rsidR="00F31D38" w:rsidRPr="003F5988" w:rsidRDefault="00F31D38" w:rsidP="008F6B36">
            <w:pPr>
              <w:jc w:val="center"/>
            </w:pPr>
            <w:r w:rsidRPr="00A84F78">
              <w:rPr>
                <w:sz w:val="18"/>
              </w:rPr>
              <w:t>Good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5E16E9D8" w14:textId="77777777" w:rsidR="00F31D38" w:rsidRPr="00847BBB" w:rsidRDefault="00F31D38" w:rsidP="008F6B36">
            <w:pPr>
              <w:rPr>
                <w:sz w:val="18"/>
              </w:rPr>
            </w:pPr>
            <w:r w:rsidRPr="00847BBB">
              <w:rPr>
                <w:sz w:val="18"/>
              </w:rPr>
              <w:t>Eton-Bioscience</w:t>
            </w:r>
          </w:p>
        </w:tc>
      </w:tr>
    </w:tbl>
    <w:p w14:paraId="167A600E" w14:textId="5D54FE42" w:rsidR="00F31D38" w:rsidRDefault="00F31D38" w:rsidP="00F31D38"/>
    <w:sectPr w:rsidR="00F31D38" w:rsidSect="0025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8"/>
    <w:rsid w:val="0005136D"/>
    <w:rsid w:val="0008782C"/>
    <w:rsid w:val="000930E2"/>
    <w:rsid w:val="00093413"/>
    <w:rsid w:val="000A31D5"/>
    <w:rsid w:val="001047B2"/>
    <w:rsid w:val="00105621"/>
    <w:rsid w:val="00156D51"/>
    <w:rsid w:val="0017157A"/>
    <w:rsid w:val="00172E0E"/>
    <w:rsid w:val="0017786C"/>
    <w:rsid w:val="00181296"/>
    <w:rsid w:val="001C46FB"/>
    <w:rsid w:val="002341D9"/>
    <w:rsid w:val="0024132B"/>
    <w:rsid w:val="00252C55"/>
    <w:rsid w:val="0026439F"/>
    <w:rsid w:val="00285B4E"/>
    <w:rsid w:val="002B0D46"/>
    <w:rsid w:val="003804AE"/>
    <w:rsid w:val="003908CC"/>
    <w:rsid w:val="00413D59"/>
    <w:rsid w:val="00441207"/>
    <w:rsid w:val="00453943"/>
    <w:rsid w:val="00457A26"/>
    <w:rsid w:val="004672C0"/>
    <w:rsid w:val="004731CB"/>
    <w:rsid w:val="004B2E42"/>
    <w:rsid w:val="004D213E"/>
    <w:rsid w:val="004F3DCF"/>
    <w:rsid w:val="0050792F"/>
    <w:rsid w:val="00511D69"/>
    <w:rsid w:val="00533E35"/>
    <w:rsid w:val="00535ADF"/>
    <w:rsid w:val="0055730C"/>
    <w:rsid w:val="005665FD"/>
    <w:rsid w:val="005913A6"/>
    <w:rsid w:val="005B1A22"/>
    <w:rsid w:val="005F3539"/>
    <w:rsid w:val="0061466B"/>
    <w:rsid w:val="00614DF7"/>
    <w:rsid w:val="0061709C"/>
    <w:rsid w:val="00620785"/>
    <w:rsid w:val="006A2C74"/>
    <w:rsid w:val="006F66F0"/>
    <w:rsid w:val="00707902"/>
    <w:rsid w:val="00767ECD"/>
    <w:rsid w:val="00774776"/>
    <w:rsid w:val="0079717C"/>
    <w:rsid w:val="00806A7C"/>
    <w:rsid w:val="00817F84"/>
    <w:rsid w:val="00831BAF"/>
    <w:rsid w:val="008375EC"/>
    <w:rsid w:val="00852F1A"/>
    <w:rsid w:val="00862B65"/>
    <w:rsid w:val="00862B9F"/>
    <w:rsid w:val="008D5552"/>
    <w:rsid w:val="008F4281"/>
    <w:rsid w:val="00901A4A"/>
    <w:rsid w:val="0090374B"/>
    <w:rsid w:val="009228E3"/>
    <w:rsid w:val="00955CDA"/>
    <w:rsid w:val="009B5DB2"/>
    <w:rsid w:val="009E180A"/>
    <w:rsid w:val="00A07357"/>
    <w:rsid w:val="00A166B7"/>
    <w:rsid w:val="00A351C7"/>
    <w:rsid w:val="00A377FD"/>
    <w:rsid w:val="00A406FA"/>
    <w:rsid w:val="00A63B87"/>
    <w:rsid w:val="00A66C3C"/>
    <w:rsid w:val="00A75E4A"/>
    <w:rsid w:val="00B11A79"/>
    <w:rsid w:val="00B14593"/>
    <w:rsid w:val="00B427AF"/>
    <w:rsid w:val="00B52EC1"/>
    <w:rsid w:val="00B65BAE"/>
    <w:rsid w:val="00BB575E"/>
    <w:rsid w:val="00C339A7"/>
    <w:rsid w:val="00C52D4A"/>
    <w:rsid w:val="00C86959"/>
    <w:rsid w:val="00D03DDD"/>
    <w:rsid w:val="00D66CEC"/>
    <w:rsid w:val="00D77C21"/>
    <w:rsid w:val="00D8033F"/>
    <w:rsid w:val="00D8543F"/>
    <w:rsid w:val="00DA6A0D"/>
    <w:rsid w:val="00DC2A29"/>
    <w:rsid w:val="00DC49E3"/>
    <w:rsid w:val="00DE34C5"/>
    <w:rsid w:val="00E11B22"/>
    <w:rsid w:val="00E366F8"/>
    <w:rsid w:val="00EC5AD7"/>
    <w:rsid w:val="00ED0DFE"/>
    <w:rsid w:val="00ED6E80"/>
    <w:rsid w:val="00EE759F"/>
    <w:rsid w:val="00EF19DD"/>
    <w:rsid w:val="00F06FD4"/>
    <w:rsid w:val="00F1747E"/>
    <w:rsid w:val="00F2549D"/>
    <w:rsid w:val="00F269B2"/>
    <w:rsid w:val="00F31D38"/>
    <w:rsid w:val="00F633B4"/>
    <w:rsid w:val="00F82B1C"/>
    <w:rsid w:val="00FA2B7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11A4"/>
  <w15:chartTrackingRefBased/>
  <w15:docId w15:val="{6EE23A63-7C2E-794E-B701-C3506CC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3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3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D3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F31D38"/>
    <w:rPr>
      <w:rFonts w:ascii="Times New Roman" w:eastAsiaTheme="minorEastAsia" w:hAnsi="Times New Roman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3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1D38"/>
    <w:rPr>
      <w:rFonts w:ascii="Courier" w:eastAsiaTheme="minorEastAsia" w:hAnsi="Courier" w:cs="Courier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F31D38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Igumenova, Tatyana I</dc:creator>
  <cp:keywords/>
  <dc:description/>
  <cp:lastModifiedBy>Igumenova, Tatyana I</cp:lastModifiedBy>
  <cp:revision>2</cp:revision>
  <dcterms:created xsi:type="dcterms:W3CDTF">2024-03-10T05:09:00Z</dcterms:created>
  <dcterms:modified xsi:type="dcterms:W3CDTF">2024-03-10T05:16:00Z</dcterms:modified>
</cp:coreProperties>
</file>