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1AB2A1A" w:rsidR="00F102CC" w:rsidRPr="003D5AF6" w:rsidRDefault="003B0C2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E7AF932" w:rsidR="00F102CC" w:rsidRPr="003D5AF6" w:rsidRDefault="003B0C2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E8E7420" w:rsidR="00F102CC" w:rsidRPr="003D5AF6" w:rsidRDefault="003B0C2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A09DE72" w:rsidR="00F102CC" w:rsidRPr="003D5AF6" w:rsidRDefault="003B0C2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7A787B0" w:rsidR="00F102CC" w:rsidRPr="003D5AF6" w:rsidRDefault="003B0C2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10D67B1" w:rsidR="00F102CC" w:rsidRPr="003D5AF6" w:rsidRDefault="003B0C2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A4FDBC7" w:rsidR="00F102CC" w:rsidRPr="003D5AF6" w:rsidRDefault="003B0C2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AF191D" w:rsidR="00F102CC" w:rsidRPr="003D5AF6" w:rsidRDefault="003B0C2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C090E77" w:rsidR="00F102CC" w:rsidRPr="003D5AF6" w:rsidRDefault="003B0C20">
            <w:pPr>
              <w:rPr>
                <w:rFonts w:ascii="Noto Sans" w:eastAsia="Noto Sans" w:hAnsi="Noto Sans" w:cs="Noto Sans"/>
                <w:bCs/>
                <w:color w:val="434343"/>
                <w:sz w:val="18"/>
                <w:szCs w:val="18"/>
              </w:rPr>
            </w:pPr>
            <w:r w:rsidRPr="003B0C20">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27CF866" w:rsidR="00F102CC" w:rsidRDefault="003B0C2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521CA0" w:rsidR="00F102CC" w:rsidRPr="003D5AF6" w:rsidRDefault="003B0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C20E91D" w:rsidR="00F102CC" w:rsidRPr="003D5AF6" w:rsidRDefault="003B0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59BD6D9" w:rsidR="00F102CC" w:rsidRPr="003D5AF6" w:rsidRDefault="003B0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68E3073" w:rsidR="00F102CC" w:rsidRDefault="003B0C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7E5A217" w:rsidR="00F102CC" w:rsidRPr="003D5AF6" w:rsidRDefault="003B0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F881F00" w:rsidR="00F102CC" w:rsidRPr="003D5AF6" w:rsidRDefault="003B0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41A2A41" w:rsidR="00F102CC" w:rsidRPr="003D5AF6" w:rsidRDefault="003B0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AD3BEA0" w:rsidR="00F102CC" w:rsidRPr="003D5AF6" w:rsidRDefault="003B0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44F71C" w:rsidR="00F102CC" w:rsidRPr="003D5AF6" w:rsidRDefault="003B0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5D07CF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8C8D818" w:rsidR="00F102CC" w:rsidRPr="003D5AF6" w:rsidRDefault="003B0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D7893F1" w:rsidR="00F102CC" w:rsidRPr="003B0C20" w:rsidRDefault="003B0C20">
            <w:pPr>
              <w:spacing w:line="225" w:lineRule="auto"/>
              <w:rPr>
                <w:rFonts w:ascii="Noto Sans" w:eastAsia="Noto Sans" w:hAnsi="Noto Sans" w:cs="Noto Sans"/>
                <w:color w:val="434343"/>
                <w:sz w:val="18"/>
                <w:szCs w:val="18"/>
              </w:rPr>
            </w:pPr>
            <w:r w:rsidRPr="003B0C20">
              <w:rPr>
                <w:rFonts w:ascii="Noto Sans" w:eastAsia="Noto Sans" w:hAnsi="Noto Sans" w:cs="Noto Sans"/>
                <w:color w:val="434343"/>
                <w:sz w:val="18"/>
                <w:szCs w:val="18"/>
              </w:rPr>
              <w:t>Ethics approval and consent to participate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37BDE4A" w:rsidR="00F102CC" w:rsidRPr="003D5AF6" w:rsidRDefault="003B0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20B93CE" w:rsidR="00F102CC" w:rsidRPr="003D5AF6" w:rsidRDefault="003B0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84E28A3" w:rsidR="00F8493E" w:rsidRPr="003D5AF6" w:rsidRDefault="00F84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Chi-square. Was chosen </w:t>
            </w:r>
            <w:r w:rsidRPr="00F8493E">
              <w:rPr>
                <w:rFonts w:ascii="Noto Sans" w:eastAsia="Noto Sans" w:hAnsi="Noto Sans" w:cs="Noto Sans"/>
                <w:bCs/>
                <w:color w:val="434343"/>
                <w:sz w:val="18"/>
                <w:szCs w:val="18"/>
              </w:rPr>
              <w:t xml:space="preserve">to determine if there </w:t>
            </w:r>
            <w:r>
              <w:rPr>
                <w:rFonts w:ascii="Noto Sans" w:eastAsia="Noto Sans" w:hAnsi="Noto Sans" w:cs="Noto Sans"/>
                <w:bCs/>
                <w:color w:val="434343"/>
                <w:sz w:val="18"/>
                <w:szCs w:val="18"/>
              </w:rPr>
              <w:t>was</w:t>
            </w:r>
            <w:r w:rsidRPr="00F8493E">
              <w:rPr>
                <w:rFonts w:ascii="Noto Sans" w:eastAsia="Noto Sans" w:hAnsi="Noto Sans" w:cs="Noto Sans"/>
                <w:bCs/>
                <w:color w:val="434343"/>
                <w:sz w:val="18"/>
                <w:szCs w:val="18"/>
              </w:rPr>
              <w:t xml:space="preserve"> a significant association between observed and expected frequencies in categorical data</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131EDED" w:rsidR="00F102CC" w:rsidRPr="003D5AF6" w:rsidRDefault="003B0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64FF361" w:rsidR="00F102CC" w:rsidRPr="003D5AF6" w:rsidRDefault="003B0C20">
            <w:pPr>
              <w:spacing w:line="225" w:lineRule="auto"/>
              <w:rPr>
                <w:rFonts w:ascii="Noto Sans" w:eastAsia="Noto Sans" w:hAnsi="Noto Sans" w:cs="Noto Sans"/>
                <w:bCs/>
                <w:color w:val="434343"/>
                <w:sz w:val="18"/>
                <w:szCs w:val="18"/>
              </w:rPr>
            </w:pPr>
            <w:r w:rsidRPr="003B0C20">
              <w:rPr>
                <w:rFonts w:ascii="Noto Sans" w:eastAsia="Noto Sans" w:hAnsi="Noto Sans" w:cs="Noto Sans"/>
                <w:bCs/>
                <w:color w:val="434343"/>
                <w:sz w:val="18"/>
                <w:szCs w:val="18"/>
              </w:rPr>
              <w:t>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BEA185" w14:textId="5A56BF3C" w:rsidR="00F102CC" w:rsidRDefault="003B0C20">
            <w:pPr>
              <w:spacing w:line="225" w:lineRule="auto"/>
              <w:rPr>
                <w:rFonts w:ascii="Noto Sans" w:eastAsia="Noto Sans" w:hAnsi="Noto Sans" w:cs="Noto Sans"/>
                <w:bCs/>
                <w:color w:val="434343"/>
                <w:sz w:val="18"/>
                <w:szCs w:val="18"/>
              </w:rPr>
            </w:pPr>
            <w:r w:rsidRPr="003B0C20">
              <w:rPr>
                <w:rFonts w:ascii="Noto Sans" w:eastAsia="Noto Sans" w:hAnsi="Noto Sans" w:cs="Noto Sans"/>
                <w:bCs/>
                <w:color w:val="434343"/>
                <w:sz w:val="18"/>
                <w:szCs w:val="18"/>
              </w:rPr>
              <w:t>Data and materials availability</w:t>
            </w:r>
          </w:p>
          <w:p w14:paraId="2B0EC606" w14:textId="0F891601" w:rsidR="003B0C20" w:rsidRDefault="003B0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w:t>
            </w:r>
            <w:r w:rsidRPr="003B0C20">
              <w:rPr>
                <w:rFonts w:ascii="Noto Sans" w:eastAsia="Noto Sans" w:hAnsi="Noto Sans" w:cs="Noto Sans"/>
                <w:bCs/>
                <w:color w:val="434343"/>
                <w:sz w:val="18"/>
                <w:szCs w:val="18"/>
              </w:rPr>
              <w:t xml:space="preserve">publicly available in </w:t>
            </w:r>
            <w:proofErr w:type="spellStart"/>
            <w:r>
              <w:rPr>
                <w:rFonts w:ascii="Noto Sans" w:eastAsia="Noto Sans" w:hAnsi="Noto Sans" w:cs="Noto Sans"/>
                <w:bCs/>
                <w:color w:val="434343"/>
                <w:sz w:val="18"/>
                <w:szCs w:val="18"/>
              </w:rPr>
              <w:t>Genbank</w:t>
            </w:r>
            <w:proofErr w:type="spellEnd"/>
            <w:r w:rsidRPr="003B0C20">
              <w:rPr>
                <w:rFonts w:ascii="Noto Sans" w:eastAsia="Noto Sans" w:hAnsi="Noto Sans" w:cs="Noto Sans"/>
                <w:bCs/>
                <w:color w:val="434343"/>
                <w:sz w:val="18"/>
                <w:szCs w:val="18"/>
              </w:rPr>
              <w:t xml:space="preserve"> </w:t>
            </w:r>
            <w:proofErr w:type="spellStart"/>
            <w:r w:rsidRPr="003B0C20">
              <w:rPr>
                <w:rFonts w:ascii="Noto Sans" w:eastAsia="Noto Sans" w:hAnsi="Noto Sans" w:cs="Noto Sans"/>
                <w:bCs/>
                <w:color w:val="434343"/>
                <w:sz w:val="18"/>
                <w:szCs w:val="18"/>
              </w:rPr>
              <w:t>BioProject</w:t>
            </w:r>
            <w:proofErr w:type="spellEnd"/>
            <w:r w:rsidRPr="003B0C20">
              <w:rPr>
                <w:rFonts w:ascii="Noto Sans" w:eastAsia="Noto Sans" w:hAnsi="Noto Sans" w:cs="Noto Sans"/>
                <w:bCs/>
                <w:color w:val="434343"/>
                <w:sz w:val="18"/>
                <w:szCs w:val="18"/>
              </w:rPr>
              <w:t xml:space="preserve"> PRJNA8852179</w:t>
            </w:r>
          </w:p>
          <w:p w14:paraId="78FCD14D" w14:textId="5DD0C736" w:rsidR="003B0C20" w:rsidRPr="003D5AF6" w:rsidRDefault="003B0C2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91DCFE6" w:rsidR="00F102CC" w:rsidRPr="003D5AF6" w:rsidRDefault="003B0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B374925" w:rsidR="00F102CC" w:rsidRPr="003D5AF6" w:rsidRDefault="00F8493E">
            <w:pPr>
              <w:spacing w:line="225" w:lineRule="auto"/>
              <w:rPr>
                <w:rFonts w:ascii="Noto Sans" w:eastAsia="Noto Sans" w:hAnsi="Noto Sans" w:cs="Noto Sans"/>
                <w:bCs/>
                <w:color w:val="434343"/>
                <w:sz w:val="18"/>
                <w:szCs w:val="18"/>
              </w:rPr>
            </w:pPr>
            <w:r w:rsidRPr="00F8493E">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2FDE303" w:rsidR="00F102CC" w:rsidRPr="003D5AF6" w:rsidRDefault="00F84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FFB5C4" w14:textId="77777777" w:rsidR="00F102CC" w:rsidRDefault="00F8493E">
            <w:pPr>
              <w:spacing w:line="225" w:lineRule="auto"/>
              <w:rPr>
                <w:rFonts w:ascii="Noto Sans" w:eastAsia="Noto Sans" w:hAnsi="Noto Sans" w:cs="Noto Sans"/>
                <w:bCs/>
                <w:color w:val="434343"/>
                <w:sz w:val="18"/>
                <w:szCs w:val="18"/>
              </w:rPr>
            </w:pPr>
            <w:r w:rsidRPr="00F8493E">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p w14:paraId="59A59D3A" w14:textId="314CFFFA" w:rsidR="00F8493E" w:rsidRPr="003D5AF6" w:rsidRDefault="00F84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Cited as reference with corresponding publication or URL.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204EABD" w:rsidR="00F102CC" w:rsidRPr="003D5AF6" w:rsidRDefault="00F84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7486C" w14:textId="77777777" w:rsidR="0055242A" w:rsidRDefault="0055242A">
      <w:r>
        <w:separator/>
      </w:r>
    </w:p>
  </w:endnote>
  <w:endnote w:type="continuationSeparator" w:id="0">
    <w:p w14:paraId="5B03BBDB" w14:textId="77777777" w:rsidR="0055242A" w:rsidRDefault="0055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1ADC" w14:textId="77777777" w:rsidR="0055242A" w:rsidRDefault="0055242A">
      <w:r>
        <w:separator/>
      </w:r>
    </w:p>
  </w:footnote>
  <w:footnote w:type="continuationSeparator" w:id="0">
    <w:p w14:paraId="6AC70A6F" w14:textId="77777777" w:rsidR="0055242A" w:rsidRDefault="00552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96196"/>
    <w:rsid w:val="003B0C20"/>
    <w:rsid w:val="003D5AF6"/>
    <w:rsid w:val="00400C53"/>
    <w:rsid w:val="00427975"/>
    <w:rsid w:val="004E2C31"/>
    <w:rsid w:val="0055242A"/>
    <w:rsid w:val="005B0259"/>
    <w:rsid w:val="007054B6"/>
    <w:rsid w:val="00773397"/>
    <w:rsid w:val="0078687E"/>
    <w:rsid w:val="009C7B26"/>
    <w:rsid w:val="00A11E52"/>
    <w:rsid w:val="00B2483D"/>
    <w:rsid w:val="00BD41E9"/>
    <w:rsid w:val="00C84413"/>
    <w:rsid w:val="00F102CC"/>
    <w:rsid w:val="00F8493E"/>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 Lebreton</dc:creator>
  <cp:lastModifiedBy>Francois Lebreton</cp:lastModifiedBy>
  <cp:revision>2</cp:revision>
  <dcterms:created xsi:type="dcterms:W3CDTF">2025-09-25T19:27:00Z</dcterms:created>
  <dcterms:modified xsi:type="dcterms:W3CDTF">2025-09-25T19:27:00Z</dcterms:modified>
</cp:coreProperties>
</file>