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C2F3817" w:rsidR="00F102CC" w:rsidRPr="003D5AF6" w:rsidRDefault="007C38D9">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AD03E12" w:rsidR="00F102CC" w:rsidRPr="003D5AF6" w:rsidRDefault="007C38D9">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ADDB3CF" w:rsidR="00F102CC" w:rsidRPr="003D5AF6" w:rsidRDefault="007C38D9">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4CD3831" w:rsidR="00F102CC" w:rsidRPr="003D5AF6" w:rsidRDefault="007C38D9">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DCB7867" w:rsidR="00F102CC" w:rsidRPr="003D5AF6" w:rsidRDefault="007C38D9">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649EEB9" w:rsidR="00F102CC" w:rsidRPr="003D5AF6" w:rsidRDefault="007C38D9">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6C8CE85" w:rsidR="00F102CC" w:rsidRPr="003D5AF6" w:rsidRDefault="007C38D9">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3A6AE73" w:rsidR="00F102CC" w:rsidRPr="003D5AF6" w:rsidRDefault="007C38D9">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B887943" w:rsidR="00F102CC" w:rsidRPr="003D5AF6" w:rsidRDefault="007C38D9">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8D1357C" w:rsidR="00F102CC" w:rsidRPr="003D5AF6" w:rsidRDefault="007C38D9" w:rsidP="007C38D9">
            <w:pPr>
              <w:rPr>
                <w:rFonts w:ascii="Noto Sans" w:eastAsia="Noto Sans" w:hAnsi="Noto Sans" w:cs="Noto Sans"/>
                <w:bCs/>
                <w:color w:val="434343"/>
                <w:sz w:val="18"/>
                <w:szCs w:val="18"/>
              </w:rPr>
            </w:pPr>
            <w:r w:rsidRPr="007C38D9">
              <w:rPr>
                <w:rFonts w:ascii="Noto Sans" w:eastAsia="Noto Sans" w:hAnsi="Noto Sans" w:cs="Noto Sans"/>
                <w:bCs/>
                <w:color w:val="434343"/>
                <w:sz w:val="18"/>
                <w:szCs w:val="18"/>
              </w:rPr>
              <w:t>Participant</w:t>
            </w:r>
            <w:r w:rsidRPr="007C38D9">
              <w:rPr>
                <w:rFonts w:ascii="Noto Sans" w:eastAsia="Noto Sans" w:hAnsi="Noto Sans" w:cs="Noto Sans"/>
                <w:bCs/>
                <w:color w:val="434343"/>
                <w:sz w:val="18"/>
                <w:szCs w:val="18"/>
              </w:rPr>
              <w:t xml:space="preserve"> information is provided in the Participants section</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FD35DD1" w:rsidR="00F102CC" w:rsidRPr="003D5AF6" w:rsidRDefault="007C38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76E2A20" w:rsidR="00F102CC" w:rsidRPr="003D5AF6" w:rsidRDefault="007C38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F11AB41" w:rsidR="00F102CC" w:rsidRPr="003D5AF6" w:rsidRDefault="007C38D9" w:rsidP="007C38D9">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Sample size determination</w:t>
            </w:r>
            <w:r>
              <w:rPr>
                <w:rFonts w:ascii="Noto Sans" w:eastAsia="Noto Sans" w:hAnsi="Noto Sans" w:cs="Noto Sans"/>
                <w:color w:val="434343"/>
                <w:sz w:val="18"/>
                <w:szCs w:val="18"/>
              </w:rPr>
              <w:t xml:space="preserve"> is </w:t>
            </w:r>
            <w:r w:rsidRPr="007C38D9">
              <w:rPr>
                <w:rFonts w:ascii="Noto Sans" w:eastAsia="Noto Sans" w:hAnsi="Noto Sans" w:cs="Noto Sans"/>
                <w:bCs/>
                <w:color w:val="434343"/>
                <w:sz w:val="18"/>
                <w:szCs w:val="18"/>
              </w:rPr>
              <w:t>provided in the Participants section</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A39142D" w:rsidR="00F102CC" w:rsidRPr="003D5AF6" w:rsidRDefault="007C38D9" w:rsidP="007C38D9">
            <w:pPr>
              <w:spacing w:line="225" w:lineRule="auto"/>
              <w:rPr>
                <w:rFonts w:ascii="Noto Sans" w:eastAsia="Noto Sans" w:hAnsi="Noto Sans" w:cs="Noto Sans"/>
                <w:bCs/>
                <w:color w:val="434343"/>
                <w:sz w:val="18"/>
                <w:szCs w:val="18"/>
              </w:rPr>
            </w:pPr>
            <w:proofErr w:type="spellStart"/>
            <w:r>
              <w:rPr>
                <w:rFonts w:ascii="Noto Sans" w:eastAsia="Noto Sans" w:hAnsi="Noto Sans" w:cs="Noto Sans"/>
                <w:color w:val="434343"/>
                <w:sz w:val="18"/>
                <w:szCs w:val="18"/>
              </w:rPr>
              <w:t>Randomisation</w:t>
            </w:r>
            <w:proofErr w:type="spellEnd"/>
            <w:r>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is </w:t>
            </w:r>
            <w:r w:rsidRPr="007C38D9">
              <w:rPr>
                <w:rFonts w:ascii="Noto Sans" w:eastAsia="Noto Sans" w:hAnsi="Noto Sans" w:cs="Noto Sans"/>
                <w:bCs/>
                <w:color w:val="434343"/>
                <w:sz w:val="18"/>
                <w:szCs w:val="18"/>
              </w:rPr>
              <w:t>provided in the Experimental Design section</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DCACC71" w:rsidR="00F102CC" w:rsidRPr="003D5AF6" w:rsidRDefault="007C38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D3660D1" w:rsidR="00F102CC" w:rsidRPr="003D5AF6" w:rsidRDefault="007C38D9" w:rsidP="007C38D9">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Inclusion/exclusion criteria</w:t>
            </w:r>
            <w:r w:rsidRPr="0020344D">
              <w:rPr>
                <w:rFonts w:ascii="Times New Roman" w:hAnsi="Times New Roman" w:cs="Times New Roman" w:hint="eastAsia"/>
                <w:sz w:val="24"/>
                <w:szCs w:val="24"/>
              </w:rPr>
              <w:t xml:space="preserve"> </w:t>
            </w:r>
            <w:r>
              <w:rPr>
                <w:rFonts w:ascii="Noto Sans" w:eastAsia="Noto Sans" w:hAnsi="Noto Sans" w:cs="Noto Sans"/>
                <w:color w:val="434343"/>
                <w:sz w:val="18"/>
                <w:szCs w:val="18"/>
              </w:rPr>
              <w:t xml:space="preserve">is </w:t>
            </w:r>
            <w:r w:rsidRPr="007C38D9">
              <w:rPr>
                <w:rFonts w:ascii="Noto Sans" w:eastAsia="Noto Sans" w:hAnsi="Noto Sans" w:cs="Noto Sans"/>
                <w:bCs/>
                <w:color w:val="434343"/>
                <w:sz w:val="18"/>
                <w:szCs w:val="18"/>
              </w:rPr>
              <w:t>provided in t</w:t>
            </w:r>
            <w:r w:rsidRPr="007C38D9">
              <w:rPr>
                <w:rFonts w:ascii="Noto Sans" w:eastAsia="Noto Sans" w:hAnsi="Noto Sans" w:cs="Noto Sans"/>
                <w:color w:val="434343"/>
                <w:sz w:val="18"/>
                <w:szCs w:val="18"/>
              </w:rPr>
              <w:t>he</w:t>
            </w:r>
            <w:r w:rsidRPr="007C38D9">
              <w:rPr>
                <w:rFonts w:ascii="Noto Sans" w:eastAsia="Noto Sans" w:hAnsi="Noto Sans" w:cs="Noto Sans" w:hint="eastAsia"/>
                <w:color w:val="434343"/>
                <w:sz w:val="18"/>
                <w:szCs w:val="18"/>
              </w:rPr>
              <w:t xml:space="preserve"> </w:t>
            </w:r>
            <w:r w:rsidRPr="007C38D9">
              <w:rPr>
                <w:rFonts w:ascii="Noto Sans" w:eastAsia="Noto Sans" w:hAnsi="Noto Sans" w:cs="Noto Sans" w:hint="eastAsia"/>
                <w:color w:val="434343"/>
                <w:sz w:val="18"/>
                <w:szCs w:val="18"/>
              </w:rPr>
              <w:t xml:space="preserve">Experimental Design </w:t>
            </w:r>
            <w:r w:rsidRPr="007C38D9">
              <w:rPr>
                <w:rFonts w:ascii="Noto Sans" w:eastAsia="Noto Sans" w:hAnsi="Noto Sans" w:cs="Noto Sans"/>
                <w:color w:val="434343"/>
                <w:sz w:val="18"/>
                <w:szCs w:val="18"/>
              </w:rPr>
              <w:t>and Data Analysis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0ABF695" w:rsidR="00F102CC" w:rsidRPr="003D5AF6" w:rsidRDefault="007C38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40DC634" w:rsidR="00F102CC" w:rsidRPr="003D5AF6" w:rsidRDefault="007C38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1CAC680" w:rsidR="00F102CC" w:rsidRDefault="007C38D9">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D</w:t>
            </w:r>
            <w:r>
              <w:rPr>
                <w:rFonts w:ascii="Noto Sans" w:eastAsia="Noto Sans" w:hAnsi="Noto Sans" w:cs="Noto Sans"/>
                <w:color w:val="434343"/>
                <w:sz w:val="18"/>
                <w:szCs w:val="18"/>
              </w:rPr>
              <w:t>etails of authority granting ethics approval</w:t>
            </w:r>
            <w:r>
              <w:rPr>
                <w:rFonts w:ascii="Noto Sans" w:eastAsia="Noto Sans" w:hAnsi="Noto Sans" w:cs="Noto Sans"/>
                <w:color w:val="434343"/>
                <w:sz w:val="18"/>
                <w:szCs w:val="18"/>
              </w:rPr>
              <w:t xml:space="preserve"> is </w:t>
            </w:r>
            <w:r w:rsidRPr="007C38D9">
              <w:rPr>
                <w:rFonts w:ascii="Noto Sans" w:eastAsia="Noto Sans" w:hAnsi="Noto Sans" w:cs="Noto Sans"/>
                <w:bCs/>
                <w:color w:val="434343"/>
                <w:sz w:val="18"/>
                <w:szCs w:val="18"/>
              </w:rPr>
              <w:t>provided in the Participants section</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168A6E8" w:rsidR="00F102CC" w:rsidRPr="003D5AF6" w:rsidRDefault="007C38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ED25481" w:rsidR="00F102CC" w:rsidRPr="003D5AF6" w:rsidRDefault="007C38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E720B0A" w:rsidR="00F102CC" w:rsidRPr="003D5AF6" w:rsidRDefault="007C38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D19BDD4" w:rsidR="00F102CC" w:rsidRPr="003D5AF6" w:rsidRDefault="00DB34C0">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S</w:t>
            </w:r>
            <w:r>
              <w:rPr>
                <w:rFonts w:ascii="Noto Sans" w:eastAsia="Noto Sans" w:hAnsi="Noto Sans" w:cs="Noto Sans"/>
                <w:color w:val="434343"/>
                <w:sz w:val="18"/>
                <w:szCs w:val="18"/>
              </w:rPr>
              <w:t>ample</w:t>
            </w:r>
            <w:r>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exclusion criteria</w:t>
            </w:r>
            <w:r w:rsidRPr="0020344D">
              <w:rPr>
                <w:rFonts w:ascii="Times New Roman" w:hAnsi="Times New Roman" w:cs="Times New Roman" w:hint="eastAsia"/>
                <w:sz w:val="24"/>
                <w:szCs w:val="24"/>
              </w:rPr>
              <w:t xml:space="preserve"> </w:t>
            </w:r>
            <w:r>
              <w:rPr>
                <w:rFonts w:ascii="Noto Sans" w:eastAsia="Noto Sans" w:hAnsi="Noto Sans" w:cs="Noto Sans"/>
                <w:color w:val="434343"/>
                <w:sz w:val="18"/>
                <w:szCs w:val="18"/>
              </w:rPr>
              <w:t xml:space="preserve">is </w:t>
            </w:r>
            <w:r w:rsidRPr="007C38D9">
              <w:rPr>
                <w:rFonts w:ascii="Noto Sans" w:eastAsia="Noto Sans" w:hAnsi="Noto Sans" w:cs="Noto Sans"/>
                <w:bCs/>
                <w:color w:val="434343"/>
                <w:sz w:val="18"/>
                <w:szCs w:val="18"/>
              </w:rPr>
              <w:t>provided in t</w:t>
            </w:r>
            <w:r w:rsidRPr="007C38D9">
              <w:rPr>
                <w:rFonts w:ascii="Noto Sans" w:eastAsia="Noto Sans" w:hAnsi="Noto Sans" w:cs="Noto Sans"/>
                <w:color w:val="434343"/>
                <w:sz w:val="18"/>
                <w:szCs w:val="18"/>
              </w:rPr>
              <w:t>he</w:t>
            </w:r>
            <w:r w:rsidRPr="007C38D9">
              <w:rPr>
                <w:rFonts w:ascii="Noto Sans" w:eastAsia="Noto Sans" w:hAnsi="Noto Sans" w:cs="Noto Sans" w:hint="eastAsia"/>
                <w:color w:val="434343"/>
                <w:sz w:val="18"/>
                <w:szCs w:val="18"/>
              </w:rPr>
              <w:t xml:space="preserve"> Experimental Design </w:t>
            </w:r>
            <w:r w:rsidRPr="007C38D9">
              <w:rPr>
                <w:rFonts w:ascii="Noto Sans" w:eastAsia="Noto Sans" w:hAnsi="Noto Sans" w:cs="Noto Sans"/>
                <w:color w:val="434343"/>
                <w:sz w:val="18"/>
                <w:szCs w:val="18"/>
              </w:rPr>
              <w:t>and Data Analysis section</w:t>
            </w:r>
            <w:r>
              <w:rPr>
                <w:rFonts w:ascii="Noto Sans" w:eastAsia="Noto Sans" w:hAnsi="Noto Sans" w:cs="Noto San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621B64" w14:textId="432DDE61" w:rsidR="007C38D9" w:rsidRPr="0020344D" w:rsidRDefault="007C38D9" w:rsidP="007C38D9">
            <w:pPr>
              <w:spacing w:beforeLines="50" w:before="120" w:afterLines="50" w:after="120" w:line="480" w:lineRule="auto"/>
              <w:rPr>
                <w:rFonts w:ascii="Times New Roman" w:hAnsi="Times New Roman" w:cs="Times New Roman"/>
                <w:b/>
                <w:sz w:val="24"/>
                <w:szCs w:val="28"/>
              </w:rPr>
            </w:pPr>
            <w:r>
              <w:rPr>
                <w:rFonts w:ascii="Noto Sans" w:eastAsia="Noto Sans" w:hAnsi="Noto Sans" w:cs="Noto Sans"/>
                <w:color w:val="434343"/>
                <w:sz w:val="18"/>
                <w:szCs w:val="18"/>
              </w:rPr>
              <w:t>S</w:t>
            </w:r>
            <w:r>
              <w:rPr>
                <w:rFonts w:ascii="Noto Sans" w:eastAsia="Noto Sans" w:hAnsi="Noto Sans" w:cs="Noto Sans"/>
                <w:color w:val="434343"/>
                <w:sz w:val="18"/>
                <w:szCs w:val="18"/>
              </w:rPr>
              <w:t>tatistical</w:t>
            </w:r>
            <w:r>
              <w:rPr>
                <w:rFonts w:ascii="Noto Sans" w:eastAsia="Noto Sans" w:hAnsi="Noto Sans" w:cs="Noto Sans"/>
                <w:color w:val="434343"/>
                <w:sz w:val="18"/>
                <w:szCs w:val="18"/>
              </w:rPr>
              <w:t xml:space="preserve"> methods are provided in the </w:t>
            </w:r>
            <w:r w:rsidRPr="007C38D9">
              <w:rPr>
                <w:rFonts w:ascii="Noto Sans" w:eastAsia="Noto Sans" w:hAnsi="Noto Sans" w:cs="Noto Sans"/>
                <w:color w:val="434343"/>
                <w:sz w:val="18"/>
                <w:szCs w:val="18"/>
              </w:rPr>
              <w:t>Data Analysis</w:t>
            </w:r>
            <w:r w:rsidRPr="007C38D9">
              <w:rPr>
                <w:rFonts w:ascii="Noto Sans" w:eastAsia="Noto Sans" w:hAnsi="Noto Sans" w:cs="Noto Sans"/>
                <w:color w:val="434343"/>
                <w:sz w:val="18"/>
                <w:szCs w:val="18"/>
              </w:rPr>
              <w:t xml:space="preserve"> section</w:t>
            </w:r>
            <w:r w:rsidRPr="007C38D9">
              <w:rPr>
                <w:rFonts w:ascii="Noto Sans" w:eastAsia="Noto Sans" w:hAnsi="Noto Sans" w:cs="Noto Sans" w:hint="eastAsia"/>
                <w:color w:val="434343"/>
                <w:sz w:val="18"/>
                <w:szCs w:val="18"/>
              </w:rPr>
              <w:t>.</w:t>
            </w:r>
          </w:p>
          <w:p w14:paraId="54E0127B" w14:textId="5FE34CF6" w:rsidR="00F102CC" w:rsidRPr="007C38D9"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ED58613" w:rsidR="00F102CC" w:rsidRPr="003D5AF6" w:rsidRDefault="00DB34C0">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D</w:t>
            </w:r>
            <w:r>
              <w:rPr>
                <w:rFonts w:ascii="Noto Sans" w:eastAsia="Noto Sans" w:hAnsi="Noto Sans" w:cs="Noto Sans"/>
                <w:color w:val="434343"/>
                <w:sz w:val="18"/>
                <w:szCs w:val="18"/>
              </w:rPr>
              <w:t>ata availability statement</w:t>
            </w:r>
            <w:r>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is </w:t>
            </w:r>
            <w:r w:rsidRPr="007C38D9">
              <w:rPr>
                <w:rFonts w:ascii="Noto Sans" w:eastAsia="Noto Sans" w:hAnsi="Noto Sans" w:cs="Noto Sans"/>
                <w:bCs/>
                <w:color w:val="434343"/>
                <w:sz w:val="18"/>
                <w:szCs w:val="18"/>
              </w:rPr>
              <w:t>provided in t</w:t>
            </w:r>
            <w:r w:rsidRPr="007C38D9">
              <w:rPr>
                <w:rFonts w:ascii="Noto Sans" w:eastAsia="Noto Sans" w:hAnsi="Noto Sans" w:cs="Noto Sans"/>
                <w:color w:val="434343"/>
                <w:sz w:val="18"/>
                <w:szCs w:val="18"/>
              </w:rPr>
              <w:t>he</w:t>
            </w:r>
            <w:r>
              <w:rPr>
                <w:rFonts w:ascii="Noto Sans" w:eastAsia="Noto Sans" w:hAnsi="Noto Sans" w:cs="Noto Sans"/>
                <w:color w:val="434343"/>
                <w:sz w:val="18"/>
                <w:szCs w:val="18"/>
              </w:rPr>
              <w:t xml:space="preserve"> </w:t>
            </w:r>
            <w:r w:rsidRPr="00DB34C0">
              <w:rPr>
                <w:rFonts w:ascii="Noto Sans" w:eastAsia="Noto Sans" w:hAnsi="Noto Sans" w:cs="Noto Sans" w:hint="eastAsia"/>
                <w:color w:val="434343"/>
                <w:sz w:val="18"/>
                <w:szCs w:val="18"/>
              </w:rPr>
              <w:t>D</w:t>
            </w:r>
            <w:r w:rsidRPr="00DB34C0">
              <w:rPr>
                <w:rFonts w:ascii="Noto Sans" w:eastAsia="Noto Sans" w:hAnsi="Noto Sans" w:cs="Noto Sans"/>
                <w:color w:val="434343"/>
                <w:sz w:val="18"/>
                <w:szCs w:val="18"/>
              </w:rPr>
              <w:t>ata availability</w:t>
            </w:r>
            <w:r w:rsidRPr="00DB34C0">
              <w:rPr>
                <w:rFonts w:ascii="Noto Sans" w:eastAsia="Noto Sans" w:hAnsi="Noto Sans" w:cs="Noto San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B5C757F" w:rsidR="00F102CC" w:rsidRPr="003D5AF6" w:rsidRDefault="001655F5">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DOI</w:t>
            </w:r>
            <w:r>
              <w:rPr>
                <w:rFonts w:ascii="Noto Sans" w:eastAsia="Noto Sans" w:hAnsi="Noto Sans" w:cs="Noto Sans"/>
                <w:color w:val="434343"/>
                <w:sz w:val="18"/>
                <w:szCs w:val="18"/>
              </w:rPr>
              <w:t xml:space="preserve"> is </w:t>
            </w:r>
            <w:r w:rsidRPr="007C38D9">
              <w:rPr>
                <w:rFonts w:ascii="Noto Sans" w:eastAsia="Noto Sans" w:hAnsi="Noto Sans" w:cs="Noto Sans"/>
                <w:bCs/>
                <w:color w:val="434343"/>
                <w:sz w:val="18"/>
                <w:szCs w:val="18"/>
              </w:rPr>
              <w:t>provided in t</w:t>
            </w:r>
            <w:r w:rsidRPr="007C38D9">
              <w:rPr>
                <w:rFonts w:ascii="Noto Sans" w:eastAsia="Noto Sans" w:hAnsi="Noto Sans" w:cs="Noto Sans"/>
                <w:color w:val="434343"/>
                <w:sz w:val="18"/>
                <w:szCs w:val="18"/>
              </w:rPr>
              <w:t>he</w:t>
            </w:r>
            <w:r>
              <w:rPr>
                <w:rFonts w:ascii="Noto Sans" w:eastAsia="Noto Sans" w:hAnsi="Noto Sans" w:cs="Noto Sans"/>
                <w:color w:val="434343"/>
                <w:sz w:val="18"/>
                <w:szCs w:val="18"/>
              </w:rPr>
              <w:t xml:space="preserve"> </w:t>
            </w:r>
            <w:r w:rsidRPr="00DB34C0">
              <w:rPr>
                <w:rFonts w:ascii="Noto Sans" w:eastAsia="Noto Sans" w:hAnsi="Noto Sans" w:cs="Noto Sans" w:hint="eastAsia"/>
                <w:color w:val="434343"/>
                <w:sz w:val="18"/>
                <w:szCs w:val="18"/>
              </w:rPr>
              <w:t>D</w:t>
            </w:r>
            <w:r w:rsidRPr="00DB34C0">
              <w:rPr>
                <w:rFonts w:ascii="Noto Sans" w:eastAsia="Noto Sans" w:hAnsi="Noto Sans" w:cs="Noto Sans"/>
                <w:color w:val="434343"/>
                <w:sz w:val="18"/>
                <w:szCs w:val="18"/>
              </w:rPr>
              <w:t>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852EE16" w:rsidR="00F102CC" w:rsidRPr="003D5AF6" w:rsidRDefault="00DB34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E42B5C0" w:rsidR="00F102CC" w:rsidRPr="003D5AF6" w:rsidRDefault="001655F5">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 xml:space="preserve">Data availability statement is </w:t>
            </w:r>
            <w:r w:rsidRPr="007C38D9">
              <w:rPr>
                <w:rFonts w:ascii="Noto Sans" w:eastAsia="Noto Sans" w:hAnsi="Noto Sans" w:cs="Noto Sans"/>
                <w:bCs/>
                <w:color w:val="434343"/>
                <w:sz w:val="18"/>
                <w:szCs w:val="18"/>
              </w:rPr>
              <w:t>provided in t</w:t>
            </w:r>
            <w:r w:rsidRPr="007C38D9">
              <w:rPr>
                <w:rFonts w:ascii="Noto Sans" w:eastAsia="Noto Sans" w:hAnsi="Noto Sans" w:cs="Noto Sans"/>
                <w:color w:val="434343"/>
                <w:sz w:val="18"/>
                <w:szCs w:val="18"/>
              </w:rPr>
              <w:t>he</w:t>
            </w:r>
            <w:r>
              <w:rPr>
                <w:rFonts w:ascii="Noto Sans" w:eastAsia="Noto Sans" w:hAnsi="Noto Sans" w:cs="Noto Sans"/>
                <w:color w:val="434343"/>
                <w:sz w:val="18"/>
                <w:szCs w:val="18"/>
              </w:rPr>
              <w:t xml:space="preserve"> </w:t>
            </w:r>
            <w:r w:rsidRPr="00DB34C0">
              <w:rPr>
                <w:rFonts w:ascii="Noto Sans" w:eastAsia="Noto Sans" w:hAnsi="Noto Sans" w:cs="Noto Sans" w:hint="eastAsia"/>
                <w:color w:val="434343"/>
                <w:sz w:val="18"/>
                <w:szCs w:val="18"/>
              </w:rPr>
              <w:t>D</w:t>
            </w:r>
            <w:r w:rsidRPr="00DB34C0">
              <w:rPr>
                <w:rFonts w:ascii="Noto Sans" w:eastAsia="Noto Sans" w:hAnsi="Noto Sans" w:cs="Noto Sans"/>
                <w:color w:val="434343"/>
                <w:sz w:val="18"/>
                <w:szCs w:val="18"/>
              </w:rPr>
              <w:t>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4620A4C" w:rsidR="00F102CC" w:rsidRPr="003D5AF6" w:rsidRDefault="001655F5">
            <w:pPr>
              <w:spacing w:line="225" w:lineRule="auto"/>
              <w:rPr>
                <w:rFonts w:ascii="Noto Sans" w:eastAsia="Noto Sans" w:hAnsi="Noto Sans" w:cs="Noto Sans"/>
                <w:bCs/>
                <w:color w:val="434343"/>
              </w:rPr>
            </w:pPr>
            <w:r>
              <w:rPr>
                <w:rFonts w:ascii="Noto Sans" w:eastAsia="Noto Sans" w:hAnsi="Noto Sans" w:cs="Noto Sans"/>
                <w:color w:val="434343"/>
                <w:sz w:val="18"/>
                <w:szCs w:val="18"/>
                <w:highlight w:val="white"/>
              </w:rPr>
              <w:t>DOI</w:t>
            </w:r>
            <w:r>
              <w:rPr>
                <w:rFonts w:ascii="Noto Sans" w:eastAsia="Noto Sans" w:hAnsi="Noto Sans" w:cs="Noto Sans"/>
                <w:color w:val="434343"/>
                <w:sz w:val="18"/>
                <w:szCs w:val="18"/>
              </w:rPr>
              <w:t xml:space="preserve"> is </w:t>
            </w:r>
            <w:r w:rsidRPr="007C38D9">
              <w:rPr>
                <w:rFonts w:ascii="Noto Sans" w:eastAsia="Noto Sans" w:hAnsi="Noto Sans" w:cs="Noto Sans"/>
                <w:bCs/>
                <w:color w:val="434343"/>
                <w:sz w:val="18"/>
                <w:szCs w:val="18"/>
              </w:rPr>
              <w:t>provided in t</w:t>
            </w:r>
            <w:r w:rsidRPr="007C38D9">
              <w:rPr>
                <w:rFonts w:ascii="Noto Sans" w:eastAsia="Noto Sans" w:hAnsi="Noto Sans" w:cs="Noto Sans"/>
                <w:color w:val="434343"/>
                <w:sz w:val="18"/>
                <w:szCs w:val="18"/>
              </w:rPr>
              <w:t>he</w:t>
            </w:r>
            <w:r>
              <w:rPr>
                <w:rFonts w:ascii="Noto Sans" w:eastAsia="Noto Sans" w:hAnsi="Noto Sans" w:cs="Noto Sans"/>
                <w:color w:val="434343"/>
                <w:sz w:val="18"/>
                <w:szCs w:val="18"/>
              </w:rPr>
              <w:t xml:space="preserve"> </w:t>
            </w:r>
            <w:r w:rsidRPr="00DB34C0">
              <w:rPr>
                <w:rFonts w:ascii="Noto Sans" w:eastAsia="Noto Sans" w:hAnsi="Noto Sans" w:cs="Noto Sans" w:hint="eastAsia"/>
                <w:color w:val="434343"/>
                <w:sz w:val="18"/>
                <w:szCs w:val="18"/>
              </w:rPr>
              <w:t>D</w:t>
            </w:r>
            <w:r w:rsidRPr="00DB34C0">
              <w:rPr>
                <w:rFonts w:ascii="Noto Sans" w:eastAsia="Noto Sans" w:hAnsi="Noto Sans" w:cs="Noto Sans"/>
                <w:color w:val="434343"/>
                <w:sz w:val="18"/>
                <w:szCs w:val="18"/>
              </w:rPr>
              <w:t>ata availabil</w:t>
            </w:r>
            <w:bookmarkStart w:id="2" w:name="_GoBack"/>
            <w:bookmarkEnd w:id="2"/>
            <w:r w:rsidRPr="00DB34C0">
              <w:rPr>
                <w:rFonts w:ascii="Noto Sans" w:eastAsia="Noto Sans" w:hAnsi="Noto Sans" w:cs="Noto Sans"/>
                <w:color w:val="434343"/>
                <w:sz w:val="18"/>
                <w:szCs w:val="18"/>
              </w:rPr>
              <w:t>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4EF12CF" w:rsidR="00F102CC" w:rsidRPr="003D5AF6" w:rsidRDefault="00DB34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AEEBFD7" w:rsidR="00F102CC" w:rsidRPr="003D5AF6" w:rsidRDefault="00DB34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413E9">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379AB" w14:textId="77777777" w:rsidR="002413E9" w:rsidRDefault="002413E9">
      <w:r>
        <w:separator/>
      </w:r>
    </w:p>
  </w:endnote>
  <w:endnote w:type="continuationSeparator" w:id="0">
    <w:p w14:paraId="4A51381F" w14:textId="77777777" w:rsidR="002413E9" w:rsidRDefault="00241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E00082FF" w:usb1="400078FF" w:usb2="0000002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573B6C3C"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1655F5">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9734C" w14:textId="77777777" w:rsidR="002413E9" w:rsidRDefault="002413E9">
      <w:r>
        <w:separator/>
      </w:r>
    </w:p>
  </w:footnote>
  <w:footnote w:type="continuationSeparator" w:id="0">
    <w:p w14:paraId="4052711A" w14:textId="77777777" w:rsidR="002413E9" w:rsidRDefault="002413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a9"/>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655F5"/>
    <w:rsid w:val="001B3BCC"/>
    <w:rsid w:val="002209A8"/>
    <w:rsid w:val="002413E9"/>
    <w:rsid w:val="003D5AF6"/>
    <w:rsid w:val="00427975"/>
    <w:rsid w:val="004E2C31"/>
    <w:rsid w:val="005B0259"/>
    <w:rsid w:val="007054B6"/>
    <w:rsid w:val="007C38D9"/>
    <w:rsid w:val="009C7B26"/>
    <w:rsid w:val="00A11E52"/>
    <w:rsid w:val="00BD41E9"/>
    <w:rsid w:val="00C84413"/>
    <w:rsid w:val="00DB34C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1529</Words>
  <Characters>8718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sfx</dc:creator>
  <cp:lastModifiedBy>sfx</cp:lastModifiedBy>
  <cp:revision>2</cp:revision>
  <dcterms:created xsi:type="dcterms:W3CDTF">2024-02-22T09:57:00Z</dcterms:created>
  <dcterms:modified xsi:type="dcterms:W3CDTF">2024-02-22T09:57:00Z</dcterms:modified>
</cp:coreProperties>
</file>