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1F191" w14:textId="77777777" w:rsidR="00A36F3B" w:rsidRDefault="00A36F3B">
      <w:pPr>
        <w:spacing w:before="60" w:line="228" w:lineRule="auto"/>
        <w:jc w:val="center"/>
        <w:rPr>
          <w:rFonts w:ascii="Noto Sans" w:eastAsia="Noto Sans" w:hAnsi="Noto Sans" w:cs="Noto Sans"/>
          <w:b/>
          <w:sz w:val="26"/>
          <w:szCs w:val="26"/>
          <w:u w:val="single"/>
        </w:rPr>
      </w:pPr>
    </w:p>
    <w:p w14:paraId="231D1CF2" w14:textId="77777777" w:rsidR="00A36F3B" w:rsidRDefault="00000000">
      <w:pPr>
        <w:spacing w:before="60" w:line="228"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EEC3E84" w14:textId="77777777" w:rsidR="00A36F3B" w:rsidRDefault="00000000">
      <w:pPr>
        <w:spacing w:before="60" w:line="228"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3827162F" w14:textId="77777777" w:rsidR="00A36F3B" w:rsidRDefault="00A36F3B">
      <w:pPr>
        <w:rPr>
          <w:rFonts w:ascii="Noto Sans" w:eastAsia="Noto Sans" w:hAnsi="Noto Sans" w:cs="Noto Sans"/>
          <w:sz w:val="20"/>
          <w:szCs w:val="20"/>
        </w:rPr>
      </w:pPr>
    </w:p>
    <w:p w14:paraId="4E8AE6CF" w14:textId="77777777" w:rsidR="00A36F3B" w:rsidRDefault="00000000">
      <w:pPr>
        <w:rPr>
          <w:rFonts w:ascii="Noto Sans" w:eastAsia="Noto Sans" w:hAnsi="Noto Sans" w:cs="Noto Sans"/>
          <w:sz w:val="20"/>
          <w:szCs w:val="20"/>
        </w:rPr>
      </w:pPr>
      <w:r>
        <w:rPr>
          <w:rFonts w:ascii="Noto Sans" w:eastAsia="Noto Sans" w:hAnsi="Noto Sans" w:cs="Noto Sans"/>
          <w:sz w:val="20"/>
          <w:szCs w:val="20"/>
        </w:rPr>
        <w:t xml:space="preserve">The </w:t>
      </w:r>
      <w:hyperlink r:id="rId7">
        <w:r w:rsidR="00A36F3B">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41C575F4" w14:textId="77777777" w:rsidR="00A36F3B" w:rsidRDefault="00A36F3B">
      <w:pPr>
        <w:rPr>
          <w:rFonts w:ascii="Noto Sans" w:eastAsia="Noto Sans" w:hAnsi="Noto Sans" w:cs="Noto Sans"/>
          <w:sz w:val="16"/>
          <w:szCs w:val="16"/>
        </w:rPr>
      </w:pPr>
      <w:bookmarkStart w:id="0" w:name="_cvmm3w1hmoo8"/>
      <w:bookmarkEnd w:id="0"/>
    </w:p>
    <w:p w14:paraId="4F4AFAEA" w14:textId="77777777" w:rsidR="00A36F3B" w:rsidRDefault="00000000">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sidR="00A36F3B">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sidR="00A36F3B">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sidR="00A36F3B">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sidR="00A36F3B">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A88C4B8" w14:textId="77777777" w:rsidR="00A36F3B" w:rsidRDefault="00A36F3B">
      <w:pPr>
        <w:rPr>
          <w:rFonts w:ascii="Noto Sans" w:eastAsia="Noto Sans" w:hAnsi="Noto Sans" w:cs="Noto Sans"/>
          <w:b/>
          <w:color w:val="434343"/>
          <w:sz w:val="16"/>
          <w:szCs w:val="16"/>
        </w:rPr>
      </w:pPr>
    </w:p>
    <w:p w14:paraId="3BEF74ED" w14:textId="77777777" w:rsidR="00A36F3B" w:rsidRDefault="00000000">
      <w:pPr>
        <w:spacing w:before="60" w:line="228"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6C6576C5" w14:textId="77777777" w:rsidR="00A36F3B" w:rsidRDefault="00A36F3B">
      <w:pPr>
        <w:spacing w:before="60" w:line="228" w:lineRule="auto"/>
        <w:rPr>
          <w:rFonts w:ascii="Noto Sans" w:eastAsia="Noto Sans" w:hAnsi="Noto Sans" w:cs="Noto Sans"/>
          <w:b/>
          <w:color w:val="434343"/>
          <w:sz w:val="16"/>
          <w:szCs w:val="16"/>
          <w:u w:val="single"/>
        </w:rPr>
      </w:pPr>
    </w:p>
    <w:p w14:paraId="0B8A5922" w14:textId="77777777" w:rsidR="00A36F3B" w:rsidRDefault="00000000">
      <w:pPr>
        <w:spacing w:before="60" w:line="228" w:lineRule="auto"/>
        <w:rPr>
          <w:rFonts w:ascii="Noto Sans" w:eastAsia="Noto Sans" w:hAnsi="Noto Sans" w:cs="Noto Sans"/>
          <w:b/>
          <w:color w:val="434343"/>
        </w:rPr>
      </w:pPr>
      <w:r>
        <w:rPr>
          <w:rFonts w:ascii="Noto Sans" w:eastAsia="Noto Sans" w:hAnsi="Noto Sans" w:cs="Noto Sans"/>
          <w:b/>
          <w:color w:val="434343"/>
        </w:rPr>
        <w:t>Materials:</w:t>
      </w:r>
    </w:p>
    <w:p w14:paraId="558A20AD" w14:textId="77777777" w:rsidR="00A36F3B" w:rsidRDefault="00000000">
      <w:pPr>
        <w:spacing w:line="228"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720" w:type="dxa"/>
        <w:tblLayout w:type="fixed"/>
        <w:tblCellMar>
          <w:top w:w="100" w:type="dxa"/>
          <w:left w:w="100" w:type="dxa"/>
          <w:bottom w:w="100" w:type="dxa"/>
          <w:right w:w="100" w:type="dxa"/>
        </w:tblCellMar>
        <w:tblLook w:val="0600" w:firstRow="0" w:lastRow="0" w:firstColumn="0" w:lastColumn="0" w:noHBand="1" w:noVBand="1"/>
      </w:tblPr>
      <w:tblGrid>
        <w:gridCol w:w="5550"/>
        <w:gridCol w:w="3074"/>
        <w:gridCol w:w="1096"/>
      </w:tblGrid>
      <w:tr w:rsidR="00A36F3B" w14:paraId="608CB909"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Pr>
          <w:p w14:paraId="2F1476F3" w14:textId="77777777" w:rsidR="00A36F3B"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4" w:type="dxa"/>
            <w:tcBorders>
              <w:top w:val="single" w:sz="8" w:space="0" w:color="000000"/>
              <w:bottom w:val="single" w:sz="8" w:space="0" w:color="000000"/>
              <w:right w:val="single" w:sz="8" w:space="0" w:color="000000"/>
            </w:tcBorders>
            <w:shd w:val="clear" w:color="auto" w:fill="F2F2F2"/>
          </w:tcPr>
          <w:p w14:paraId="3F24038C" w14:textId="77777777" w:rsidR="00A36F3B" w:rsidRDefault="00000000">
            <w:pPr>
              <w:spacing w:line="226"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6" w:type="dxa"/>
            <w:tcBorders>
              <w:top w:val="single" w:sz="8" w:space="0" w:color="000000"/>
              <w:bottom w:val="single" w:sz="8" w:space="0" w:color="000000"/>
              <w:right w:val="single" w:sz="8" w:space="0" w:color="000000"/>
            </w:tcBorders>
            <w:shd w:val="clear" w:color="auto" w:fill="F2F2F2"/>
          </w:tcPr>
          <w:p w14:paraId="63A8DF55" w14:textId="77777777" w:rsidR="00A36F3B" w:rsidRDefault="00000000">
            <w:pPr>
              <w:spacing w:line="226"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36F3B" w14:paraId="2A967E29" w14:textId="77777777">
        <w:trPr>
          <w:trHeight w:val="1047"/>
        </w:trPr>
        <w:tc>
          <w:tcPr>
            <w:tcW w:w="5550" w:type="dxa"/>
            <w:tcBorders>
              <w:left w:val="single" w:sz="8" w:space="0" w:color="000000"/>
              <w:bottom w:val="single" w:sz="8" w:space="0" w:color="000000"/>
              <w:right w:val="single" w:sz="8" w:space="0" w:color="000000"/>
            </w:tcBorders>
            <w:tcMar>
              <w:left w:w="120" w:type="dxa"/>
              <w:right w:w="120" w:type="dxa"/>
            </w:tcMar>
          </w:tcPr>
          <w:p w14:paraId="11A38376" w14:textId="77777777" w:rsidR="00A36F3B"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4" w:type="dxa"/>
            <w:tcBorders>
              <w:bottom w:val="single" w:sz="8" w:space="0" w:color="000000"/>
              <w:right w:val="single" w:sz="8" w:space="0" w:color="000000"/>
            </w:tcBorders>
            <w:tcMar>
              <w:left w:w="120" w:type="dxa"/>
              <w:right w:w="120" w:type="dxa"/>
            </w:tcMar>
          </w:tcPr>
          <w:p w14:paraId="48F6FCA4" w14:textId="77777777" w:rsidR="00A36F3B" w:rsidRDefault="00000000">
            <w:pPr>
              <w:rPr>
                <w:rFonts w:ascii="Noto Sans" w:eastAsia="Noto Sans" w:hAnsi="Noto Sans" w:cs="Noto Sans"/>
                <w:bCs/>
                <w:color w:val="434343"/>
                <w:sz w:val="18"/>
                <w:szCs w:val="18"/>
              </w:rPr>
            </w:pPr>
            <w:r>
              <w:rPr>
                <w:rFonts w:eastAsia="Arial"/>
                <w:color w:val="231F20"/>
              </w:rPr>
              <w:t xml:space="preserve">Primary antibody generated against the VAR2CSA (goat anti-DBL1-6) and </w:t>
            </w:r>
            <w:proofErr w:type="gramStart"/>
            <w:r>
              <w:rPr>
                <w:rFonts w:eastAsia="Arial"/>
                <w:color w:val="231F20"/>
              </w:rPr>
              <w:t>Non-immune</w:t>
            </w:r>
            <w:proofErr w:type="gramEnd"/>
            <w:r>
              <w:rPr>
                <w:rFonts w:eastAsia="Arial"/>
                <w:color w:val="231F20"/>
              </w:rPr>
              <w:t xml:space="preserve"> goat IgG (Jackson </w:t>
            </w:r>
            <w:proofErr w:type="spellStart"/>
            <w:r>
              <w:rPr>
                <w:rFonts w:eastAsia="Arial"/>
                <w:color w:val="231F20"/>
              </w:rPr>
              <w:t>ImmunoResearch</w:t>
            </w:r>
            <w:proofErr w:type="spellEnd"/>
            <w:r>
              <w:rPr>
                <w:rFonts w:eastAsia="Arial"/>
                <w:color w:val="231F20"/>
              </w:rPr>
              <w:t xml:space="preserve">) were provide by </w:t>
            </w:r>
            <w:r>
              <w:rPr>
                <w:rFonts w:eastAsia="Arial"/>
              </w:rPr>
              <w:t xml:space="preserve">Ulf </w:t>
            </w:r>
            <w:proofErr w:type="spellStart"/>
            <w:r>
              <w:rPr>
                <w:rFonts w:eastAsia="Arial"/>
              </w:rPr>
              <w:t>Ribacke</w:t>
            </w:r>
            <w:proofErr w:type="spellEnd"/>
            <w:r>
              <w:rPr>
                <w:rFonts w:eastAsia="Arial"/>
              </w:rPr>
              <w:t xml:space="preserve"> and </w:t>
            </w:r>
            <w:proofErr w:type="spellStart"/>
            <w:r>
              <w:rPr>
                <w:rFonts w:eastAsia="Arial"/>
              </w:rPr>
              <w:t>Wahlgren</w:t>
            </w:r>
            <w:proofErr w:type="spellEnd"/>
            <w:r>
              <w:rPr>
                <w:rFonts w:eastAsia="Arial"/>
              </w:rPr>
              <w:t xml:space="preserve"> labs at the Karolinska </w:t>
            </w:r>
            <w:proofErr w:type="spellStart"/>
            <w:r>
              <w:rPr>
                <w:rFonts w:eastAsia="Arial"/>
              </w:rPr>
              <w:t>Institutet</w:t>
            </w:r>
            <w:proofErr w:type="spellEnd"/>
          </w:p>
        </w:tc>
        <w:tc>
          <w:tcPr>
            <w:tcW w:w="1096" w:type="dxa"/>
            <w:tcBorders>
              <w:bottom w:val="single" w:sz="8" w:space="0" w:color="000000"/>
              <w:right w:val="single" w:sz="8" w:space="0" w:color="000000"/>
            </w:tcBorders>
            <w:tcMar>
              <w:left w:w="120" w:type="dxa"/>
              <w:right w:w="120" w:type="dxa"/>
            </w:tcMar>
          </w:tcPr>
          <w:p w14:paraId="4646F0F3" w14:textId="77777777" w:rsidR="00A36F3B" w:rsidRDefault="00A36F3B">
            <w:pPr>
              <w:rPr>
                <w:rFonts w:ascii="Noto Sans" w:eastAsia="Noto Sans" w:hAnsi="Noto Sans" w:cs="Noto Sans"/>
                <w:bCs/>
                <w:color w:val="434343"/>
                <w:sz w:val="18"/>
                <w:szCs w:val="18"/>
              </w:rPr>
            </w:pPr>
          </w:p>
        </w:tc>
      </w:tr>
      <w:tr w:rsidR="00A36F3B" w14:paraId="48D1E8A3" w14:textId="77777777">
        <w:trPr>
          <w:trHeight w:val="425"/>
        </w:trPr>
        <w:tc>
          <w:tcPr>
            <w:tcW w:w="5550" w:type="dxa"/>
          </w:tcPr>
          <w:p w14:paraId="6A72A33D" w14:textId="77777777" w:rsidR="00A36F3B" w:rsidRDefault="00A36F3B">
            <w:pPr>
              <w:rPr>
                <w:rFonts w:ascii="Noto Sans" w:eastAsia="Noto Sans" w:hAnsi="Noto Sans" w:cs="Noto Sans"/>
                <w:b/>
                <w:color w:val="434343"/>
                <w:sz w:val="16"/>
                <w:szCs w:val="16"/>
              </w:rPr>
            </w:pPr>
          </w:p>
        </w:tc>
        <w:tc>
          <w:tcPr>
            <w:tcW w:w="3074" w:type="dxa"/>
          </w:tcPr>
          <w:p w14:paraId="4AED4BC7" w14:textId="77777777" w:rsidR="00A36F3B" w:rsidRDefault="00000000">
            <w:pPr>
              <w:spacing w:line="226"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6" w:type="dxa"/>
          </w:tcPr>
          <w:p w14:paraId="0C80EB5C" w14:textId="77777777" w:rsidR="00A36F3B" w:rsidRDefault="00000000">
            <w:pPr>
              <w:spacing w:line="226"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36F3B" w14:paraId="69B16433"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Pr>
          <w:p w14:paraId="37D6823E" w14:textId="77777777" w:rsidR="00A36F3B"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4" w:type="dxa"/>
            <w:tcBorders>
              <w:top w:val="single" w:sz="8" w:space="0" w:color="000000"/>
              <w:bottom w:val="single" w:sz="8" w:space="0" w:color="000000"/>
              <w:right w:val="single" w:sz="8" w:space="0" w:color="000000"/>
            </w:tcBorders>
            <w:shd w:val="clear" w:color="auto" w:fill="F2F2F2"/>
          </w:tcPr>
          <w:p w14:paraId="3B4F53E0" w14:textId="77777777" w:rsidR="00A36F3B" w:rsidRDefault="00000000">
            <w:pPr>
              <w:spacing w:line="226"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6" w:type="dxa"/>
            <w:tcBorders>
              <w:top w:val="single" w:sz="8" w:space="0" w:color="000000"/>
              <w:bottom w:val="single" w:sz="8" w:space="0" w:color="000000"/>
              <w:right w:val="single" w:sz="8" w:space="0" w:color="000000"/>
            </w:tcBorders>
            <w:shd w:val="clear" w:color="auto" w:fill="F2F2F2"/>
          </w:tcPr>
          <w:p w14:paraId="6D51798F" w14:textId="77777777" w:rsidR="00A36F3B" w:rsidRDefault="00000000">
            <w:pPr>
              <w:spacing w:line="226"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36F3B" w14:paraId="498309E8" w14:textId="77777777">
        <w:trPr>
          <w:trHeight w:val="605"/>
        </w:trPr>
        <w:tc>
          <w:tcPr>
            <w:tcW w:w="5550" w:type="dxa"/>
            <w:tcBorders>
              <w:left w:val="single" w:sz="8" w:space="0" w:color="000000"/>
              <w:bottom w:val="single" w:sz="8" w:space="0" w:color="000000"/>
              <w:right w:val="single" w:sz="8" w:space="0" w:color="000000"/>
            </w:tcBorders>
            <w:tcMar>
              <w:left w:w="120" w:type="dxa"/>
              <w:right w:w="120" w:type="dxa"/>
            </w:tcMar>
          </w:tcPr>
          <w:p w14:paraId="555DDF1A" w14:textId="77777777" w:rsidR="00A36F3B"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sidR="00A36F3B">
                <w:rPr>
                  <w:rFonts w:ascii="Noto Sans" w:eastAsia="Noto Sans" w:hAnsi="Noto Sans" w:cs="Noto Sans"/>
                  <w:color w:val="434343"/>
                  <w:sz w:val="18"/>
                  <w:szCs w:val="18"/>
                </w:rPr>
                <w:t xml:space="preserve"> </w:t>
              </w:r>
            </w:hyperlink>
            <w:hyperlink r:id="rId13">
              <w:r w:rsidR="00A36F3B">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4" w:type="dxa"/>
            <w:tcBorders>
              <w:bottom w:val="single" w:sz="8" w:space="0" w:color="000000"/>
              <w:right w:val="single" w:sz="8" w:space="0" w:color="000000"/>
            </w:tcBorders>
            <w:tcMar>
              <w:left w:w="120" w:type="dxa"/>
              <w:right w:w="120" w:type="dxa"/>
            </w:tcMar>
          </w:tcPr>
          <w:p w14:paraId="0D44DBD7" w14:textId="77777777" w:rsidR="00A36F3B" w:rsidRDefault="00000000">
            <w:pPr>
              <w:rPr>
                <w:rFonts w:ascii="Noto Sans" w:eastAsia="Noto Sans" w:hAnsi="Noto Sans" w:cs="Noto Sans"/>
                <w:bCs/>
                <w:color w:val="434343"/>
                <w:sz w:val="18"/>
                <w:szCs w:val="18"/>
              </w:rPr>
            </w:pPr>
            <w:r>
              <w:rPr>
                <w:rFonts w:eastAsia="Arial"/>
                <w:b/>
              </w:rPr>
              <w:t>Material and Method: Chromatin immunoprecipitation (</w:t>
            </w:r>
            <w:proofErr w:type="spellStart"/>
            <w:r>
              <w:rPr>
                <w:rFonts w:eastAsia="Arial"/>
                <w:b/>
              </w:rPr>
              <w:t>ChIP</w:t>
            </w:r>
            <w:proofErr w:type="spellEnd"/>
            <w:r>
              <w:rPr>
                <w:rFonts w:eastAsia="Arial"/>
                <w:b/>
              </w:rPr>
              <w:t xml:space="preserve">) </w:t>
            </w:r>
            <w:r>
              <w:rPr>
                <w:rFonts w:eastAsia="Arial"/>
              </w:rPr>
              <w:t>Anti-H3K9me3 antibodies (ab8898, Abcam)</w:t>
            </w:r>
          </w:p>
        </w:tc>
        <w:tc>
          <w:tcPr>
            <w:tcW w:w="1096" w:type="dxa"/>
            <w:tcBorders>
              <w:bottom w:val="single" w:sz="8" w:space="0" w:color="000000"/>
              <w:right w:val="single" w:sz="8" w:space="0" w:color="000000"/>
            </w:tcBorders>
            <w:tcMar>
              <w:left w:w="120" w:type="dxa"/>
              <w:right w:w="120" w:type="dxa"/>
            </w:tcMar>
          </w:tcPr>
          <w:p w14:paraId="25B27018" w14:textId="77777777" w:rsidR="00A36F3B" w:rsidRDefault="00A36F3B">
            <w:pPr>
              <w:rPr>
                <w:rFonts w:ascii="Noto Sans" w:eastAsia="Noto Sans" w:hAnsi="Noto Sans" w:cs="Noto Sans"/>
                <w:bCs/>
                <w:color w:val="434343"/>
                <w:sz w:val="18"/>
                <w:szCs w:val="18"/>
              </w:rPr>
            </w:pPr>
          </w:p>
        </w:tc>
      </w:tr>
      <w:tr w:rsidR="00A36F3B" w14:paraId="63F6460B" w14:textId="77777777">
        <w:trPr>
          <w:trHeight w:val="425"/>
        </w:trPr>
        <w:tc>
          <w:tcPr>
            <w:tcW w:w="5550" w:type="dxa"/>
            <w:tcBorders>
              <w:bottom w:val="single" w:sz="8" w:space="0" w:color="000000"/>
            </w:tcBorders>
          </w:tcPr>
          <w:p w14:paraId="431FE42B" w14:textId="77777777" w:rsidR="00A36F3B" w:rsidRDefault="00A36F3B">
            <w:pPr>
              <w:rPr>
                <w:rFonts w:ascii="Noto Sans" w:eastAsia="Noto Sans" w:hAnsi="Noto Sans" w:cs="Noto Sans"/>
                <w:b/>
                <w:color w:val="434343"/>
                <w:sz w:val="16"/>
                <w:szCs w:val="16"/>
              </w:rPr>
            </w:pPr>
          </w:p>
        </w:tc>
        <w:tc>
          <w:tcPr>
            <w:tcW w:w="3074" w:type="dxa"/>
            <w:tcBorders>
              <w:bottom w:val="single" w:sz="8" w:space="0" w:color="000000"/>
            </w:tcBorders>
          </w:tcPr>
          <w:p w14:paraId="39812C20" w14:textId="77777777" w:rsidR="00A36F3B"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6" w:type="dxa"/>
            <w:tcBorders>
              <w:bottom w:val="single" w:sz="8" w:space="0" w:color="000000"/>
            </w:tcBorders>
          </w:tcPr>
          <w:p w14:paraId="2B868DAF" w14:textId="77777777" w:rsidR="00A36F3B"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36F3B" w14:paraId="53FFD4DF" w14:textId="77777777">
        <w:trPr>
          <w:trHeight w:val="425"/>
        </w:trPr>
        <w:tc>
          <w:tcPr>
            <w:tcW w:w="5550" w:type="dxa"/>
            <w:tcBorders>
              <w:left w:val="single" w:sz="8" w:space="0" w:color="000000"/>
              <w:bottom w:val="single" w:sz="8" w:space="0" w:color="000000"/>
              <w:right w:val="single" w:sz="8" w:space="0" w:color="000000"/>
            </w:tcBorders>
            <w:shd w:val="clear" w:color="auto" w:fill="F2F2F2"/>
          </w:tcPr>
          <w:p w14:paraId="79E9FB2B" w14:textId="77777777" w:rsidR="00A36F3B"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4" w:type="dxa"/>
            <w:tcBorders>
              <w:bottom w:val="single" w:sz="8" w:space="0" w:color="000000"/>
              <w:right w:val="single" w:sz="8" w:space="0" w:color="000000"/>
            </w:tcBorders>
            <w:shd w:val="clear" w:color="auto" w:fill="F2F2F2"/>
          </w:tcPr>
          <w:p w14:paraId="2055A565" w14:textId="77777777" w:rsidR="00A36F3B" w:rsidRDefault="00000000">
            <w:pPr>
              <w:spacing w:line="226"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6" w:type="dxa"/>
            <w:tcBorders>
              <w:bottom w:val="single" w:sz="8" w:space="0" w:color="000000"/>
              <w:right w:val="single" w:sz="8" w:space="0" w:color="000000"/>
            </w:tcBorders>
            <w:shd w:val="clear" w:color="auto" w:fill="F2F2F2"/>
          </w:tcPr>
          <w:p w14:paraId="10B6E870" w14:textId="77777777" w:rsidR="00A36F3B" w:rsidRDefault="00000000">
            <w:pPr>
              <w:spacing w:line="226"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36F3B" w14:paraId="6C6BF645" w14:textId="77777777">
        <w:trPr>
          <w:trHeight w:val="579"/>
        </w:trPr>
        <w:tc>
          <w:tcPr>
            <w:tcW w:w="5550" w:type="dxa"/>
            <w:tcBorders>
              <w:left w:val="single" w:sz="8" w:space="0" w:color="000000"/>
              <w:bottom w:val="single" w:sz="8" w:space="0" w:color="000000"/>
              <w:right w:val="single" w:sz="8" w:space="0" w:color="000000"/>
            </w:tcBorders>
          </w:tcPr>
          <w:p w14:paraId="18965418" w14:textId="77777777" w:rsidR="00A36F3B"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4" w:type="dxa"/>
            <w:tcBorders>
              <w:bottom w:val="single" w:sz="8" w:space="0" w:color="000000"/>
              <w:right w:val="single" w:sz="8" w:space="0" w:color="000000"/>
            </w:tcBorders>
          </w:tcPr>
          <w:p w14:paraId="5A24D178" w14:textId="77777777" w:rsidR="00A36F3B" w:rsidRDefault="00A36F3B">
            <w:pPr>
              <w:rPr>
                <w:rFonts w:ascii="Noto Sans" w:eastAsia="Noto Sans" w:hAnsi="Noto Sans" w:cs="Noto Sans"/>
                <w:bCs/>
                <w:color w:val="434343"/>
                <w:sz w:val="18"/>
                <w:szCs w:val="18"/>
              </w:rPr>
            </w:pPr>
          </w:p>
        </w:tc>
        <w:tc>
          <w:tcPr>
            <w:tcW w:w="1096" w:type="dxa"/>
            <w:tcBorders>
              <w:bottom w:val="single" w:sz="8" w:space="0" w:color="000000"/>
              <w:right w:val="single" w:sz="8" w:space="0" w:color="000000"/>
            </w:tcBorders>
          </w:tcPr>
          <w:p w14:paraId="5184BDA3" w14:textId="77777777" w:rsidR="00A36F3B" w:rsidRDefault="0000000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36F3B" w14:paraId="7F3529A4" w14:textId="77777777">
        <w:trPr>
          <w:trHeight w:val="485"/>
        </w:trPr>
        <w:tc>
          <w:tcPr>
            <w:tcW w:w="5550" w:type="dxa"/>
            <w:tcBorders>
              <w:top w:val="single" w:sz="8" w:space="0" w:color="000000"/>
              <w:bottom w:val="single" w:sz="8" w:space="0" w:color="000000"/>
            </w:tcBorders>
          </w:tcPr>
          <w:p w14:paraId="04D3B007" w14:textId="77777777" w:rsidR="00A36F3B" w:rsidRDefault="00A36F3B">
            <w:pPr>
              <w:rPr>
                <w:rFonts w:ascii="Noto Sans" w:eastAsia="Noto Sans" w:hAnsi="Noto Sans" w:cs="Noto Sans"/>
                <w:b/>
                <w:color w:val="434343"/>
                <w:sz w:val="16"/>
                <w:szCs w:val="16"/>
              </w:rPr>
            </w:pPr>
          </w:p>
        </w:tc>
        <w:tc>
          <w:tcPr>
            <w:tcW w:w="3074" w:type="dxa"/>
            <w:tcBorders>
              <w:top w:val="single" w:sz="8" w:space="0" w:color="000000"/>
              <w:bottom w:val="single" w:sz="8" w:space="0" w:color="000000"/>
            </w:tcBorders>
          </w:tcPr>
          <w:p w14:paraId="4814B2DE" w14:textId="77777777" w:rsidR="00A36F3B" w:rsidRDefault="00000000">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6" w:type="dxa"/>
            <w:tcBorders>
              <w:top w:val="single" w:sz="8" w:space="0" w:color="000000"/>
              <w:bottom w:val="single" w:sz="8" w:space="0" w:color="000000"/>
            </w:tcBorders>
          </w:tcPr>
          <w:p w14:paraId="5D1EBC93" w14:textId="77777777" w:rsidR="00A36F3B" w:rsidRDefault="00000000">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A36F3B" w14:paraId="3889CE9B" w14:textId="77777777">
        <w:trPr>
          <w:trHeight w:val="425"/>
        </w:trPr>
        <w:tc>
          <w:tcPr>
            <w:tcW w:w="5550" w:type="dxa"/>
            <w:tcBorders>
              <w:left w:val="single" w:sz="8" w:space="0" w:color="000000"/>
              <w:bottom w:val="single" w:sz="8" w:space="0" w:color="000000"/>
              <w:right w:val="single" w:sz="8" w:space="0" w:color="000000"/>
            </w:tcBorders>
            <w:shd w:val="clear" w:color="auto" w:fill="F2F2F2"/>
          </w:tcPr>
          <w:p w14:paraId="358B7B67" w14:textId="77777777" w:rsidR="00A36F3B"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4" w:type="dxa"/>
            <w:tcBorders>
              <w:bottom w:val="single" w:sz="8" w:space="0" w:color="000000"/>
              <w:right w:val="single" w:sz="8" w:space="0" w:color="000000"/>
            </w:tcBorders>
            <w:shd w:val="clear" w:color="auto" w:fill="F2F2F2"/>
          </w:tcPr>
          <w:p w14:paraId="4309FDCD" w14:textId="77777777" w:rsidR="00A36F3B" w:rsidRDefault="00000000">
            <w:pPr>
              <w:spacing w:line="226"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6" w:type="dxa"/>
            <w:tcBorders>
              <w:bottom w:val="single" w:sz="8" w:space="0" w:color="000000"/>
              <w:right w:val="single" w:sz="8" w:space="0" w:color="000000"/>
            </w:tcBorders>
            <w:shd w:val="clear" w:color="auto" w:fill="F2F2F2"/>
          </w:tcPr>
          <w:p w14:paraId="715A8413" w14:textId="77777777" w:rsidR="00A36F3B" w:rsidRDefault="00000000">
            <w:pPr>
              <w:spacing w:line="226"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36F3B" w14:paraId="7B17C252" w14:textId="77777777">
        <w:trPr>
          <w:trHeight w:val="990"/>
        </w:trPr>
        <w:tc>
          <w:tcPr>
            <w:tcW w:w="5550" w:type="dxa"/>
            <w:tcBorders>
              <w:left w:val="single" w:sz="8" w:space="0" w:color="000000"/>
              <w:bottom w:val="single" w:sz="8" w:space="0" w:color="000000"/>
              <w:right w:val="single" w:sz="8" w:space="0" w:color="000000"/>
            </w:tcBorders>
          </w:tcPr>
          <w:p w14:paraId="19C7D3F9" w14:textId="77777777" w:rsidR="00A36F3B"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4" w:type="dxa"/>
            <w:tcBorders>
              <w:bottom w:val="single" w:sz="8" w:space="0" w:color="000000"/>
              <w:right w:val="single" w:sz="8" w:space="0" w:color="000000"/>
            </w:tcBorders>
          </w:tcPr>
          <w:p w14:paraId="221BABC2" w14:textId="77777777" w:rsidR="00A36F3B" w:rsidRDefault="00000000">
            <w:pPr>
              <w:rPr>
                <w:rFonts w:ascii="Noto Sans" w:eastAsia="Noto Sans" w:hAnsi="Noto Sans" w:cs="Noto Sans"/>
                <w:bCs/>
                <w:color w:val="434343"/>
                <w:sz w:val="18"/>
                <w:szCs w:val="18"/>
              </w:rPr>
            </w:pPr>
            <w:r>
              <w:rPr>
                <w:rFonts w:eastAsia="Arial"/>
                <w:b/>
              </w:rPr>
              <w:t xml:space="preserve">Material and Method: </w:t>
            </w:r>
            <w:r>
              <w:rPr>
                <w:rFonts w:eastAsia="Arial"/>
                <w:bCs/>
              </w:rPr>
              <w:t>Red Blood Cells were purchased at the Blood Bank.</w:t>
            </w:r>
          </w:p>
        </w:tc>
        <w:tc>
          <w:tcPr>
            <w:tcW w:w="1096" w:type="dxa"/>
            <w:tcBorders>
              <w:bottom w:val="single" w:sz="8" w:space="0" w:color="000000"/>
              <w:right w:val="single" w:sz="8" w:space="0" w:color="000000"/>
            </w:tcBorders>
          </w:tcPr>
          <w:p w14:paraId="1A990313" w14:textId="77777777" w:rsidR="00A36F3B" w:rsidRDefault="00A36F3B">
            <w:pPr>
              <w:rPr>
                <w:rFonts w:ascii="Noto Sans" w:eastAsia="Noto Sans" w:hAnsi="Noto Sans" w:cs="Noto Sans"/>
                <w:bCs/>
                <w:color w:val="434343"/>
                <w:sz w:val="18"/>
                <w:szCs w:val="18"/>
              </w:rPr>
            </w:pPr>
          </w:p>
        </w:tc>
      </w:tr>
      <w:tr w:rsidR="00A36F3B" w14:paraId="75BE952C" w14:textId="77777777">
        <w:trPr>
          <w:trHeight w:val="605"/>
        </w:trPr>
        <w:tc>
          <w:tcPr>
            <w:tcW w:w="5550" w:type="dxa"/>
            <w:tcBorders>
              <w:left w:val="single" w:sz="8" w:space="0" w:color="000000"/>
              <w:bottom w:val="single" w:sz="8" w:space="0" w:color="000000"/>
              <w:right w:val="single" w:sz="8" w:space="0" w:color="000000"/>
            </w:tcBorders>
          </w:tcPr>
          <w:p w14:paraId="5986BC7F" w14:textId="77777777" w:rsidR="00A36F3B"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4" w:type="dxa"/>
            <w:tcBorders>
              <w:bottom w:val="single" w:sz="8" w:space="0" w:color="000000"/>
              <w:right w:val="single" w:sz="8" w:space="0" w:color="000000"/>
            </w:tcBorders>
          </w:tcPr>
          <w:p w14:paraId="20FA45F4" w14:textId="77777777" w:rsidR="00A36F3B" w:rsidRDefault="00000000">
            <w:pPr>
              <w:rPr>
                <w:rFonts w:ascii="Noto Sans" w:eastAsia="Noto Sans" w:hAnsi="Noto Sans" w:cs="Noto Sans"/>
                <w:bCs/>
                <w:color w:val="434343"/>
                <w:sz w:val="18"/>
                <w:szCs w:val="18"/>
              </w:rPr>
            </w:pPr>
            <w:r>
              <w:rPr>
                <w:rFonts w:eastAsia="Arial"/>
                <w:color w:val="231F20"/>
              </w:rPr>
              <w:t>Placentas were donated by healthy Swedish pregnant women</w:t>
            </w:r>
          </w:p>
        </w:tc>
        <w:tc>
          <w:tcPr>
            <w:tcW w:w="1096" w:type="dxa"/>
            <w:tcBorders>
              <w:bottom w:val="single" w:sz="8" w:space="0" w:color="000000"/>
              <w:right w:val="single" w:sz="8" w:space="0" w:color="000000"/>
            </w:tcBorders>
          </w:tcPr>
          <w:p w14:paraId="3C5A781C" w14:textId="77777777" w:rsidR="00A36F3B" w:rsidRDefault="00A36F3B">
            <w:pPr>
              <w:rPr>
                <w:rFonts w:ascii="Noto Sans" w:eastAsia="Noto Sans" w:hAnsi="Noto Sans" w:cs="Noto Sans"/>
                <w:bCs/>
                <w:color w:val="434343"/>
                <w:sz w:val="18"/>
                <w:szCs w:val="18"/>
              </w:rPr>
            </w:pPr>
          </w:p>
        </w:tc>
      </w:tr>
      <w:tr w:rsidR="00A36F3B" w14:paraId="1E6ED717" w14:textId="77777777">
        <w:trPr>
          <w:trHeight w:val="425"/>
        </w:trPr>
        <w:tc>
          <w:tcPr>
            <w:tcW w:w="5550" w:type="dxa"/>
            <w:tcBorders>
              <w:bottom w:val="single" w:sz="8" w:space="0" w:color="000000"/>
            </w:tcBorders>
          </w:tcPr>
          <w:p w14:paraId="2B6DB25F" w14:textId="77777777" w:rsidR="00A36F3B" w:rsidRDefault="00A36F3B">
            <w:pPr>
              <w:rPr>
                <w:rFonts w:ascii="Noto Sans" w:eastAsia="Noto Sans" w:hAnsi="Noto Sans" w:cs="Noto Sans"/>
                <w:b/>
                <w:color w:val="434343"/>
                <w:sz w:val="16"/>
                <w:szCs w:val="16"/>
              </w:rPr>
            </w:pPr>
          </w:p>
        </w:tc>
        <w:tc>
          <w:tcPr>
            <w:tcW w:w="3074" w:type="dxa"/>
            <w:tcBorders>
              <w:bottom w:val="single" w:sz="8" w:space="0" w:color="000000"/>
            </w:tcBorders>
          </w:tcPr>
          <w:p w14:paraId="2A60A3E1" w14:textId="77777777" w:rsidR="00A36F3B"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6" w:type="dxa"/>
            <w:tcBorders>
              <w:bottom w:val="single" w:sz="8" w:space="0" w:color="000000"/>
            </w:tcBorders>
          </w:tcPr>
          <w:p w14:paraId="587BBF83" w14:textId="77777777" w:rsidR="00A36F3B"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36F3B" w14:paraId="5F83B657" w14:textId="77777777">
        <w:trPr>
          <w:trHeight w:val="425"/>
        </w:trPr>
        <w:tc>
          <w:tcPr>
            <w:tcW w:w="5550" w:type="dxa"/>
            <w:tcBorders>
              <w:left w:val="single" w:sz="8" w:space="0" w:color="000000"/>
              <w:bottom w:val="single" w:sz="8" w:space="0" w:color="000000"/>
              <w:right w:val="single" w:sz="8" w:space="0" w:color="000000"/>
            </w:tcBorders>
            <w:shd w:val="clear" w:color="auto" w:fill="F2F2F2"/>
          </w:tcPr>
          <w:p w14:paraId="1D3E404F" w14:textId="77777777" w:rsidR="00A36F3B"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4" w:type="dxa"/>
            <w:tcBorders>
              <w:bottom w:val="single" w:sz="8" w:space="0" w:color="000000"/>
              <w:right w:val="single" w:sz="8" w:space="0" w:color="000000"/>
            </w:tcBorders>
            <w:shd w:val="clear" w:color="auto" w:fill="F2F2F2"/>
          </w:tcPr>
          <w:p w14:paraId="7835DDF4" w14:textId="77777777" w:rsidR="00A36F3B" w:rsidRDefault="00000000">
            <w:pPr>
              <w:spacing w:line="226"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6" w:type="dxa"/>
            <w:tcBorders>
              <w:bottom w:val="single" w:sz="8" w:space="0" w:color="000000"/>
              <w:right w:val="single" w:sz="8" w:space="0" w:color="000000"/>
            </w:tcBorders>
            <w:shd w:val="clear" w:color="auto" w:fill="F2F2F2"/>
          </w:tcPr>
          <w:p w14:paraId="4590CFE1" w14:textId="77777777" w:rsidR="00A36F3B" w:rsidRDefault="00000000">
            <w:pPr>
              <w:spacing w:line="226"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36F3B" w14:paraId="701F7F6A" w14:textId="77777777">
        <w:trPr>
          <w:trHeight w:val="1095"/>
        </w:trPr>
        <w:tc>
          <w:tcPr>
            <w:tcW w:w="5550" w:type="dxa"/>
            <w:tcBorders>
              <w:left w:val="single" w:sz="8" w:space="0" w:color="000000"/>
              <w:bottom w:val="single" w:sz="8" w:space="0" w:color="000000"/>
              <w:right w:val="single" w:sz="8" w:space="0" w:color="000000"/>
            </w:tcBorders>
          </w:tcPr>
          <w:p w14:paraId="5AF70C02" w14:textId="77777777" w:rsidR="00A36F3B"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4" w:type="dxa"/>
            <w:tcBorders>
              <w:bottom w:val="single" w:sz="8" w:space="0" w:color="000000"/>
              <w:right w:val="single" w:sz="8" w:space="0" w:color="000000"/>
            </w:tcBorders>
          </w:tcPr>
          <w:p w14:paraId="529491DA" w14:textId="77777777" w:rsidR="00A36F3B" w:rsidRDefault="00A36F3B">
            <w:pPr>
              <w:rPr>
                <w:rFonts w:ascii="Noto Sans" w:eastAsia="Noto Sans" w:hAnsi="Noto Sans" w:cs="Noto Sans"/>
                <w:bCs/>
                <w:color w:val="434343"/>
                <w:sz w:val="18"/>
                <w:szCs w:val="18"/>
              </w:rPr>
            </w:pPr>
          </w:p>
        </w:tc>
        <w:tc>
          <w:tcPr>
            <w:tcW w:w="1096" w:type="dxa"/>
            <w:tcBorders>
              <w:bottom w:val="single" w:sz="8" w:space="0" w:color="000000"/>
              <w:right w:val="single" w:sz="8" w:space="0" w:color="000000"/>
            </w:tcBorders>
          </w:tcPr>
          <w:p w14:paraId="28AC2BF8" w14:textId="77777777" w:rsidR="00A36F3B" w:rsidRDefault="0000000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36F3B" w14:paraId="5C47B7EA" w14:textId="77777777">
        <w:trPr>
          <w:trHeight w:val="668"/>
        </w:trPr>
        <w:tc>
          <w:tcPr>
            <w:tcW w:w="5550" w:type="dxa"/>
            <w:tcBorders>
              <w:left w:val="single" w:sz="8" w:space="0" w:color="000000"/>
              <w:bottom w:val="single" w:sz="8" w:space="0" w:color="000000"/>
              <w:right w:val="single" w:sz="8" w:space="0" w:color="000000"/>
            </w:tcBorders>
          </w:tcPr>
          <w:p w14:paraId="0367F9CD" w14:textId="77777777" w:rsidR="00A36F3B"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4" w:type="dxa"/>
            <w:tcBorders>
              <w:bottom w:val="single" w:sz="8" w:space="0" w:color="000000"/>
              <w:right w:val="single" w:sz="8" w:space="0" w:color="000000"/>
            </w:tcBorders>
          </w:tcPr>
          <w:p w14:paraId="46E6DD5A" w14:textId="77777777" w:rsidR="00A36F3B" w:rsidRDefault="00A36F3B">
            <w:pPr>
              <w:rPr>
                <w:rFonts w:ascii="Noto Sans" w:eastAsia="Noto Sans" w:hAnsi="Noto Sans" w:cs="Noto Sans"/>
                <w:bCs/>
                <w:color w:val="434343"/>
                <w:sz w:val="18"/>
                <w:szCs w:val="18"/>
              </w:rPr>
            </w:pPr>
          </w:p>
        </w:tc>
        <w:tc>
          <w:tcPr>
            <w:tcW w:w="1096" w:type="dxa"/>
            <w:tcBorders>
              <w:bottom w:val="single" w:sz="8" w:space="0" w:color="000000"/>
              <w:right w:val="single" w:sz="8" w:space="0" w:color="000000"/>
            </w:tcBorders>
          </w:tcPr>
          <w:p w14:paraId="21C6A229" w14:textId="77777777" w:rsidR="00A36F3B" w:rsidRDefault="0000000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36F3B" w14:paraId="1D7F6891" w14:textId="77777777">
        <w:trPr>
          <w:trHeight w:val="425"/>
        </w:trPr>
        <w:tc>
          <w:tcPr>
            <w:tcW w:w="5550" w:type="dxa"/>
            <w:tcBorders>
              <w:bottom w:val="single" w:sz="8" w:space="0" w:color="000000"/>
            </w:tcBorders>
          </w:tcPr>
          <w:p w14:paraId="46676E9D" w14:textId="77777777" w:rsidR="00A36F3B" w:rsidRDefault="00A36F3B">
            <w:pPr>
              <w:rPr>
                <w:rFonts w:ascii="Noto Sans" w:eastAsia="Noto Sans" w:hAnsi="Noto Sans" w:cs="Noto Sans"/>
                <w:b/>
                <w:color w:val="434343"/>
                <w:sz w:val="16"/>
                <w:szCs w:val="16"/>
              </w:rPr>
            </w:pPr>
          </w:p>
        </w:tc>
        <w:tc>
          <w:tcPr>
            <w:tcW w:w="3074" w:type="dxa"/>
            <w:tcBorders>
              <w:bottom w:val="single" w:sz="8" w:space="0" w:color="000000"/>
            </w:tcBorders>
          </w:tcPr>
          <w:p w14:paraId="090B5860" w14:textId="77777777" w:rsidR="00A36F3B"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6" w:type="dxa"/>
            <w:tcBorders>
              <w:bottom w:val="single" w:sz="8" w:space="0" w:color="000000"/>
            </w:tcBorders>
          </w:tcPr>
          <w:p w14:paraId="134A1E77" w14:textId="77777777" w:rsidR="00A36F3B"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36F3B" w14:paraId="04838737" w14:textId="77777777">
        <w:trPr>
          <w:trHeight w:val="425"/>
        </w:trPr>
        <w:tc>
          <w:tcPr>
            <w:tcW w:w="5550" w:type="dxa"/>
            <w:tcBorders>
              <w:left w:val="single" w:sz="8" w:space="0" w:color="000000"/>
              <w:bottom w:val="single" w:sz="8" w:space="0" w:color="000000"/>
              <w:right w:val="single" w:sz="8" w:space="0" w:color="000000"/>
            </w:tcBorders>
            <w:shd w:val="clear" w:color="auto" w:fill="F2F2F2"/>
          </w:tcPr>
          <w:p w14:paraId="3BDB3208" w14:textId="77777777" w:rsidR="00A36F3B"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4" w:type="dxa"/>
            <w:tcBorders>
              <w:bottom w:val="single" w:sz="8" w:space="0" w:color="000000"/>
              <w:right w:val="single" w:sz="8" w:space="0" w:color="000000"/>
            </w:tcBorders>
            <w:shd w:val="clear" w:color="auto" w:fill="F2F2F2"/>
          </w:tcPr>
          <w:p w14:paraId="631B2EF3" w14:textId="77777777" w:rsidR="00A36F3B" w:rsidRDefault="00000000">
            <w:pPr>
              <w:spacing w:line="226"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6" w:type="dxa"/>
            <w:tcBorders>
              <w:bottom w:val="single" w:sz="8" w:space="0" w:color="000000"/>
              <w:right w:val="single" w:sz="8" w:space="0" w:color="000000"/>
            </w:tcBorders>
            <w:shd w:val="clear" w:color="auto" w:fill="F2F2F2"/>
          </w:tcPr>
          <w:p w14:paraId="24E51C83" w14:textId="77777777" w:rsidR="00A36F3B" w:rsidRDefault="00000000">
            <w:pPr>
              <w:spacing w:line="226"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36F3B" w14:paraId="1AC380D6" w14:textId="77777777">
        <w:trPr>
          <w:trHeight w:val="728"/>
        </w:trPr>
        <w:tc>
          <w:tcPr>
            <w:tcW w:w="5550" w:type="dxa"/>
            <w:tcBorders>
              <w:left w:val="single" w:sz="8" w:space="0" w:color="000000"/>
              <w:bottom w:val="single" w:sz="8" w:space="0" w:color="000000"/>
              <w:right w:val="single" w:sz="8" w:space="0" w:color="000000"/>
            </w:tcBorders>
          </w:tcPr>
          <w:p w14:paraId="44E6F03E" w14:textId="77777777" w:rsidR="00A36F3B" w:rsidRDefault="00000000">
            <w:pPr>
              <w:spacing w:line="226"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4" w:type="dxa"/>
            <w:tcBorders>
              <w:bottom w:val="single" w:sz="8" w:space="0" w:color="000000"/>
              <w:right w:val="single" w:sz="8" w:space="0" w:color="000000"/>
            </w:tcBorders>
          </w:tcPr>
          <w:p w14:paraId="6A9B5B41" w14:textId="77777777" w:rsidR="00A36F3B" w:rsidRDefault="00A36F3B">
            <w:pPr>
              <w:rPr>
                <w:rFonts w:ascii="Noto Sans" w:eastAsia="Noto Sans" w:hAnsi="Noto Sans" w:cs="Noto Sans"/>
                <w:bCs/>
                <w:color w:val="434343"/>
                <w:sz w:val="18"/>
                <w:szCs w:val="18"/>
              </w:rPr>
            </w:pPr>
          </w:p>
        </w:tc>
        <w:tc>
          <w:tcPr>
            <w:tcW w:w="1096" w:type="dxa"/>
            <w:tcBorders>
              <w:bottom w:val="single" w:sz="8" w:space="0" w:color="000000"/>
              <w:right w:val="single" w:sz="8" w:space="0" w:color="000000"/>
            </w:tcBorders>
          </w:tcPr>
          <w:p w14:paraId="6508B98F" w14:textId="77777777" w:rsidR="00A36F3B" w:rsidRDefault="0000000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36F3B" w14:paraId="754FE389" w14:textId="77777777">
        <w:trPr>
          <w:trHeight w:val="574"/>
        </w:trPr>
        <w:tc>
          <w:tcPr>
            <w:tcW w:w="5550" w:type="dxa"/>
            <w:tcBorders>
              <w:left w:val="single" w:sz="8" w:space="0" w:color="000000"/>
              <w:bottom w:val="single" w:sz="8" w:space="0" w:color="000000"/>
              <w:right w:val="single" w:sz="8" w:space="0" w:color="000000"/>
            </w:tcBorders>
          </w:tcPr>
          <w:p w14:paraId="59325C12" w14:textId="77777777" w:rsidR="00A36F3B"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4" w:type="dxa"/>
            <w:tcBorders>
              <w:bottom w:val="single" w:sz="8" w:space="0" w:color="000000"/>
              <w:right w:val="single" w:sz="8" w:space="0" w:color="000000"/>
            </w:tcBorders>
          </w:tcPr>
          <w:p w14:paraId="7C02FF91" w14:textId="7CA60008" w:rsidR="00A36F3B" w:rsidRDefault="00000000">
            <w:pPr>
              <w:rPr>
                <w:rFonts w:ascii="Noto Sans" w:eastAsia="Noto Sans" w:hAnsi="Noto Sans" w:cs="Noto Sans"/>
                <w:bCs/>
                <w:color w:val="434343"/>
                <w:sz w:val="18"/>
                <w:szCs w:val="18"/>
              </w:rPr>
            </w:pPr>
            <w:r>
              <w:rPr>
                <w:rFonts w:eastAsia="Arial"/>
                <w:b/>
              </w:rPr>
              <w:t xml:space="preserve">Material and Method: </w:t>
            </w:r>
            <w:r>
              <w:rPr>
                <w:rFonts w:eastAsia="Arial"/>
                <w:i/>
                <w:color w:val="231F20"/>
              </w:rPr>
              <w:t xml:space="preserve">P. </w:t>
            </w:r>
            <w:r w:rsidRPr="00D1708F">
              <w:rPr>
                <w:rFonts w:eastAsia="Arial"/>
                <w:i/>
                <w:color w:val="231F20"/>
              </w:rPr>
              <w:t>falciparum</w:t>
            </w:r>
            <w:r w:rsidRPr="00D1708F">
              <w:rPr>
                <w:rFonts w:eastAsia="Arial"/>
                <w:color w:val="231F20"/>
              </w:rPr>
              <w:t xml:space="preserve"> strains NF54 </w:t>
            </w:r>
            <w:r w:rsidRPr="00D1708F">
              <w:rPr>
                <w:rFonts w:eastAsia="Arial"/>
                <w:color w:val="000000"/>
              </w:rPr>
              <w:t>and</w:t>
            </w:r>
            <w:r w:rsidRPr="00D1708F">
              <w:rPr>
                <w:rFonts w:eastAsia="Arial"/>
                <w:color w:val="231F20"/>
              </w:rPr>
              <w:t xml:space="preserve"> NF54CSA-ptefKO were provide by </w:t>
            </w:r>
            <w:r w:rsidRPr="00D1708F">
              <w:rPr>
                <w:rFonts w:eastAsia="Arial"/>
              </w:rPr>
              <w:t xml:space="preserve">Ulf </w:t>
            </w:r>
            <w:proofErr w:type="spellStart"/>
            <w:r w:rsidRPr="00D1708F">
              <w:rPr>
                <w:rFonts w:eastAsia="Arial"/>
              </w:rPr>
              <w:t>Ribacke</w:t>
            </w:r>
            <w:proofErr w:type="spellEnd"/>
            <w:r w:rsidRPr="00D1708F">
              <w:rPr>
                <w:rFonts w:eastAsia="Arial"/>
              </w:rPr>
              <w:t xml:space="preserve"> and </w:t>
            </w:r>
            <w:proofErr w:type="spellStart"/>
            <w:r w:rsidRPr="00D1708F">
              <w:rPr>
                <w:rFonts w:eastAsia="Arial"/>
              </w:rPr>
              <w:t>Wahlgren</w:t>
            </w:r>
            <w:proofErr w:type="spellEnd"/>
            <w:r w:rsidRPr="00D1708F">
              <w:rPr>
                <w:rFonts w:eastAsia="Arial"/>
              </w:rPr>
              <w:t xml:space="preserve"> labs at the Karolinska </w:t>
            </w:r>
            <w:proofErr w:type="spellStart"/>
            <w:r w:rsidRPr="00D1708F">
              <w:rPr>
                <w:rFonts w:eastAsia="Arial"/>
              </w:rPr>
              <w:t>Institutet</w:t>
            </w:r>
            <w:proofErr w:type="spellEnd"/>
            <w:r w:rsidR="00D1708F" w:rsidRPr="00D1708F">
              <w:rPr>
                <w:rFonts w:eastAsia="Arial"/>
              </w:rPr>
              <w:t xml:space="preserve"> (</w:t>
            </w:r>
            <w:r w:rsidR="00D1708F" w:rsidRPr="00D1708F">
              <w:rPr>
                <w:color w:val="000000"/>
              </w:rPr>
              <w:t>see for additional information</w:t>
            </w:r>
            <w:r w:rsidR="00D1708F" w:rsidRPr="00D1708F">
              <w:rPr>
                <w:color w:val="1A1718"/>
              </w:rPr>
              <w:t> </w:t>
            </w:r>
            <w:hyperlink r:id="rId14" w:history="1">
              <w:r w:rsidR="00D1708F" w:rsidRPr="00D1708F">
                <w:rPr>
                  <w:rStyle w:val="Hyperlink"/>
                </w:rPr>
                <w:t>https://pubmed.ncbi.nlm.nih.gov/28481333/</w:t>
              </w:r>
            </w:hyperlink>
          </w:p>
        </w:tc>
        <w:tc>
          <w:tcPr>
            <w:tcW w:w="1096" w:type="dxa"/>
            <w:tcBorders>
              <w:bottom w:val="single" w:sz="8" w:space="0" w:color="000000"/>
              <w:right w:val="single" w:sz="8" w:space="0" w:color="000000"/>
            </w:tcBorders>
          </w:tcPr>
          <w:p w14:paraId="1A13667F" w14:textId="77777777" w:rsidR="00A36F3B" w:rsidRDefault="00A36F3B">
            <w:pPr>
              <w:rPr>
                <w:rFonts w:ascii="Noto Sans" w:eastAsia="Noto Sans" w:hAnsi="Noto Sans" w:cs="Noto Sans"/>
                <w:bCs/>
                <w:color w:val="434343"/>
                <w:sz w:val="18"/>
                <w:szCs w:val="18"/>
              </w:rPr>
            </w:pPr>
          </w:p>
        </w:tc>
      </w:tr>
      <w:tr w:rsidR="00A36F3B" w14:paraId="3019288C" w14:textId="77777777">
        <w:trPr>
          <w:trHeight w:val="425"/>
        </w:trPr>
        <w:tc>
          <w:tcPr>
            <w:tcW w:w="5550" w:type="dxa"/>
            <w:tcBorders>
              <w:bottom w:val="single" w:sz="8" w:space="0" w:color="000000"/>
            </w:tcBorders>
          </w:tcPr>
          <w:p w14:paraId="14D8F0F7" w14:textId="77777777" w:rsidR="00A36F3B" w:rsidRDefault="00A36F3B">
            <w:pPr>
              <w:spacing w:line="226" w:lineRule="auto"/>
              <w:rPr>
                <w:rFonts w:ascii="Noto Sans" w:eastAsia="Noto Sans" w:hAnsi="Noto Sans" w:cs="Noto Sans"/>
                <w:b/>
                <w:color w:val="434343"/>
                <w:sz w:val="16"/>
                <w:szCs w:val="16"/>
              </w:rPr>
            </w:pPr>
          </w:p>
        </w:tc>
        <w:tc>
          <w:tcPr>
            <w:tcW w:w="3074" w:type="dxa"/>
            <w:tcBorders>
              <w:bottom w:val="single" w:sz="8" w:space="0" w:color="000000"/>
            </w:tcBorders>
          </w:tcPr>
          <w:p w14:paraId="61A0E050" w14:textId="77777777" w:rsidR="00A36F3B"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6" w:type="dxa"/>
            <w:tcBorders>
              <w:bottom w:val="single" w:sz="8" w:space="0" w:color="000000"/>
            </w:tcBorders>
          </w:tcPr>
          <w:p w14:paraId="73CA39D2" w14:textId="77777777" w:rsidR="00A36F3B"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36F3B" w14:paraId="12C4EE6B" w14:textId="77777777">
        <w:trPr>
          <w:trHeight w:val="635"/>
        </w:trPr>
        <w:tc>
          <w:tcPr>
            <w:tcW w:w="5550" w:type="dxa"/>
            <w:tcBorders>
              <w:left w:val="single" w:sz="8" w:space="0" w:color="000000"/>
              <w:bottom w:val="single" w:sz="8" w:space="0" w:color="000000"/>
              <w:right w:val="single" w:sz="8" w:space="0" w:color="000000"/>
            </w:tcBorders>
            <w:shd w:val="clear" w:color="auto" w:fill="F2F2F2"/>
          </w:tcPr>
          <w:p w14:paraId="5035550E" w14:textId="77777777" w:rsidR="00A36F3B" w:rsidRDefault="00000000">
            <w:pPr>
              <w:spacing w:line="226"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4" w:type="dxa"/>
            <w:tcBorders>
              <w:bottom w:val="single" w:sz="8" w:space="0" w:color="000000"/>
              <w:right w:val="single" w:sz="8" w:space="0" w:color="000000"/>
            </w:tcBorders>
            <w:shd w:val="clear" w:color="auto" w:fill="F2F2F2"/>
          </w:tcPr>
          <w:p w14:paraId="290CDDE4" w14:textId="77777777" w:rsidR="00A36F3B"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6" w:type="dxa"/>
            <w:tcBorders>
              <w:bottom w:val="single" w:sz="8" w:space="0" w:color="000000"/>
              <w:right w:val="single" w:sz="8" w:space="0" w:color="000000"/>
            </w:tcBorders>
            <w:shd w:val="clear" w:color="auto" w:fill="F2F2F2"/>
          </w:tcPr>
          <w:p w14:paraId="6DA94B91" w14:textId="77777777" w:rsidR="00A36F3B" w:rsidRDefault="00000000">
            <w:pPr>
              <w:spacing w:line="226"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36F3B" w14:paraId="022D1EF0" w14:textId="77777777">
        <w:trPr>
          <w:trHeight w:val="471"/>
        </w:trPr>
        <w:tc>
          <w:tcPr>
            <w:tcW w:w="5550" w:type="dxa"/>
            <w:tcBorders>
              <w:left w:val="single" w:sz="8" w:space="0" w:color="000000"/>
              <w:bottom w:val="single" w:sz="8" w:space="0" w:color="000000"/>
              <w:right w:val="single" w:sz="8" w:space="0" w:color="000000"/>
            </w:tcBorders>
          </w:tcPr>
          <w:p w14:paraId="27FB3233" w14:textId="77777777" w:rsidR="00A36F3B" w:rsidRDefault="00000000">
            <w:pPr>
              <w:spacing w:line="226"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4" w:type="dxa"/>
            <w:tcBorders>
              <w:bottom w:val="single" w:sz="8" w:space="0" w:color="000000"/>
              <w:right w:val="single" w:sz="8" w:space="0" w:color="000000"/>
            </w:tcBorders>
          </w:tcPr>
          <w:p w14:paraId="6AC19243" w14:textId="77777777" w:rsidR="00A36F3B" w:rsidRDefault="00A36F3B">
            <w:pPr>
              <w:rPr>
                <w:rFonts w:ascii="Noto Sans" w:eastAsia="Noto Sans" w:hAnsi="Noto Sans" w:cs="Noto Sans"/>
                <w:bCs/>
                <w:color w:val="434343"/>
                <w:sz w:val="18"/>
                <w:szCs w:val="18"/>
              </w:rPr>
            </w:pPr>
          </w:p>
        </w:tc>
        <w:tc>
          <w:tcPr>
            <w:tcW w:w="1096" w:type="dxa"/>
            <w:tcBorders>
              <w:bottom w:val="single" w:sz="8" w:space="0" w:color="000000"/>
              <w:right w:val="single" w:sz="8" w:space="0" w:color="000000"/>
            </w:tcBorders>
          </w:tcPr>
          <w:p w14:paraId="1F14F5F9" w14:textId="77777777" w:rsidR="00A36F3B"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1808899F" w14:textId="77777777" w:rsidR="00A36F3B" w:rsidRDefault="00A36F3B">
      <w:pPr>
        <w:spacing w:before="80" w:line="228" w:lineRule="auto"/>
        <w:rPr>
          <w:rFonts w:ascii="Noto Sans" w:eastAsia="Noto Sans" w:hAnsi="Noto Sans" w:cs="Noto Sans"/>
          <w:b/>
          <w:color w:val="434343"/>
          <w:sz w:val="16"/>
          <w:szCs w:val="16"/>
          <w:u w:val="single"/>
        </w:rPr>
      </w:pPr>
    </w:p>
    <w:p w14:paraId="1A946797" w14:textId="77777777" w:rsidR="00A36F3B" w:rsidRDefault="00000000">
      <w:pPr>
        <w:spacing w:before="80" w:line="228" w:lineRule="auto"/>
        <w:rPr>
          <w:rFonts w:ascii="Noto Sans" w:eastAsia="Noto Sans" w:hAnsi="Noto Sans" w:cs="Noto Sans"/>
          <w:b/>
          <w:color w:val="434343"/>
          <w:sz w:val="24"/>
          <w:szCs w:val="24"/>
        </w:rPr>
      </w:pPr>
      <w:bookmarkStart w:id="1" w:name="_ff5b8dustxkx"/>
      <w:bookmarkEnd w:id="1"/>
      <w:r>
        <w:rPr>
          <w:rFonts w:ascii="Noto Sans" w:eastAsia="Noto Sans" w:hAnsi="Noto Sans" w:cs="Noto Sans"/>
          <w:b/>
          <w:color w:val="434343"/>
          <w:sz w:val="24"/>
          <w:szCs w:val="24"/>
        </w:rPr>
        <w:t>Design:</w:t>
      </w:r>
    </w:p>
    <w:p w14:paraId="4A56D9A1" w14:textId="77777777" w:rsidR="00A36F3B" w:rsidRDefault="00000000">
      <w:pPr>
        <w:spacing w:line="228"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bl>
      <w:tblPr>
        <w:tblW w:w="9690" w:type="dxa"/>
        <w:tblLayout w:type="fixed"/>
        <w:tblCellMar>
          <w:top w:w="100" w:type="dxa"/>
          <w:left w:w="100" w:type="dxa"/>
          <w:bottom w:w="100" w:type="dxa"/>
          <w:right w:w="100" w:type="dxa"/>
        </w:tblCellMar>
        <w:tblLook w:val="0600" w:firstRow="0" w:lastRow="0" w:firstColumn="0" w:lastColumn="0" w:noHBand="1" w:noVBand="1"/>
      </w:tblPr>
      <w:tblGrid>
        <w:gridCol w:w="5595"/>
        <w:gridCol w:w="3104"/>
        <w:gridCol w:w="991"/>
      </w:tblGrid>
      <w:tr w:rsidR="00A36F3B" w14:paraId="5BC90C13"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Pr>
          <w:p w14:paraId="00E7E429" w14:textId="77777777" w:rsidR="00A36F3B" w:rsidRDefault="00000000">
            <w:pPr>
              <w:spacing w:line="226"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4" w:type="dxa"/>
            <w:tcBorders>
              <w:top w:val="single" w:sz="8" w:space="0" w:color="000000"/>
              <w:bottom w:val="single" w:sz="8" w:space="0" w:color="000000"/>
              <w:right w:val="single" w:sz="8" w:space="0" w:color="000000"/>
            </w:tcBorders>
            <w:shd w:val="clear" w:color="auto" w:fill="F2F2F2"/>
          </w:tcPr>
          <w:p w14:paraId="5B28B73C" w14:textId="77777777" w:rsidR="00A36F3B" w:rsidRDefault="00000000">
            <w:pPr>
              <w:spacing w:line="226"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1" w:type="dxa"/>
            <w:tcBorders>
              <w:top w:val="single" w:sz="8" w:space="0" w:color="000000"/>
              <w:bottom w:val="single" w:sz="8" w:space="0" w:color="000000"/>
              <w:right w:val="single" w:sz="8" w:space="0" w:color="000000"/>
            </w:tcBorders>
            <w:shd w:val="clear" w:color="auto" w:fill="F2F2F2"/>
          </w:tcPr>
          <w:p w14:paraId="440A576F" w14:textId="77777777" w:rsidR="00A36F3B" w:rsidRDefault="00000000">
            <w:pPr>
              <w:spacing w:line="226"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36F3B" w14:paraId="0D159B61" w14:textId="77777777">
        <w:trPr>
          <w:trHeight w:val="606"/>
        </w:trPr>
        <w:tc>
          <w:tcPr>
            <w:tcW w:w="5595" w:type="dxa"/>
            <w:tcBorders>
              <w:left w:val="single" w:sz="8" w:space="0" w:color="000000"/>
              <w:bottom w:val="single" w:sz="8" w:space="0" w:color="000000"/>
              <w:right w:val="single" w:sz="8" w:space="0" w:color="000000"/>
            </w:tcBorders>
          </w:tcPr>
          <w:p w14:paraId="4AE10B12" w14:textId="77777777" w:rsidR="00A36F3B"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4" w:type="dxa"/>
            <w:tcBorders>
              <w:bottom w:val="single" w:sz="8" w:space="0" w:color="000000"/>
              <w:right w:val="single" w:sz="8" w:space="0" w:color="000000"/>
            </w:tcBorders>
          </w:tcPr>
          <w:p w14:paraId="36728708" w14:textId="77777777" w:rsidR="00A36F3B" w:rsidRDefault="00A36F3B">
            <w:pPr>
              <w:spacing w:line="226" w:lineRule="auto"/>
              <w:rPr>
                <w:rFonts w:ascii="Noto Sans" w:eastAsia="Noto Sans" w:hAnsi="Noto Sans" w:cs="Noto Sans"/>
                <w:bCs/>
                <w:color w:val="434343"/>
                <w:sz w:val="18"/>
                <w:szCs w:val="18"/>
              </w:rPr>
            </w:pPr>
          </w:p>
        </w:tc>
        <w:tc>
          <w:tcPr>
            <w:tcW w:w="991" w:type="dxa"/>
            <w:tcBorders>
              <w:bottom w:val="single" w:sz="8" w:space="0" w:color="000000"/>
              <w:right w:val="single" w:sz="8" w:space="0" w:color="000000"/>
            </w:tcBorders>
          </w:tcPr>
          <w:p w14:paraId="62B32169" w14:textId="77777777" w:rsidR="00A36F3B" w:rsidRDefault="00000000">
            <w:pPr>
              <w:spacing w:line="226"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36F3B" w14:paraId="60F2EBC2" w14:textId="77777777">
        <w:trPr>
          <w:trHeight w:val="425"/>
        </w:trPr>
        <w:tc>
          <w:tcPr>
            <w:tcW w:w="5595" w:type="dxa"/>
            <w:tcBorders>
              <w:bottom w:val="single" w:sz="8" w:space="0" w:color="000000"/>
            </w:tcBorders>
          </w:tcPr>
          <w:p w14:paraId="10F690BD" w14:textId="77777777" w:rsidR="00A36F3B" w:rsidRDefault="00A36F3B">
            <w:pPr>
              <w:rPr>
                <w:rFonts w:ascii="Noto Sans" w:eastAsia="Noto Sans" w:hAnsi="Noto Sans" w:cs="Noto Sans"/>
                <w:b/>
                <w:color w:val="434343"/>
                <w:sz w:val="16"/>
                <w:szCs w:val="16"/>
              </w:rPr>
            </w:pPr>
          </w:p>
        </w:tc>
        <w:tc>
          <w:tcPr>
            <w:tcW w:w="3104" w:type="dxa"/>
            <w:tcBorders>
              <w:bottom w:val="single" w:sz="8" w:space="0" w:color="000000"/>
            </w:tcBorders>
          </w:tcPr>
          <w:p w14:paraId="5E1B547C" w14:textId="77777777" w:rsidR="00A36F3B" w:rsidRDefault="00000000">
            <w:pPr>
              <w:spacing w:line="226"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1" w:type="dxa"/>
            <w:tcBorders>
              <w:bottom w:val="single" w:sz="8" w:space="0" w:color="000000"/>
            </w:tcBorders>
          </w:tcPr>
          <w:p w14:paraId="5985113B" w14:textId="77777777" w:rsidR="00A36F3B" w:rsidRDefault="00000000">
            <w:pPr>
              <w:spacing w:line="226"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36F3B" w14:paraId="22E15E45" w14:textId="77777777">
        <w:trPr>
          <w:trHeight w:val="425"/>
        </w:trPr>
        <w:tc>
          <w:tcPr>
            <w:tcW w:w="5595" w:type="dxa"/>
            <w:tcBorders>
              <w:left w:val="single" w:sz="8" w:space="0" w:color="000000"/>
              <w:bottom w:val="single" w:sz="8" w:space="0" w:color="000000"/>
              <w:right w:val="single" w:sz="8" w:space="0" w:color="000000"/>
            </w:tcBorders>
            <w:shd w:val="clear" w:color="auto" w:fill="F2F2F2"/>
          </w:tcPr>
          <w:p w14:paraId="624B5DD2" w14:textId="77777777" w:rsidR="00A36F3B"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4" w:type="dxa"/>
            <w:tcBorders>
              <w:bottom w:val="single" w:sz="8" w:space="0" w:color="000000"/>
              <w:right w:val="single" w:sz="8" w:space="0" w:color="000000"/>
            </w:tcBorders>
            <w:shd w:val="clear" w:color="auto" w:fill="F2F2F2"/>
          </w:tcPr>
          <w:p w14:paraId="005B3429" w14:textId="77777777" w:rsidR="00A36F3B" w:rsidRDefault="00000000">
            <w:pPr>
              <w:spacing w:line="226"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1" w:type="dxa"/>
            <w:tcBorders>
              <w:bottom w:val="single" w:sz="8" w:space="0" w:color="000000"/>
              <w:right w:val="single" w:sz="8" w:space="0" w:color="000000"/>
            </w:tcBorders>
            <w:shd w:val="clear" w:color="auto" w:fill="F2F2F2"/>
          </w:tcPr>
          <w:p w14:paraId="45ECA777" w14:textId="77777777" w:rsidR="00A36F3B" w:rsidRDefault="00000000">
            <w:pPr>
              <w:spacing w:line="226"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36F3B" w14:paraId="2D3758FD" w14:textId="77777777">
        <w:trPr>
          <w:trHeight w:val="515"/>
        </w:trPr>
        <w:tc>
          <w:tcPr>
            <w:tcW w:w="5595" w:type="dxa"/>
            <w:tcBorders>
              <w:left w:val="single" w:sz="8" w:space="0" w:color="000000"/>
              <w:bottom w:val="single" w:sz="8" w:space="0" w:color="000000"/>
              <w:right w:val="single" w:sz="8" w:space="0" w:color="000000"/>
            </w:tcBorders>
          </w:tcPr>
          <w:p w14:paraId="3AEA3D5B" w14:textId="77777777" w:rsidR="00A36F3B" w:rsidRDefault="00000000">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4" w:type="dxa"/>
            <w:tcBorders>
              <w:bottom w:val="single" w:sz="8" w:space="0" w:color="000000"/>
              <w:right w:val="single" w:sz="8" w:space="0" w:color="000000"/>
            </w:tcBorders>
          </w:tcPr>
          <w:p w14:paraId="4740A00E" w14:textId="77777777" w:rsidR="00A36F3B" w:rsidRDefault="00A36F3B">
            <w:pPr>
              <w:spacing w:line="226" w:lineRule="auto"/>
              <w:rPr>
                <w:rFonts w:ascii="Noto Sans" w:eastAsia="Noto Sans" w:hAnsi="Noto Sans" w:cs="Noto Sans"/>
                <w:bCs/>
                <w:color w:val="434343"/>
                <w:sz w:val="18"/>
                <w:szCs w:val="18"/>
              </w:rPr>
            </w:pPr>
          </w:p>
        </w:tc>
        <w:tc>
          <w:tcPr>
            <w:tcW w:w="991" w:type="dxa"/>
            <w:tcBorders>
              <w:bottom w:val="single" w:sz="8" w:space="0" w:color="000000"/>
              <w:right w:val="single" w:sz="8" w:space="0" w:color="000000"/>
            </w:tcBorders>
          </w:tcPr>
          <w:p w14:paraId="15490451" w14:textId="77777777" w:rsidR="00A36F3B" w:rsidRDefault="00000000">
            <w:pPr>
              <w:spacing w:line="226"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36F3B" w14:paraId="20198FA9" w14:textId="77777777">
        <w:trPr>
          <w:trHeight w:val="425"/>
        </w:trPr>
        <w:tc>
          <w:tcPr>
            <w:tcW w:w="5595" w:type="dxa"/>
            <w:tcBorders>
              <w:bottom w:val="single" w:sz="8" w:space="0" w:color="000000"/>
            </w:tcBorders>
          </w:tcPr>
          <w:p w14:paraId="3F5DB947" w14:textId="77777777" w:rsidR="00A36F3B" w:rsidRDefault="00A36F3B">
            <w:pPr>
              <w:rPr>
                <w:rFonts w:ascii="Noto Sans" w:eastAsia="Noto Sans" w:hAnsi="Noto Sans" w:cs="Noto Sans"/>
                <w:b/>
                <w:color w:val="434343"/>
                <w:sz w:val="16"/>
                <w:szCs w:val="16"/>
              </w:rPr>
            </w:pPr>
          </w:p>
        </w:tc>
        <w:tc>
          <w:tcPr>
            <w:tcW w:w="3104" w:type="dxa"/>
            <w:tcBorders>
              <w:bottom w:val="single" w:sz="8" w:space="0" w:color="000000"/>
            </w:tcBorders>
          </w:tcPr>
          <w:p w14:paraId="0999AAB1" w14:textId="77777777" w:rsidR="00A36F3B" w:rsidRDefault="00000000">
            <w:pPr>
              <w:spacing w:line="226"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1" w:type="dxa"/>
            <w:tcBorders>
              <w:bottom w:val="single" w:sz="8" w:space="0" w:color="000000"/>
            </w:tcBorders>
          </w:tcPr>
          <w:p w14:paraId="6736103B" w14:textId="77777777" w:rsidR="00A36F3B" w:rsidRDefault="00000000">
            <w:pPr>
              <w:spacing w:line="226"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36F3B" w14:paraId="645525D7" w14:textId="77777777">
        <w:trPr>
          <w:trHeight w:val="425"/>
        </w:trPr>
        <w:tc>
          <w:tcPr>
            <w:tcW w:w="9690" w:type="dxa"/>
            <w:gridSpan w:val="3"/>
            <w:tcBorders>
              <w:left w:val="single" w:sz="8" w:space="0" w:color="000000"/>
              <w:bottom w:val="single" w:sz="8" w:space="0" w:color="000000"/>
              <w:right w:val="single" w:sz="8" w:space="0" w:color="000000"/>
            </w:tcBorders>
            <w:shd w:val="clear" w:color="auto" w:fill="F2F2F2"/>
          </w:tcPr>
          <w:p w14:paraId="0FA91346" w14:textId="77777777" w:rsidR="00A36F3B" w:rsidRDefault="00000000">
            <w:pPr>
              <w:spacing w:line="226"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A36F3B" w14:paraId="4847A5BD" w14:textId="77777777">
        <w:trPr>
          <w:trHeight w:val="635"/>
        </w:trPr>
        <w:tc>
          <w:tcPr>
            <w:tcW w:w="5595" w:type="dxa"/>
            <w:tcBorders>
              <w:left w:val="single" w:sz="8" w:space="0" w:color="000000"/>
              <w:bottom w:val="single" w:sz="8" w:space="0" w:color="000000"/>
              <w:right w:val="single" w:sz="8" w:space="0" w:color="000000"/>
            </w:tcBorders>
            <w:shd w:val="clear" w:color="auto" w:fill="F2F2F2"/>
          </w:tcPr>
          <w:p w14:paraId="319998E6" w14:textId="77777777" w:rsidR="00A36F3B"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4" w:type="dxa"/>
            <w:tcBorders>
              <w:bottom w:val="single" w:sz="8" w:space="0" w:color="000000"/>
              <w:right w:val="single" w:sz="8" w:space="0" w:color="000000"/>
            </w:tcBorders>
            <w:shd w:val="clear" w:color="auto" w:fill="F2F2F2"/>
          </w:tcPr>
          <w:p w14:paraId="6C8B89B1" w14:textId="77777777" w:rsidR="00A36F3B" w:rsidRDefault="00000000">
            <w:pPr>
              <w:spacing w:line="226"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1" w:type="dxa"/>
            <w:tcBorders>
              <w:bottom w:val="single" w:sz="8" w:space="0" w:color="000000"/>
              <w:right w:val="single" w:sz="8" w:space="0" w:color="000000"/>
            </w:tcBorders>
            <w:shd w:val="clear" w:color="auto" w:fill="F2F2F2"/>
          </w:tcPr>
          <w:p w14:paraId="402E38D9" w14:textId="77777777" w:rsidR="00A36F3B" w:rsidRDefault="00000000">
            <w:pPr>
              <w:spacing w:line="226"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36F3B" w14:paraId="6EE46398" w14:textId="77777777">
        <w:trPr>
          <w:trHeight w:val="349"/>
        </w:trPr>
        <w:tc>
          <w:tcPr>
            <w:tcW w:w="5595" w:type="dxa"/>
            <w:tcBorders>
              <w:left w:val="single" w:sz="8" w:space="0" w:color="000000"/>
              <w:bottom w:val="single" w:sz="8" w:space="0" w:color="000000"/>
              <w:right w:val="single" w:sz="8" w:space="0" w:color="000000"/>
            </w:tcBorders>
            <w:shd w:val="clear" w:color="auto" w:fill="auto"/>
          </w:tcPr>
          <w:p w14:paraId="7FAE1361" w14:textId="77777777" w:rsidR="00A36F3B"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4" w:type="dxa"/>
            <w:tcBorders>
              <w:bottom w:val="single" w:sz="8" w:space="0" w:color="000000"/>
              <w:right w:val="single" w:sz="8" w:space="0" w:color="000000"/>
            </w:tcBorders>
            <w:shd w:val="clear" w:color="auto" w:fill="auto"/>
          </w:tcPr>
          <w:p w14:paraId="542A7AA1" w14:textId="77777777" w:rsidR="00A36F3B" w:rsidRDefault="00A36F3B">
            <w:pPr>
              <w:spacing w:line="226" w:lineRule="auto"/>
              <w:rPr>
                <w:rFonts w:ascii="Noto Sans" w:eastAsia="Noto Sans" w:hAnsi="Noto Sans" w:cs="Noto Sans"/>
                <w:bCs/>
                <w:color w:val="434343"/>
                <w:sz w:val="18"/>
                <w:szCs w:val="18"/>
              </w:rPr>
            </w:pPr>
          </w:p>
        </w:tc>
        <w:tc>
          <w:tcPr>
            <w:tcW w:w="991" w:type="dxa"/>
            <w:tcBorders>
              <w:bottom w:val="single" w:sz="8" w:space="0" w:color="000000"/>
              <w:right w:val="single" w:sz="8" w:space="0" w:color="000000"/>
            </w:tcBorders>
            <w:shd w:val="clear" w:color="auto" w:fill="auto"/>
          </w:tcPr>
          <w:p w14:paraId="7CAF5F35" w14:textId="77777777" w:rsidR="00A36F3B" w:rsidRDefault="00000000">
            <w:pPr>
              <w:spacing w:line="226"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36F3B" w14:paraId="6FBB9515" w14:textId="77777777">
        <w:trPr>
          <w:trHeight w:val="361"/>
        </w:trPr>
        <w:tc>
          <w:tcPr>
            <w:tcW w:w="5595" w:type="dxa"/>
            <w:tcBorders>
              <w:left w:val="single" w:sz="8" w:space="0" w:color="000000"/>
              <w:bottom w:val="single" w:sz="8" w:space="0" w:color="000000"/>
              <w:right w:val="single" w:sz="8" w:space="0" w:color="000000"/>
            </w:tcBorders>
            <w:shd w:val="clear" w:color="auto" w:fill="auto"/>
          </w:tcPr>
          <w:p w14:paraId="4ACDBB46" w14:textId="77777777" w:rsidR="00A36F3B" w:rsidRDefault="00000000">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4" w:type="dxa"/>
            <w:tcBorders>
              <w:bottom w:val="single" w:sz="8" w:space="0" w:color="000000"/>
              <w:right w:val="single" w:sz="8" w:space="0" w:color="000000"/>
            </w:tcBorders>
            <w:shd w:val="clear" w:color="auto" w:fill="auto"/>
          </w:tcPr>
          <w:p w14:paraId="51964C69" w14:textId="77777777" w:rsidR="00A36F3B" w:rsidRDefault="00A36F3B">
            <w:pPr>
              <w:spacing w:line="226" w:lineRule="auto"/>
              <w:rPr>
                <w:rFonts w:ascii="Noto Sans" w:eastAsia="Noto Sans" w:hAnsi="Noto Sans" w:cs="Noto Sans"/>
                <w:bCs/>
                <w:color w:val="434343"/>
                <w:sz w:val="18"/>
                <w:szCs w:val="18"/>
              </w:rPr>
            </w:pPr>
          </w:p>
        </w:tc>
        <w:tc>
          <w:tcPr>
            <w:tcW w:w="991" w:type="dxa"/>
            <w:tcBorders>
              <w:bottom w:val="single" w:sz="8" w:space="0" w:color="000000"/>
              <w:right w:val="single" w:sz="8" w:space="0" w:color="000000"/>
            </w:tcBorders>
            <w:shd w:val="clear" w:color="auto" w:fill="auto"/>
          </w:tcPr>
          <w:p w14:paraId="0DFE4C23" w14:textId="77777777" w:rsidR="00A36F3B" w:rsidRDefault="00000000">
            <w:pPr>
              <w:spacing w:line="226"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36F3B" w14:paraId="271681A7" w14:textId="77777777">
        <w:trPr>
          <w:trHeight w:val="373"/>
        </w:trPr>
        <w:tc>
          <w:tcPr>
            <w:tcW w:w="5595" w:type="dxa"/>
            <w:tcBorders>
              <w:left w:val="single" w:sz="8" w:space="0" w:color="000000"/>
              <w:bottom w:val="single" w:sz="8" w:space="0" w:color="000000"/>
              <w:right w:val="single" w:sz="8" w:space="0" w:color="000000"/>
            </w:tcBorders>
            <w:shd w:val="clear" w:color="auto" w:fill="auto"/>
          </w:tcPr>
          <w:p w14:paraId="0A533394" w14:textId="77777777" w:rsidR="00A36F3B"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4" w:type="dxa"/>
            <w:tcBorders>
              <w:bottom w:val="single" w:sz="8" w:space="0" w:color="000000"/>
              <w:right w:val="single" w:sz="8" w:space="0" w:color="000000"/>
            </w:tcBorders>
            <w:shd w:val="clear" w:color="auto" w:fill="auto"/>
          </w:tcPr>
          <w:p w14:paraId="34EE6C4A" w14:textId="77777777" w:rsidR="00A36F3B" w:rsidRDefault="00A36F3B">
            <w:pPr>
              <w:spacing w:line="226" w:lineRule="auto"/>
              <w:rPr>
                <w:rFonts w:ascii="Noto Sans" w:eastAsia="Noto Sans" w:hAnsi="Noto Sans" w:cs="Noto Sans"/>
                <w:bCs/>
                <w:color w:val="434343"/>
                <w:sz w:val="18"/>
                <w:szCs w:val="18"/>
              </w:rPr>
            </w:pPr>
          </w:p>
        </w:tc>
        <w:tc>
          <w:tcPr>
            <w:tcW w:w="991" w:type="dxa"/>
            <w:tcBorders>
              <w:bottom w:val="single" w:sz="8" w:space="0" w:color="000000"/>
              <w:right w:val="single" w:sz="8" w:space="0" w:color="000000"/>
            </w:tcBorders>
            <w:shd w:val="clear" w:color="auto" w:fill="auto"/>
          </w:tcPr>
          <w:p w14:paraId="39BD1D36" w14:textId="77777777" w:rsidR="00A36F3B" w:rsidRDefault="00000000">
            <w:pPr>
              <w:spacing w:line="226"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36F3B" w14:paraId="12641EA5" w14:textId="77777777">
        <w:trPr>
          <w:trHeight w:val="398"/>
        </w:trPr>
        <w:tc>
          <w:tcPr>
            <w:tcW w:w="5595" w:type="dxa"/>
            <w:tcBorders>
              <w:left w:val="single" w:sz="8" w:space="0" w:color="000000"/>
              <w:bottom w:val="single" w:sz="8" w:space="0" w:color="000000"/>
              <w:right w:val="single" w:sz="8" w:space="0" w:color="000000"/>
            </w:tcBorders>
            <w:shd w:val="clear" w:color="auto" w:fill="auto"/>
          </w:tcPr>
          <w:p w14:paraId="25789FC3" w14:textId="77777777" w:rsidR="00A36F3B"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4" w:type="dxa"/>
            <w:tcBorders>
              <w:bottom w:val="single" w:sz="8" w:space="0" w:color="000000"/>
              <w:right w:val="single" w:sz="8" w:space="0" w:color="000000"/>
            </w:tcBorders>
            <w:shd w:val="clear" w:color="auto" w:fill="auto"/>
          </w:tcPr>
          <w:p w14:paraId="1F95C93E" w14:textId="77777777" w:rsidR="00A36F3B" w:rsidRDefault="00A36F3B">
            <w:pPr>
              <w:spacing w:line="226" w:lineRule="auto"/>
              <w:rPr>
                <w:rFonts w:ascii="Noto Sans" w:eastAsia="Noto Sans" w:hAnsi="Noto Sans" w:cs="Noto Sans"/>
                <w:bCs/>
                <w:color w:val="434343"/>
                <w:sz w:val="18"/>
                <w:szCs w:val="18"/>
              </w:rPr>
            </w:pPr>
          </w:p>
        </w:tc>
        <w:tc>
          <w:tcPr>
            <w:tcW w:w="991" w:type="dxa"/>
            <w:tcBorders>
              <w:bottom w:val="single" w:sz="8" w:space="0" w:color="000000"/>
              <w:right w:val="single" w:sz="8" w:space="0" w:color="000000"/>
            </w:tcBorders>
            <w:shd w:val="clear" w:color="auto" w:fill="auto"/>
          </w:tcPr>
          <w:p w14:paraId="50561B5A" w14:textId="77777777" w:rsidR="00A36F3B" w:rsidRDefault="00000000">
            <w:pPr>
              <w:spacing w:line="226"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36F3B" w14:paraId="5B03AC99" w14:textId="77777777">
        <w:trPr>
          <w:trHeight w:val="425"/>
        </w:trPr>
        <w:tc>
          <w:tcPr>
            <w:tcW w:w="5595" w:type="dxa"/>
            <w:shd w:val="clear" w:color="auto" w:fill="auto"/>
          </w:tcPr>
          <w:p w14:paraId="25F85657" w14:textId="77777777" w:rsidR="00A36F3B" w:rsidRDefault="00A36F3B">
            <w:pPr>
              <w:rPr>
                <w:rFonts w:ascii="Noto Sans" w:eastAsia="Noto Sans" w:hAnsi="Noto Sans" w:cs="Noto Sans"/>
                <w:b/>
                <w:color w:val="434343"/>
                <w:sz w:val="16"/>
                <w:szCs w:val="16"/>
              </w:rPr>
            </w:pPr>
          </w:p>
        </w:tc>
        <w:tc>
          <w:tcPr>
            <w:tcW w:w="3104" w:type="dxa"/>
            <w:shd w:val="clear" w:color="auto" w:fill="auto"/>
          </w:tcPr>
          <w:p w14:paraId="43151C80" w14:textId="77777777" w:rsidR="00A36F3B" w:rsidRDefault="00000000">
            <w:pPr>
              <w:spacing w:line="226"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1" w:type="dxa"/>
            <w:shd w:val="clear" w:color="auto" w:fill="auto"/>
          </w:tcPr>
          <w:p w14:paraId="1BF32CA0" w14:textId="77777777" w:rsidR="00A36F3B" w:rsidRDefault="00000000">
            <w:pPr>
              <w:spacing w:line="226"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36F3B" w14:paraId="60F0622F"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Pr>
          <w:p w14:paraId="37014572" w14:textId="77777777" w:rsidR="00A36F3B"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4" w:type="dxa"/>
            <w:tcBorders>
              <w:top w:val="single" w:sz="8" w:space="0" w:color="000000"/>
              <w:bottom w:val="single" w:sz="8" w:space="0" w:color="000000"/>
              <w:right w:val="single" w:sz="8" w:space="0" w:color="000000"/>
            </w:tcBorders>
            <w:shd w:val="clear" w:color="auto" w:fill="F2F2F2"/>
          </w:tcPr>
          <w:p w14:paraId="46D1F46A" w14:textId="77777777" w:rsidR="00A36F3B" w:rsidRDefault="00000000">
            <w:pPr>
              <w:spacing w:line="226"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1" w:type="dxa"/>
            <w:tcBorders>
              <w:top w:val="single" w:sz="8" w:space="0" w:color="000000"/>
              <w:bottom w:val="single" w:sz="8" w:space="0" w:color="000000"/>
              <w:right w:val="single" w:sz="8" w:space="0" w:color="000000"/>
            </w:tcBorders>
            <w:shd w:val="clear" w:color="auto" w:fill="F2F2F2"/>
          </w:tcPr>
          <w:p w14:paraId="7F9A63B7" w14:textId="77777777" w:rsidR="00A36F3B" w:rsidRDefault="00000000">
            <w:pPr>
              <w:spacing w:line="226"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36F3B" w14:paraId="30CCA1E5" w14:textId="77777777">
        <w:trPr>
          <w:trHeight w:val="650"/>
        </w:trPr>
        <w:tc>
          <w:tcPr>
            <w:tcW w:w="5595" w:type="dxa"/>
            <w:tcBorders>
              <w:left w:val="single" w:sz="8" w:space="0" w:color="000000"/>
              <w:bottom w:val="single" w:sz="8" w:space="0" w:color="000000"/>
              <w:right w:val="single" w:sz="8" w:space="0" w:color="000000"/>
            </w:tcBorders>
            <w:shd w:val="clear" w:color="auto" w:fill="auto"/>
          </w:tcPr>
          <w:p w14:paraId="00F384E9" w14:textId="77777777" w:rsidR="00A36F3B"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4" w:type="dxa"/>
            <w:tcBorders>
              <w:bottom w:val="single" w:sz="8" w:space="0" w:color="000000"/>
              <w:right w:val="single" w:sz="8" w:space="0" w:color="000000"/>
            </w:tcBorders>
            <w:shd w:val="clear" w:color="auto" w:fill="auto"/>
          </w:tcPr>
          <w:p w14:paraId="193E9E56" w14:textId="77777777" w:rsidR="00A36F3B" w:rsidRPr="00D1708F" w:rsidRDefault="00000000" w:rsidP="00D1708F">
            <w:pPr>
              <w:rPr>
                <w:rFonts w:asciiTheme="majorHAnsi" w:eastAsia="Noto Sans" w:hAnsiTheme="majorHAnsi" w:cstheme="majorHAnsi"/>
                <w:bCs/>
                <w:color w:val="434343"/>
              </w:rPr>
            </w:pPr>
            <w:r w:rsidRPr="00D1708F">
              <w:rPr>
                <w:rFonts w:asciiTheme="majorHAnsi" w:eastAsia="Noto Sans" w:hAnsiTheme="majorHAnsi" w:cstheme="majorHAnsi"/>
                <w:bCs/>
                <w:color w:val="434343"/>
              </w:rPr>
              <w:t>All experiments were done using two independent biological replicates</w:t>
            </w:r>
          </w:p>
        </w:tc>
        <w:tc>
          <w:tcPr>
            <w:tcW w:w="991" w:type="dxa"/>
            <w:tcBorders>
              <w:bottom w:val="single" w:sz="8" w:space="0" w:color="000000"/>
              <w:right w:val="single" w:sz="8" w:space="0" w:color="000000"/>
            </w:tcBorders>
            <w:shd w:val="clear" w:color="auto" w:fill="auto"/>
          </w:tcPr>
          <w:p w14:paraId="124D0BDC" w14:textId="77777777" w:rsidR="00A36F3B" w:rsidRDefault="00A36F3B">
            <w:pPr>
              <w:spacing w:line="226" w:lineRule="auto"/>
              <w:rPr>
                <w:rFonts w:ascii="Noto Sans" w:eastAsia="Noto Sans" w:hAnsi="Noto Sans" w:cs="Noto Sans"/>
                <w:bCs/>
                <w:color w:val="434343"/>
                <w:sz w:val="18"/>
                <w:szCs w:val="18"/>
              </w:rPr>
            </w:pPr>
          </w:p>
        </w:tc>
      </w:tr>
      <w:tr w:rsidR="00A36F3B" w14:paraId="6F6C6999" w14:textId="77777777">
        <w:trPr>
          <w:trHeight w:val="385"/>
        </w:trPr>
        <w:tc>
          <w:tcPr>
            <w:tcW w:w="5595" w:type="dxa"/>
            <w:tcBorders>
              <w:left w:val="single" w:sz="8" w:space="0" w:color="000000"/>
              <w:bottom w:val="single" w:sz="8" w:space="0" w:color="000000"/>
              <w:right w:val="single" w:sz="8" w:space="0" w:color="000000"/>
            </w:tcBorders>
            <w:shd w:val="clear" w:color="auto" w:fill="auto"/>
          </w:tcPr>
          <w:p w14:paraId="356B9B68" w14:textId="77777777" w:rsidR="00A36F3B"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4" w:type="dxa"/>
            <w:tcBorders>
              <w:bottom w:val="single" w:sz="8" w:space="0" w:color="000000"/>
              <w:right w:val="single" w:sz="8" w:space="0" w:color="000000"/>
            </w:tcBorders>
            <w:shd w:val="clear" w:color="auto" w:fill="auto"/>
          </w:tcPr>
          <w:p w14:paraId="7C35B25E" w14:textId="77777777" w:rsidR="00A36F3B" w:rsidRPr="00D1708F" w:rsidRDefault="00000000">
            <w:pPr>
              <w:spacing w:line="226" w:lineRule="auto"/>
              <w:rPr>
                <w:rFonts w:asciiTheme="majorHAnsi" w:eastAsia="Noto Sans" w:hAnsiTheme="majorHAnsi" w:cstheme="majorHAnsi"/>
                <w:bCs/>
                <w:color w:val="434343"/>
              </w:rPr>
            </w:pPr>
            <w:r w:rsidRPr="00D1708F">
              <w:rPr>
                <w:rFonts w:asciiTheme="majorHAnsi" w:eastAsia="Noto Sans" w:hAnsiTheme="majorHAnsi" w:cstheme="majorHAnsi"/>
                <w:color w:val="434343"/>
                <w:highlight w:val="white"/>
              </w:rPr>
              <w:t>We use biological replicates</w:t>
            </w:r>
          </w:p>
        </w:tc>
        <w:tc>
          <w:tcPr>
            <w:tcW w:w="991" w:type="dxa"/>
            <w:tcBorders>
              <w:bottom w:val="single" w:sz="8" w:space="0" w:color="000000"/>
              <w:right w:val="single" w:sz="8" w:space="0" w:color="000000"/>
            </w:tcBorders>
            <w:shd w:val="clear" w:color="auto" w:fill="auto"/>
          </w:tcPr>
          <w:p w14:paraId="3308B09E" w14:textId="77777777" w:rsidR="00A36F3B" w:rsidRDefault="00A36F3B">
            <w:pPr>
              <w:spacing w:line="226" w:lineRule="auto"/>
              <w:rPr>
                <w:rFonts w:ascii="Noto Sans" w:eastAsia="Noto Sans" w:hAnsi="Noto Sans" w:cs="Noto Sans"/>
                <w:bCs/>
                <w:color w:val="434343"/>
                <w:sz w:val="18"/>
                <w:szCs w:val="18"/>
              </w:rPr>
            </w:pPr>
          </w:p>
        </w:tc>
      </w:tr>
      <w:tr w:rsidR="00A36F3B" w14:paraId="43A21557" w14:textId="77777777">
        <w:trPr>
          <w:trHeight w:val="425"/>
        </w:trPr>
        <w:tc>
          <w:tcPr>
            <w:tcW w:w="5595" w:type="dxa"/>
            <w:tcBorders>
              <w:bottom w:val="single" w:sz="8" w:space="0" w:color="000000"/>
            </w:tcBorders>
            <w:shd w:val="clear" w:color="auto" w:fill="auto"/>
          </w:tcPr>
          <w:p w14:paraId="2D1C085F" w14:textId="77777777" w:rsidR="00A36F3B" w:rsidRDefault="00A36F3B">
            <w:pPr>
              <w:rPr>
                <w:rFonts w:ascii="Noto Sans" w:eastAsia="Noto Sans" w:hAnsi="Noto Sans" w:cs="Noto Sans"/>
                <w:b/>
                <w:color w:val="434343"/>
                <w:sz w:val="16"/>
                <w:szCs w:val="16"/>
                <w:highlight w:val="white"/>
              </w:rPr>
            </w:pPr>
          </w:p>
        </w:tc>
        <w:tc>
          <w:tcPr>
            <w:tcW w:w="3104" w:type="dxa"/>
            <w:tcBorders>
              <w:bottom w:val="single" w:sz="8" w:space="0" w:color="000000"/>
            </w:tcBorders>
            <w:shd w:val="clear" w:color="auto" w:fill="auto"/>
          </w:tcPr>
          <w:p w14:paraId="2779ECAB" w14:textId="77777777" w:rsidR="00A36F3B" w:rsidRDefault="00000000">
            <w:pPr>
              <w:spacing w:line="226"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1" w:type="dxa"/>
            <w:tcBorders>
              <w:bottom w:val="single" w:sz="8" w:space="0" w:color="000000"/>
            </w:tcBorders>
            <w:shd w:val="clear" w:color="auto" w:fill="auto"/>
          </w:tcPr>
          <w:p w14:paraId="0B7932E4" w14:textId="77777777" w:rsidR="00A36F3B" w:rsidRDefault="00000000">
            <w:pPr>
              <w:spacing w:line="226"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36F3B" w14:paraId="0B06DA96" w14:textId="77777777">
        <w:trPr>
          <w:trHeight w:val="425"/>
        </w:trPr>
        <w:tc>
          <w:tcPr>
            <w:tcW w:w="5595" w:type="dxa"/>
            <w:tcBorders>
              <w:left w:val="single" w:sz="8" w:space="0" w:color="000000"/>
              <w:bottom w:val="single" w:sz="8" w:space="0" w:color="000000"/>
              <w:right w:val="single" w:sz="8" w:space="0" w:color="000000"/>
            </w:tcBorders>
            <w:shd w:val="clear" w:color="auto" w:fill="F2F2F2"/>
          </w:tcPr>
          <w:p w14:paraId="3C199381" w14:textId="77777777" w:rsidR="00A36F3B"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4" w:type="dxa"/>
            <w:tcBorders>
              <w:bottom w:val="single" w:sz="8" w:space="0" w:color="000000"/>
              <w:right w:val="single" w:sz="8" w:space="0" w:color="000000"/>
            </w:tcBorders>
            <w:shd w:val="clear" w:color="auto" w:fill="F2F2F2"/>
          </w:tcPr>
          <w:p w14:paraId="3C3CA118" w14:textId="77777777" w:rsidR="00A36F3B" w:rsidRDefault="00000000">
            <w:pPr>
              <w:spacing w:line="226"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1" w:type="dxa"/>
            <w:tcBorders>
              <w:bottom w:val="single" w:sz="8" w:space="0" w:color="000000"/>
              <w:right w:val="single" w:sz="8" w:space="0" w:color="000000"/>
            </w:tcBorders>
            <w:shd w:val="clear" w:color="auto" w:fill="F2F2F2"/>
          </w:tcPr>
          <w:p w14:paraId="7CFCD867" w14:textId="77777777" w:rsidR="00A36F3B" w:rsidRDefault="00000000">
            <w:pPr>
              <w:spacing w:line="226"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36F3B" w14:paraId="15824E82" w14:textId="77777777">
        <w:trPr>
          <w:trHeight w:val="784"/>
        </w:trPr>
        <w:tc>
          <w:tcPr>
            <w:tcW w:w="5595" w:type="dxa"/>
            <w:tcBorders>
              <w:left w:val="single" w:sz="8" w:space="0" w:color="000000"/>
              <w:bottom w:val="single" w:sz="8" w:space="0" w:color="000000"/>
              <w:right w:val="single" w:sz="8" w:space="0" w:color="000000"/>
            </w:tcBorders>
            <w:shd w:val="clear" w:color="auto" w:fill="auto"/>
          </w:tcPr>
          <w:p w14:paraId="20FC6703" w14:textId="77777777" w:rsidR="00A36F3B"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4" w:type="dxa"/>
            <w:tcBorders>
              <w:bottom w:val="single" w:sz="8" w:space="0" w:color="000000"/>
              <w:right w:val="single" w:sz="8" w:space="0" w:color="000000"/>
            </w:tcBorders>
            <w:shd w:val="clear" w:color="auto" w:fill="auto"/>
          </w:tcPr>
          <w:p w14:paraId="0E08B29D" w14:textId="77777777" w:rsidR="00A36F3B" w:rsidRDefault="00A36F3B">
            <w:pPr>
              <w:spacing w:line="226" w:lineRule="auto"/>
              <w:rPr>
                <w:rFonts w:ascii="Noto Sans" w:eastAsia="Noto Sans" w:hAnsi="Noto Sans" w:cs="Noto Sans"/>
                <w:b/>
                <w:color w:val="434343"/>
                <w:sz w:val="18"/>
                <w:szCs w:val="18"/>
              </w:rPr>
            </w:pPr>
          </w:p>
        </w:tc>
        <w:tc>
          <w:tcPr>
            <w:tcW w:w="991" w:type="dxa"/>
            <w:tcBorders>
              <w:bottom w:val="single" w:sz="8" w:space="0" w:color="000000"/>
              <w:right w:val="single" w:sz="8" w:space="0" w:color="000000"/>
            </w:tcBorders>
            <w:shd w:val="clear" w:color="auto" w:fill="auto"/>
          </w:tcPr>
          <w:p w14:paraId="7EB8E050" w14:textId="77777777" w:rsidR="00A36F3B" w:rsidRDefault="00000000">
            <w:pPr>
              <w:spacing w:line="226"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36F3B" w14:paraId="34031386" w14:textId="77777777">
        <w:trPr>
          <w:trHeight w:val="975"/>
        </w:trPr>
        <w:tc>
          <w:tcPr>
            <w:tcW w:w="5595" w:type="dxa"/>
            <w:tcBorders>
              <w:left w:val="single" w:sz="8" w:space="0" w:color="000000"/>
              <w:bottom w:val="single" w:sz="8" w:space="0" w:color="000000"/>
              <w:right w:val="single" w:sz="8" w:space="0" w:color="000000"/>
            </w:tcBorders>
            <w:shd w:val="clear" w:color="auto" w:fill="auto"/>
          </w:tcPr>
          <w:p w14:paraId="430A84DA" w14:textId="77777777" w:rsidR="00A36F3B"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4" w:type="dxa"/>
            <w:tcBorders>
              <w:bottom w:val="single" w:sz="8" w:space="0" w:color="000000"/>
              <w:right w:val="single" w:sz="8" w:space="0" w:color="000000"/>
            </w:tcBorders>
            <w:shd w:val="clear" w:color="auto" w:fill="auto"/>
          </w:tcPr>
          <w:p w14:paraId="05977ECF" w14:textId="77777777" w:rsidR="00A36F3B" w:rsidRDefault="00A36F3B">
            <w:pPr>
              <w:spacing w:line="226" w:lineRule="auto"/>
              <w:rPr>
                <w:rFonts w:ascii="Noto Sans" w:eastAsia="Noto Sans" w:hAnsi="Noto Sans" w:cs="Noto Sans"/>
                <w:bCs/>
                <w:color w:val="434343"/>
                <w:sz w:val="18"/>
                <w:szCs w:val="18"/>
              </w:rPr>
            </w:pPr>
          </w:p>
        </w:tc>
        <w:tc>
          <w:tcPr>
            <w:tcW w:w="991" w:type="dxa"/>
            <w:tcBorders>
              <w:bottom w:val="single" w:sz="8" w:space="0" w:color="000000"/>
              <w:right w:val="single" w:sz="8" w:space="0" w:color="000000"/>
            </w:tcBorders>
            <w:shd w:val="clear" w:color="auto" w:fill="auto"/>
          </w:tcPr>
          <w:p w14:paraId="1FE875FC" w14:textId="77777777" w:rsidR="00A36F3B" w:rsidRDefault="00000000">
            <w:pPr>
              <w:spacing w:line="226"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36F3B" w14:paraId="5CDFF604" w14:textId="77777777">
        <w:trPr>
          <w:trHeight w:val="889"/>
        </w:trPr>
        <w:tc>
          <w:tcPr>
            <w:tcW w:w="5595" w:type="dxa"/>
            <w:tcBorders>
              <w:left w:val="single" w:sz="8" w:space="0" w:color="000000"/>
              <w:bottom w:val="single" w:sz="8" w:space="0" w:color="000000"/>
              <w:right w:val="single" w:sz="8" w:space="0" w:color="000000"/>
            </w:tcBorders>
            <w:shd w:val="clear" w:color="auto" w:fill="auto"/>
          </w:tcPr>
          <w:p w14:paraId="7510C063" w14:textId="77777777" w:rsidR="00A36F3B"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4" w:type="dxa"/>
            <w:tcBorders>
              <w:bottom w:val="single" w:sz="8" w:space="0" w:color="000000"/>
              <w:right w:val="single" w:sz="8" w:space="0" w:color="000000"/>
            </w:tcBorders>
            <w:shd w:val="clear" w:color="auto" w:fill="auto"/>
          </w:tcPr>
          <w:p w14:paraId="1EB18576" w14:textId="5BB349BE" w:rsidR="00A36F3B" w:rsidRPr="00D1708F" w:rsidRDefault="00000000" w:rsidP="00D1708F">
            <w:pPr>
              <w:rPr>
                <w:rFonts w:eastAsia="Noto Sans"/>
                <w:bCs/>
                <w:color w:val="434343"/>
              </w:rPr>
            </w:pPr>
            <w:r w:rsidRPr="00D1708F">
              <w:t>Placentas were donated by healthy pregnant women in Sweden. The IRB approval and permit were granted</w:t>
            </w:r>
            <w:r w:rsidR="00D1708F" w:rsidRPr="00D1708F">
              <w:rPr>
                <w:color w:val="000000"/>
              </w:rPr>
              <w:t xml:space="preserve"> </w:t>
            </w:r>
            <w:r w:rsidR="00D1708F" w:rsidRPr="00D1708F">
              <w:rPr>
                <w:color w:val="000000"/>
              </w:rPr>
              <w:t>from the Regional Ethical Review Board in Stockholm (</w:t>
            </w:r>
            <w:proofErr w:type="spellStart"/>
            <w:r w:rsidR="00D1708F" w:rsidRPr="00D1708F">
              <w:rPr>
                <w:color w:val="000000"/>
              </w:rPr>
              <w:t>Dnr</w:t>
            </w:r>
            <w:proofErr w:type="spellEnd"/>
            <w:r w:rsidR="00D1708F" w:rsidRPr="00D1708F">
              <w:rPr>
                <w:color w:val="000000"/>
              </w:rPr>
              <w:t>: 04-533/2)</w:t>
            </w:r>
            <w:r w:rsidR="00D1708F" w:rsidRPr="00D1708F">
              <w:t xml:space="preserve"> </w:t>
            </w:r>
            <w:r w:rsidRPr="00D1708F">
              <w:t xml:space="preserve">to </w:t>
            </w:r>
            <w:r w:rsidR="00D1708F" w:rsidRPr="00D1708F">
              <w:t xml:space="preserve">Dr. </w:t>
            </w:r>
            <w:proofErr w:type="spellStart"/>
            <w:r w:rsidRPr="00D1708F">
              <w:t>Ribacke</w:t>
            </w:r>
            <w:proofErr w:type="spellEnd"/>
            <w:r w:rsidRPr="00D1708F">
              <w:t xml:space="preserve"> laboratory</w:t>
            </w:r>
            <w:r w:rsidR="00D1708F" w:rsidRPr="00D1708F">
              <w:t xml:space="preserve"> at the </w:t>
            </w:r>
            <w:r w:rsidR="00D1708F" w:rsidRPr="00D1708F">
              <w:t xml:space="preserve">Karolinska </w:t>
            </w:r>
            <w:proofErr w:type="spellStart"/>
            <w:r w:rsidR="00D1708F" w:rsidRPr="00D1708F">
              <w:t>Institutet</w:t>
            </w:r>
            <w:proofErr w:type="spellEnd"/>
            <w:r w:rsidR="00D1708F" w:rsidRPr="00D1708F">
              <w:t xml:space="preserve">. </w:t>
            </w:r>
          </w:p>
        </w:tc>
        <w:tc>
          <w:tcPr>
            <w:tcW w:w="991" w:type="dxa"/>
            <w:tcBorders>
              <w:bottom w:val="single" w:sz="8" w:space="0" w:color="000000"/>
              <w:right w:val="single" w:sz="8" w:space="0" w:color="000000"/>
            </w:tcBorders>
            <w:shd w:val="clear" w:color="auto" w:fill="auto"/>
          </w:tcPr>
          <w:p w14:paraId="1B59BE23" w14:textId="77777777" w:rsidR="00A36F3B" w:rsidRDefault="00A36F3B">
            <w:pPr>
              <w:spacing w:line="226" w:lineRule="auto"/>
              <w:rPr>
                <w:rFonts w:ascii="Noto Sans" w:eastAsia="Noto Sans" w:hAnsi="Noto Sans" w:cs="Noto Sans"/>
                <w:bCs/>
                <w:color w:val="434343"/>
                <w:sz w:val="18"/>
                <w:szCs w:val="18"/>
              </w:rPr>
            </w:pPr>
          </w:p>
        </w:tc>
      </w:tr>
      <w:tr w:rsidR="00A36F3B" w14:paraId="06714001" w14:textId="77777777">
        <w:trPr>
          <w:trHeight w:val="425"/>
        </w:trPr>
        <w:tc>
          <w:tcPr>
            <w:tcW w:w="5595" w:type="dxa"/>
            <w:tcBorders>
              <w:bottom w:val="single" w:sz="8" w:space="0" w:color="000000"/>
            </w:tcBorders>
            <w:shd w:val="clear" w:color="auto" w:fill="auto"/>
          </w:tcPr>
          <w:p w14:paraId="16EDE53A" w14:textId="77777777" w:rsidR="00A36F3B" w:rsidRDefault="00A36F3B">
            <w:pPr>
              <w:rPr>
                <w:rFonts w:ascii="Noto Sans" w:eastAsia="Noto Sans" w:hAnsi="Noto Sans" w:cs="Noto Sans"/>
                <w:b/>
                <w:color w:val="434343"/>
                <w:sz w:val="16"/>
                <w:szCs w:val="16"/>
              </w:rPr>
            </w:pPr>
          </w:p>
        </w:tc>
        <w:tc>
          <w:tcPr>
            <w:tcW w:w="3104" w:type="dxa"/>
            <w:tcBorders>
              <w:bottom w:val="single" w:sz="8" w:space="0" w:color="000000"/>
            </w:tcBorders>
            <w:shd w:val="clear" w:color="auto" w:fill="auto"/>
          </w:tcPr>
          <w:p w14:paraId="3F7F9985" w14:textId="77777777" w:rsidR="00A36F3B" w:rsidRDefault="00000000">
            <w:pPr>
              <w:spacing w:line="226"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1" w:type="dxa"/>
            <w:tcBorders>
              <w:bottom w:val="single" w:sz="8" w:space="0" w:color="000000"/>
            </w:tcBorders>
            <w:shd w:val="clear" w:color="auto" w:fill="auto"/>
          </w:tcPr>
          <w:p w14:paraId="1D3146AE" w14:textId="77777777" w:rsidR="00A36F3B" w:rsidRDefault="00000000">
            <w:pPr>
              <w:spacing w:line="226"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36F3B" w14:paraId="45D22B1B" w14:textId="77777777">
        <w:trPr>
          <w:trHeight w:val="425"/>
        </w:trPr>
        <w:tc>
          <w:tcPr>
            <w:tcW w:w="5595" w:type="dxa"/>
            <w:tcBorders>
              <w:left w:val="single" w:sz="8" w:space="0" w:color="000000"/>
              <w:bottom w:val="single" w:sz="8" w:space="0" w:color="000000"/>
              <w:right w:val="single" w:sz="8" w:space="0" w:color="000000"/>
            </w:tcBorders>
            <w:shd w:val="clear" w:color="auto" w:fill="F2F2F2"/>
          </w:tcPr>
          <w:p w14:paraId="41B12215" w14:textId="77777777" w:rsidR="00A36F3B"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4" w:type="dxa"/>
            <w:tcBorders>
              <w:bottom w:val="single" w:sz="8" w:space="0" w:color="000000"/>
              <w:right w:val="single" w:sz="8" w:space="0" w:color="000000"/>
            </w:tcBorders>
            <w:shd w:val="clear" w:color="auto" w:fill="F2F2F2"/>
          </w:tcPr>
          <w:p w14:paraId="4375508D" w14:textId="77777777" w:rsidR="00A36F3B" w:rsidRDefault="00000000">
            <w:pPr>
              <w:spacing w:line="226"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1" w:type="dxa"/>
            <w:tcBorders>
              <w:bottom w:val="single" w:sz="8" w:space="0" w:color="000000"/>
              <w:right w:val="single" w:sz="8" w:space="0" w:color="000000"/>
            </w:tcBorders>
            <w:shd w:val="clear" w:color="auto" w:fill="F2F2F2"/>
          </w:tcPr>
          <w:p w14:paraId="06A011A9" w14:textId="77777777" w:rsidR="00A36F3B" w:rsidRDefault="00000000">
            <w:pPr>
              <w:spacing w:line="226"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36F3B" w14:paraId="7FACF295" w14:textId="77777777">
        <w:trPr>
          <w:trHeight w:val="875"/>
        </w:trPr>
        <w:tc>
          <w:tcPr>
            <w:tcW w:w="5595" w:type="dxa"/>
            <w:tcBorders>
              <w:left w:val="single" w:sz="8" w:space="0" w:color="000000"/>
              <w:bottom w:val="single" w:sz="8" w:space="0" w:color="000000"/>
              <w:right w:val="single" w:sz="8" w:space="0" w:color="000000"/>
            </w:tcBorders>
            <w:shd w:val="clear" w:color="auto" w:fill="auto"/>
          </w:tcPr>
          <w:p w14:paraId="2ACC72D1" w14:textId="77777777" w:rsidR="00A36F3B"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4" w:type="dxa"/>
            <w:tcBorders>
              <w:bottom w:val="single" w:sz="8" w:space="0" w:color="000000"/>
              <w:right w:val="single" w:sz="8" w:space="0" w:color="000000"/>
            </w:tcBorders>
            <w:shd w:val="clear" w:color="auto" w:fill="auto"/>
          </w:tcPr>
          <w:p w14:paraId="005D84C3" w14:textId="77777777" w:rsidR="00A36F3B" w:rsidRDefault="00A36F3B">
            <w:pPr>
              <w:spacing w:line="226" w:lineRule="auto"/>
              <w:rPr>
                <w:rFonts w:ascii="Noto Sans" w:eastAsia="Noto Sans" w:hAnsi="Noto Sans" w:cs="Noto Sans"/>
                <w:bCs/>
                <w:color w:val="434343"/>
                <w:sz w:val="18"/>
                <w:szCs w:val="18"/>
              </w:rPr>
            </w:pPr>
          </w:p>
        </w:tc>
        <w:tc>
          <w:tcPr>
            <w:tcW w:w="991" w:type="dxa"/>
            <w:tcBorders>
              <w:bottom w:val="single" w:sz="8" w:space="0" w:color="000000"/>
              <w:right w:val="single" w:sz="8" w:space="0" w:color="000000"/>
            </w:tcBorders>
            <w:shd w:val="clear" w:color="auto" w:fill="auto"/>
          </w:tcPr>
          <w:p w14:paraId="1EBACF3C" w14:textId="77777777" w:rsidR="00A36F3B" w:rsidRDefault="00000000">
            <w:pPr>
              <w:spacing w:line="226"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28E338CA" w14:textId="77777777" w:rsidR="00A36F3B" w:rsidRDefault="00A36F3B">
      <w:pPr>
        <w:spacing w:line="228" w:lineRule="auto"/>
        <w:rPr>
          <w:rFonts w:ascii="Noto Sans" w:eastAsia="Noto Sans" w:hAnsi="Noto Sans" w:cs="Noto Sans"/>
          <w:b/>
          <w:color w:val="434343"/>
          <w:sz w:val="18"/>
          <w:szCs w:val="18"/>
        </w:rPr>
      </w:pPr>
    </w:p>
    <w:p w14:paraId="30065E32" w14:textId="77777777" w:rsidR="00A36F3B" w:rsidRDefault="00000000">
      <w:pPr>
        <w:spacing w:before="60" w:line="228"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7F588292" w14:textId="77777777" w:rsidR="00A36F3B" w:rsidRDefault="00000000">
      <w:pPr>
        <w:spacing w:line="228"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705" w:type="dxa"/>
        <w:tblLayout w:type="fixed"/>
        <w:tblCellMar>
          <w:top w:w="100" w:type="dxa"/>
          <w:left w:w="100" w:type="dxa"/>
          <w:bottom w:w="100" w:type="dxa"/>
          <w:right w:w="100" w:type="dxa"/>
        </w:tblCellMar>
        <w:tblLook w:val="0600" w:firstRow="0" w:lastRow="0" w:firstColumn="0" w:lastColumn="0" w:noHBand="1" w:noVBand="1"/>
      </w:tblPr>
      <w:tblGrid>
        <w:gridCol w:w="5564"/>
        <w:gridCol w:w="3165"/>
        <w:gridCol w:w="976"/>
      </w:tblGrid>
      <w:tr w:rsidR="00A36F3B" w14:paraId="0D7F5B75" w14:textId="77777777">
        <w:trPr>
          <w:trHeight w:val="425"/>
        </w:trPr>
        <w:tc>
          <w:tcPr>
            <w:tcW w:w="5564" w:type="dxa"/>
            <w:tcBorders>
              <w:top w:val="single" w:sz="8" w:space="0" w:color="000000"/>
              <w:left w:val="single" w:sz="8" w:space="0" w:color="000000"/>
              <w:bottom w:val="single" w:sz="8" w:space="0" w:color="000000"/>
              <w:right w:val="single" w:sz="8" w:space="0" w:color="000000"/>
            </w:tcBorders>
            <w:shd w:val="clear" w:color="auto" w:fill="F2F2F2"/>
          </w:tcPr>
          <w:p w14:paraId="01961626" w14:textId="77777777" w:rsidR="00A36F3B" w:rsidRDefault="00000000">
            <w:pPr>
              <w:spacing w:line="226"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bottom w:val="single" w:sz="8" w:space="0" w:color="000000"/>
              <w:right w:val="single" w:sz="8" w:space="0" w:color="000000"/>
            </w:tcBorders>
            <w:shd w:val="clear" w:color="auto" w:fill="F2F2F2"/>
          </w:tcPr>
          <w:p w14:paraId="75DC7410" w14:textId="77777777" w:rsidR="00A36F3B" w:rsidRDefault="00000000">
            <w:pPr>
              <w:spacing w:line="226"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6" w:type="dxa"/>
            <w:tcBorders>
              <w:top w:val="single" w:sz="8" w:space="0" w:color="000000"/>
              <w:bottom w:val="single" w:sz="8" w:space="0" w:color="000000"/>
              <w:right w:val="single" w:sz="8" w:space="0" w:color="000000"/>
            </w:tcBorders>
            <w:shd w:val="clear" w:color="auto" w:fill="F2F2F2"/>
          </w:tcPr>
          <w:p w14:paraId="255D75DD" w14:textId="77777777" w:rsidR="00A36F3B" w:rsidRDefault="00000000">
            <w:pPr>
              <w:spacing w:line="226"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36F3B" w14:paraId="6254EBB3" w14:textId="77777777">
        <w:trPr>
          <w:trHeight w:val="1060"/>
        </w:trPr>
        <w:tc>
          <w:tcPr>
            <w:tcW w:w="5564" w:type="dxa"/>
            <w:tcBorders>
              <w:left w:val="single" w:sz="8" w:space="0" w:color="000000"/>
              <w:bottom w:val="single" w:sz="8" w:space="0" w:color="000000"/>
              <w:right w:val="single" w:sz="8" w:space="0" w:color="000000"/>
            </w:tcBorders>
            <w:shd w:val="clear" w:color="auto" w:fill="auto"/>
          </w:tcPr>
          <w:p w14:paraId="69E44582" w14:textId="77777777" w:rsidR="00A36F3B"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bottom w:val="single" w:sz="8" w:space="0" w:color="000000"/>
              <w:right w:val="single" w:sz="8" w:space="0" w:color="000000"/>
            </w:tcBorders>
            <w:shd w:val="clear" w:color="auto" w:fill="auto"/>
          </w:tcPr>
          <w:p w14:paraId="754B7A4B" w14:textId="77777777" w:rsidR="00A36F3B" w:rsidRDefault="00A36F3B">
            <w:pPr>
              <w:spacing w:line="226" w:lineRule="auto"/>
              <w:rPr>
                <w:rFonts w:ascii="Noto Sans" w:eastAsia="Noto Sans" w:hAnsi="Noto Sans" w:cs="Noto Sans"/>
                <w:bCs/>
                <w:color w:val="434343"/>
                <w:sz w:val="18"/>
                <w:szCs w:val="18"/>
              </w:rPr>
            </w:pPr>
          </w:p>
        </w:tc>
        <w:tc>
          <w:tcPr>
            <w:tcW w:w="976" w:type="dxa"/>
            <w:tcBorders>
              <w:bottom w:val="single" w:sz="8" w:space="0" w:color="000000"/>
              <w:right w:val="single" w:sz="8" w:space="0" w:color="000000"/>
            </w:tcBorders>
            <w:shd w:val="clear" w:color="auto" w:fill="auto"/>
          </w:tcPr>
          <w:p w14:paraId="6B9F88ED" w14:textId="77777777" w:rsidR="00A36F3B" w:rsidRDefault="00000000">
            <w:pPr>
              <w:spacing w:line="226"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36F3B" w14:paraId="4921C9D0" w14:textId="77777777">
        <w:trPr>
          <w:trHeight w:val="425"/>
        </w:trPr>
        <w:tc>
          <w:tcPr>
            <w:tcW w:w="5564" w:type="dxa"/>
            <w:tcBorders>
              <w:bottom w:val="single" w:sz="8" w:space="0" w:color="000000"/>
            </w:tcBorders>
            <w:shd w:val="clear" w:color="auto" w:fill="auto"/>
          </w:tcPr>
          <w:p w14:paraId="6EE318C0" w14:textId="77777777" w:rsidR="00A36F3B" w:rsidRDefault="00A36F3B">
            <w:pPr>
              <w:rPr>
                <w:rFonts w:ascii="Noto Sans" w:eastAsia="Noto Sans" w:hAnsi="Noto Sans" w:cs="Noto Sans"/>
                <w:b/>
                <w:color w:val="434343"/>
                <w:sz w:val="16"/>
                <w:szCs w:val="16"/>
              </w:rPr>
            </w:pPr>
          </w:p>
        </w:tc>
        <w:tc>
          <w:tcPr>
            <w:tcW w:w="3165" w:type="dxa"/>
            <w:tcBorders>
              <w:bottom w:val="single" w:sz="8" w:space="0" w:color="000000"/>
            </w:tcBorders>
            <w:shd w:val="clear" w:color="auto" w:fill="auto"/>
          </w:tcPr>
          <w:p w14:paraId="19397F14" w14:textId="77777777" w:rsidR="00A36F3B" w:rsidRDefault="00000000">
            <w:pPr>
              <w:spacing w:line="226"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6" w:type="dxa"/>
            <w:tcBorders>
              <w:bottom w:val="single" w:sz="8" w:space="0" w:color="000000"/>
            </w:tcBorders>
            <w:shd w:val="clear" w:color="auto" w:fill="auto"/>
          </w:tcPr>
          <w:p w14:paraId="4DCCE95F" w14:textId="77777777" w:rsidR="00A36F3B" w:rsidRDefault="00000000">
            <w:pPr>
              <w:spacing w:line="226"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36F3B" w14:paraId="6EC1D763" w14:textId="77777777">
        <w:trPr>
          <w:trHeight w:val="425"/>
        </w:trPr>
        <w:tc>
          <w:tcPr>
            <w:tcW w:w="5564" w:type="dxa"/>
            <w:tcBorders>
              <w:left w:val="single" w:sz="8" w:space="0" w:color="000000"/>
              <w:bottom w:val="single" w:sz="8" w:space="0" w:color="000000"/>
              <w:right w:val="single" w:sz="8" w:space="0" w:color="000000"/>
            </w:tcBorders>
            <w:shd w:val="clear" w:color="auto" w:fill="F2F2F2"/>
          </w:tcPr>
          <w:p w14:paraId="30480469" w14:textId="77777777" w:rsidR="00A36F3B"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bottom w:val="single" w:sz="8" w:space="0" w:color="000000"/>
              <w:right w:val="single" w:sz="8" w:space="0" w:color="000000"/>
            </w:tcBorders>
            <w:shd w:val="clear" w:color="auto" w:fill="F2F2F2"/>
          </w:tcPr>
          <w:p w14:paraId="55DDED6F" w14:textId="77777777" w:rsidR="00A36F3B" w:rsidRDefault="00000000">
            <w:pPr>
              <w:spacing w:line="226"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6" w:type="dxa"/>
            <w:tcBorders>
              <w:bottom w:val="single" w:sz="8" w:space="0" w:color="000000"/>
              <w:right w:val="single" w:sz="8" w:space="0" w:color="000000"/>
            </w:tcBorders>
            <w:shd w:val="clear" w:color="auto" w:fill="F2F2F2"/>
          </w:tcPr>
          <w:p w14:paraId="3DEAAB7E" w14:textId="77777777" w:rsidR="00A36F3B" w:rsidRDefault="00000000">
            <w:pPr>
              <w:spacing w:line="226"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36F3B" w14:paraId="36EF30E6" w14:textId="77777777">
        <w:trPr>
          <w:trHeight w:val="419"/>
        </w:trPr>
        <w:tc>
          <w:tcPr>
            <w:tcW w:w="5564" w:type="dxa"/>
            <w:tcBorders>
              <w:left w:val="single" w:sz="8" w:space="0" w:color="000000"/>
              <w:bottom w:val="single" w:sz="8" w:space="0" w:color="000000"/>
              <w:right w:val="single" w:sz="8" w:space="0" w:color="000000"/>
            </w:tcBorders>
            <w:shd w:val="clear" w:color="auto" w:fill="auto"/>
          </w:tcPr>
          <w:p w14:paraId="1D70F045" w14:textId="77777777" w:rsidR="00A36F3B" w:rsidRDefault="00000000">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bottom w:val="single" w:sz="8" w:space="0" w:color="000000"/>
              <w:right w:val="single" w:sz="8" w:space="0" w:color="000000"/>
            </w:tcBorders>
            <w:shd w:val="clear" w:color="auto" w:fill="auto"/>
          </w:tcPr>
          <w:p w14:paraId="10BE51EC" w14:textId="77777777" w:rsidR="00A36F3B" w:rsidRPr="00D1708F" w:rsidRDefault="00000000">
            <w:pPr>
              <w:spacing w:line="226" w:lineRule="auto"/>
              <w:rPr>
                <w:rFonts w:asciiTheme="majorHAnsi" w:hAnsiTheme="majorHAnsi" w:cstheme="majorHAnsi"/>
              </w:rPr>
            </w:pPr>
            <w:r w:rsidRPr="00D1708F">
              <w:rPr>
                <w:rFonts w:asciiTheme="majorHAnsi" w:eastAsia="Noto Sans" w:hAnsiTheme="majorHAnsi" w:cstheme="majorHAnsi"/>
                <w:bCs/>
                <w:color w:val="434343"/>
              </w:rPr>
              <w:t>Any statistical tests utilized in the processing and analysis of omics data were performed by established tools with no modifications to the underlying algorithms. Specifics on packages and package versions can be found in the Materials and Methods subsections for each data type.</w:t>
            </w:r>
          </w:p>
        </w:tc>
        <w:tc>
          <w:tcPr>
            <w:tcW w:w="976" w:type="dxa"/>
            <w:tcBorders>
              <w:bottom w:val="single" w:sz="8" w:space="0" w:color="000000"/>
              <w:right w:val="single" w:sz="8" w:space="0" w:color="000000"/>
            </w:tcBorders>
            <w:shd w:val="clear" w:color="auto" w:fill="auto"/>
          </w:tcPr>
          <w:p w14:paraId="70598FD1" w14:textId="77777777" w:rsidR="00A36F3B" w:rsidRDefault="00A36F3B">
            <w:pPr>
              <w:spacing w:line="226" w:lineRule="auto"/>
              <w:rPr>
                <w:rFonts w:ascii="Noto Sans" w:eastAsia="Noto Sans" w:hAnsi="Noto Sans" w:cs="Noto Sans"/>
                <w:bCs/>
                <w:color w:val="434343"/>
                <w:sz w:val="18"/>
                <w:szCs w:val="18"/>
              </w:rPr>
            </w:pPr>
          </w:p>
        </w:tc>
      </w:tr>
      <w:tr w:rsidR="00A36F3B" w14:paraId="10C53037" w14:textId="77777777">
        <w:trPr>
          <w:trHeight w:val="425"/>
        </w:trPr>
        <w:tc>
          <w:tcPr>
            <w:tcW w:w="5564" w:type="dxa"/>
            <w:tcBorders>
              <w:bottom w:val="single" w:sz="8" w:space="0" w:color="000000"/>
            </w:tcBorders>
            <w:shd w:val="clear" w:color="auto" w:fill="auto"/>
          </w:tcPr>
          <w:p w14:paraId="1133B7A8" w14:textId="77777777" w:rsidR="00A36F3B" w:rsidRDefault="00A36F3B">
            <w:pPr>
              <w:rPr>
                <w:rFonts w:ascii="Noto Sans" w:eastAsia="Noto Sans" w:hAnsi="Noto Sans" w:cs="Noto Sans"/>
                <w:b/>
                <w:color w:val="434343"/>
                <w:sz w:val="16"/>
                <w:szCs w:val="16"/>
              </w:rPr>
            </w:pPr>
          </w:p>
        </w:tc>
        <w:tc>
          <w:tcPr>
            <w:tcW w:w="3165" w:type="dxa"/>
            <w:tcBorders>
              <w:bottom w:val="single" w:sz="8" w:space="0" w:color="000000"/>
            </w:tcBorders>
            <w:shd w:val="clear" w:color="auto" w:fill="auto"/>
          </w:tcPr>
          <w:p w14:paraId="0819622E" w14:textId="77777777" w:rsidR="00A36F3B" w:rsidRDefault="00000000">
            <w:pPr>
              <w:spacing w:line="226"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6" w:type="dxa"/>
            <w:tcBorders>
              <w:bottom w:val="single" w:sz="8" w:space="0" w:color="000000"/>
            </w:tcBorders>
            <w:shd w:val="clear" w:color="auto" w:fill="auto"/>
          </w:tcPr>
          <w:p w14:paraId="50D83063" w14:textId="77777777" w:rsidR="00A36F3B" w:rsidRDefault="00000000">
            <w:pPr>
              <w:spacing w:line="226"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36F3B" w14:paraId="7D6765AF" w14:textId="77777777">
        <w:trPr>
          <w:trHeight w:val="425"/>
        </w:trPr>
        <w:tc>
          <w:tcPr>
            <w:tcW w:w="5564" w:type="dxa"/>
            <w:tcBorders>
              <w:left w:val="single" w:sz="8" w:space="0" w:color="000000"/>
              <w:bottom w:val="single" w:sz="8" w:space="0" w:color="000000"/>
              <w:right w:val="single" w:sz="8" w:space="0" w:color="000000"/>
            </w:tcBorders>
            <w:shd w:val="clear" w:color="auto" w:fill="F2F2F2"/>
          </w:tcPr>
          <w:p w14:paraId="77D7772F" w14:textId="77777777" w:rsidR="00A36F3B"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bottom w:val="single" w:sz="8" w:space="0" w:color="000000"/>
              <w:right w:val="single" w:sz="8" w:space="0" w:color="000000"/>
            </w:tcBorders>
            <w:shd w:val="clear" w:color="auto" w:fill="F2F2F2"/>
          </w:tcPr>
          <w:p w14:paraId="200431AC" w14:textId="77777777" w:rsidR="00A36F3B" w:rsidRDefault="00000000">
            <w:pPr>
              <w:spacing w:line="226"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6" w:type="dxa"/>
            <w:tcBorders>
              <w:bottom w:val="single" w:sz="8" w:space="0" w:color="000000"/>
              <w:right w:val="single" w:sz="8" w:space="0" w:color="000000"/>
            </w:tcBorders>
            <w:shd w:val="clear" w:color="auto" w:fill="F2F2F2"/>
          </w:tcPr>
          <w:p w14:paraId="5BF26707" w14:textId="77777777" w:rsidR="00A36F3B" w:rsidRDefault="00000000">
            <w:pPr>
              <w:spacing w:line="226"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36F3B" w14:paraId="335F0102" w14:textId="77777777">
        <w:trPr>
          <w:trHeight w:val="829"/>
        </w:trPr>
        <w:tc>
          <w:tcPr>
            <w:tcW w:w="5564" w:type="dxa"/>
            <w:tcBorders>
              <w:left w:val="single" w:sz="8" w:space="0" w:color="000000"/>
              <w:bottom w:val="single" w:sz="8" w:space="0" w:color="000000"/>
              <w:right w:val="single" w:sz="8" w:space="0" w:color="000000"/>
            </w:tcBorders>
            <w:shd w:val="clear" w:color="auto" w:fill="auto"/>
          </w:tcPr>
          <w:p w14:paraId="02B4EB3B" w14:textId="77777777" w:rsidR="00A36F3B"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newly created and reused datasets, the manuscript includes a data availability statement that provides details for access (or notes restrictions on access).</w:t>
            </w:r>
          </w:p>
        </w:tc>
        <w:tc>
          <w:tcPr>
            <w:tcW w:w="3165" w:type="dxa"/>
            <w:tcBorders>
              <w:bottom w:val="single" w:sz="8" w:space="0" w:color="000000"/>
              <w:right w:val="single" w:sz="8" w:space="0" w:color="000000"/>
            </w:tcBorders>
            <w:shd w:val="clear" w:color="auto" w:fill="auto"/>
          </w:tcPr>
          <w:p w14:paraId="71B0E543" w14:textId="77777777" w:rsidR="00A36F3B" w:rsidRPr="00D1708F" w:rsidRDefault="00000000" w:rsidP="00D1708F">
            <w:pPr>
              <w:rPr>
                <w:rFonts w:asciiTheme="majorHAnsi" w:eastAsia="Arial" w:hAnsiTheme="majorHAnsi" w:cstheme="majorHAnsi"/>
                <w:color w:val="000000"/>
              </w:rPr>
            </w:pPr>
            <w:r w:rsidRPr="00D1708F">
              <w:rPr>
                <w:rFonts w:asciiTheme="majorHAnsi" w:eastAsia="Arial" w:hAnsiTheme="majorHAnsi" w:cstheme="majorHAnsi"/>
                <w:color w:val="000000"/>
              </w:rPr>
              <w:t xml:space="preserve">All sequencing datasets generated during the current study are available in the SRA repository under the accession number </w:t>
            </w:r>
            <w:r w:rsidRPr="00D1708F">
              <w:rPr>
                <w:rFonts w:asciiTheme="majorHAnsi" w:eastAsia="Arial" w:hAnsiTheme="majorHAnsi" w:cstheme="majorHAnsi"/>
                <w:b/>
                <w:bCs/>
                <w:color w:val="000000"/>
              </w:rPr>
              <w:t>PRJNA947327</w:t>
            </w:r>
            <w:r w:rsidRPr="00D1708F">
              <w:rPr>
                <w:rFonts w:asciiTheme="majorHAnsi" w:eastAsia="Arial" w:hAnsiTheme="majorHAnsi" w:cstheme="majorHAnsi"/>
                <w:color w:val="000000"/>
              </w:rPr>
              <w:t>.</w:t>
            </w:r>
          </w:p>
          <w:p w14:paraId="2A582957" w14:textId="77777777" w:rsidR="00A36F3B" w:rsidRDefault="00A36F3B">
            <w:pPr>
              <w:spacing w:line="226" w:lineRule="auto"/>
              <w:rPr>
                <w:rFonts w:ascii="Noto Sans" w:eastAsia="Noto Sans" w:hAnsi="Noto Sans" w:cs="Noto Sans"/>
                <w:bCs/>
                <w:color w:val="434343"/>
                <w:sz w:val="18"/>
                <w:szCs w:val="18"/>
              </w:rPr>
            </w:pPr>
          </w:p>
        </w:tc>
        <w:tc>
          <w:tcPr>
            <w:tcW w:w="976" w:type="dxa"/>
            <w:tcBorders>
              <w:bottom w:val="single" w:sz="8" w:space="0" w:color="000000"/>
              <w:right w:val="single" w:sz="8" w:space="0" w:color="000000"/>
            </w:tcBorders>
            <w:shd w:val="clear" w:color="auto" w:fill="auto"/>
          </w:tcPr>
          <w:p w14:paraId="1336AB86" w14:textId="77777777" w:rsidR="00A36F3B" w:rsidRDefault="00A36F3B">
            <w:pPr>
              <w:spacing w:line="226" w:lineRule="auto"/>
              <w:rPr>
                <w:rFonts w:ascii="Noto Sans" w:eastAsia="Noto Sans" w:hAnsi="Noto Sans" w:cs="Noto Sans"/>
                <w:bCs/>
                <w:color w:val="434343"/>
                <w:sz w:val="18"/>
                <w:szCs w:val="18"/>
              </w:rPr>
            </w:pPr>
          </w:p>
        </w:tc>
      </w:tr>
      <w:tr w:rsidR="00A36F3B" w14:paraId="74F97FC1" w14:textId="77777777">
        <w:trPr>
          <w:trHeight w:val="875"/>
        </w:trPr>
        <w:tc>
          <w:tcPr>
            <w:tcW w:w="5564" w:type="dxa"/>
            <w:tcBorders>
              <w:left w:val="single" w:sz="8" w:space="0" w:color="000000"/>
              <w:bottom w:val="single" w:sz="8" w:space="0" w:color="000000"/>
              <w:right w:val="single" w:sz="8" w:space="0" w:color="000000"/>
            </w:tcBorders>
            <w:shd w:val="clear" w:color="auto" w:fill="auto"/>
          </w:tcPr>
          <w:p w14:paraId="5EB66E96" w14:textId="77777777" w:rsidR="00A36F3B"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bottom w:val="single" w:sz="8" w:space="0" w:color="000000"/>
              <w:right w:val="single" w:sz="8" w:space="0" w:color="000000"/>
            </w:tcBorders>
            <w:shd w:val="clear" w:color="auto" w:fill="auto"/>
          </w:tcPr>
          <w:p w14:paraId="17BD4790" w14:textId="77777777" w:rsidR="00A36F3B" w:rsidRDefault="00000000" w:rsidP="00D1708F">
            <w:pPr>
              <w:jc w:val="both"/>
              <w:rPr>
                <w:rFonts w:eastAsia="Arial"/>
                <w:color w:val="000000"/>
              </w:rPr>
            </w:pPr>
            <w:r>
              <w:rPr>
                <w:rFonts w:eastAsia="Arial"/>
                <w:color w:val="000000"/>
              </w:rPr>
              <w:t xml:space="preserve">SRA: Accession number # </w:t>
            </w:r>
            <w:r>
              <w:rPr>
                <w:rFonts w:eastAsia="Arial"/>
                <w:b/>
                <w:bCs/>
                <w:color w:val="000000"/>
              </w:rPr>
              <w:t>PRJNA947327</w:t>
            </w:r>
            <w:r>
              <w:rPr>
                <w:rFonts w:eastAsia="Arial"/>
                <w:color w:val="000000"/>
              </w:rPr>
              <w:t>.</w:t>
            </w:r>
          </w:p>
          <w:p w14:paraId="536F1556" w14:textId="77777777" w:rsidR="00A36F3B" w:rsidRDefault="00A36F3B">
            <w:pPr>
              <w:spacing w:line="226" w:lineRule="auto"/>
              <w:rPr>
                <w:rFonts w:ascii="Noto Sans" w:eastAsia="Noto Sans" w:hAnsi="Noto Sans" w:cs="Noto Sans"/>
                <w:bCs/>
                <w:color w:val="434343"/>
                <w:sz w:val="18"/>
                <w:szCs w:val="18"/>
              </w:rPr>
            </w:pPr>
          </w:p>
        </w:tc>
        <w:tc>
          <w:tcPr>
            <w:tcW w:w="976" w:type="dxa"/>
            <w:tcBorders>
              <w:bottom w:val="single" w:sz="8" w:space="0" w:color="000000"/>
              <w:right w:val="single" w:sz="8" w:space="0" w:color="000000"/>
            </w:tcBorders>
            <w:shd w:val="clear" w:color="auto" w:fill="auto"/>
          </w:tcPr>
          <w:p w14:paraId="67925CA8" w14:textId="77777777" w:rsidR="00A36F3B" w:rsidRDefault="00A36F3B">
            <w:pPr>
              <w:spacing w:line="226" w:lineRule="auto"/>
              <w:rPr>
                <w:rFonts w:ascii="Noto Sans" w:eastAsia="Noto Sans" w:hAnsi="Noto Sans" w:cs="Noto Sans"/>
                <w:bCs/>
                <w:color w:val="434343"/>
                <w:sz w:val="18"/>
                <w:szCs w:val="18"/>
              </w:rPr>
            </w:pPr>
          </w:p>
        </w:tc>
      </w:tr>
      <w:tr w:rsidR="00A36F3B" w14:paraId="24A3833A" w14:textId="77777777">
        <w:trPr>
          <w:trHeight w:val="706"/>
        </w:trPr>
        <w:tc>
          <w:tcPr>
            <w:tcW w:w="5564" w:type="dxa"/>
            <w:tcBorders>
              <w:left w:val="single" w:sz="8" w:space="0" w:color="000000"/>
              <w:bottom w:val="single" w:sz="8" w:space="0" w:color="000000"/>
              <w:right w:val="single" w:sz="8" w:space="0" w:color="000000"/>
            </w:tcBorders>
            <w:shd w:val="clear" w:color="auto" w:fill="auto"/>
          </w:tcPr>
          <w:p w14:paraId="22A71071" w14:textId="77777777" w:rsidR="00A36F3B"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bottom w:val="single" w:sz="8" w:space="0" w:color="000000"/>
              <w:right w:val="single" w:sz="8" w:space="0" w:color="000000"/>
            </w:tcBorders>
            <w:shd w:val="clear" w:color="auto" w:fill="auto"/>
          </w:tcPr>
          <w:p w14:paraId="7E2E8627" w14:textId="77777777" w:rsidR="00A36F3B" w:rsidRDefault="00A36F3B">
            <w:pPr>
              <w:spacing w:line="226" w:lineRule="auto"/>
              <w:rPr>
                <w:rFonts w:ascii="Noto Sans" w:eastAsia="Noto Sans" w:hAnsi="Noto Sans" w:cs="Noto Sans"/>
                <w:bCs/>
                <w:sz w:val="18"/>
                <w:szCs w:val="18"/>
              </w:rPr>
            </w:pPr>
          </w:p>
        </w:tc>
        <w:tc>
          <w:tcPr>
            <w:tcW w:w="976" w:type="dxa"/>
            <w:tcBorders>
              <w:bottom w:val="single" w:sz="8" w:space="0" w:color="000000"/>
              <w:right w:val="single" w:sz="8" w:space="0" w:color="000000"/>
            </w:tcBorders>
            <w:shd w:val="clear" w:color="auto" w:fill="auto"/>
          </w:tcPr>
          <w:p w14:paraId="59DD94D5" w14:textId="77777777" w:rsidR="00A36F3B" w:rsidRDefault="00000000">
            <w:pPr>
              <w:spacing w:line="226"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36F3B" w14:paraId="46C98FE6" w14:textId="77777777">
        <w:trPr>
          <w:trHeight w:val="425"/>
        </w:trPr>
        <w:tc>
          <w:tcPr>
            <w:tcW w:w="5564" w:type="dxa"/>
            <w:tcBorders>
              <w:bottom w:val="single" w:sz="8" w:space="0" w:color="000000"/>
            </w:tcBorders>
            <w:shd w:val="clear" w:color="auto" w:fill="auto"/>
          </w:tcPr>
          <w:p w14:paraId="2FEE055D" w14:textId="77777777" w:rsidR="00A36F3B" w:rsidRDefault="00A36F3B">
            <w:pPr>
              <w:rPr>
                <w:rFonts w:ascii="Noto Sans" w:eastAsia="Noto Sans" w:hAnsi="Noto Sans" w:cs="Noto Sans"/>
                <w:b/>
                <w:color w:val="434343"/>
                <w:sz w:val="16"/>
                <w:szCs w:val="16"/>
                <w:highlight w:val="white"/>
              </w:rPr>
            </w:pPr>
          </w:p>
        </w:tc>
        <w:tc>
          <w:tcPr>
            <w:tcW w:w="3165" w:type="dxa"/>
            <w:tcBorders>
              <w:bottom w:val="single" w:sz="8" w:space="0" w:color="000000"/>
            </w:tcBorders>
            <w:shd w:val="clear" w:color="auto" w:fill="auto"/>
          </w:tcPr>
          <w:p w14:paraId="59508A97" w14:textId="77777777" w:rsidR="00A36F3B" w:rsidRDefault="00000000">
            <w:pPr>
              <w:spacing w:line="226"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6" w:type="dxa"/>
            <w:tcBorders>
              <w:bottom w:val="single" w:sz="8" w:space="0" w:color="000000"/>
            </w:tcBorders>
            <w:shd w:val="clear" w:color="auto" w:fill="auto"/>
          </w:tcPr>
          <w:p w14:paraId="01E1997A" w14:textId="77777777" w:rsidR="00A36F3B" w:rsidRDefault="00000000">
            <w:pPr>
              <w:spacing w:line="226"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36F3B" w14:paraId="128C7D41" w14:textId="77777777">
        <w:trPr>
          <w:trHeight w:val="635"/>
        </w:trPr>
        <w:tc>
          <w:tcPr>
            <w:tcW w:w="5564" w:type="dxa"/>
            <w:tcBorders>
              <w:left w:val="single" w:sz="8" w:space="0" w:color="000000"/>
              <w:bottom w:val="single" w:sz="8" w:space="0" w:color="000000"/>
              <w:right w:val="single" w:sz="8" w:space="0" w:color="000000"/>
            </w:tcBorders>
            <w:shd w:val="clear" w:color="auto" w:fill="F2F2F2"/>
          </w:tcPr>
          <w:p w14:paraId="3DA23556" w14:textId="77777777" w:rsidR="00A36F3B"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bottom w:val="single" w:sz="8" w:space="0" w:color="000000"/>
              <w:right w:val="single" w:sz="8" w:space="0" w:color="000000"/>
            </w:tcBorders>
            <w:shd w:val="clear" w:color="auto" w:fill="F2F2F2"/>
          </w:tcPr>
          <w:p w14:paraId="12E4F95D" w14:textId="77777777" w:rsidR="00A36F3B" w:rsidRDefault="00000000">
            <w:pPr>
              <w:spacing w:line="226"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6" w:type="dxa"/>
            <w:tcBorders>
              <w:bottom w:val="single" w:sz="8" w:space="0" w:color="000000"/>
              <w:right w:val="single" w:sz="8" w:space="0" w:color="000000"/>
            </w:tcBorders>
            <w:shd w:val="clear" w:color="auto" w:fill="F2F2F2"/>
          </w:tcPr>
          <w:p w14:paraId="753F2572" w14:textId="77777777" w:rsidR="00A36F3B" w:rsidRDefault="00000000">
            <w:pPr>
              <w:spacing w:line="226"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36F3B" w14:paraId="056E9E92" w14:textId="77777777">
        <w:trPr>
          <w:trHeight w:val="1341"/>
        </w:trPr>
        <w:tc>
          <w:tcPr>
            <w:tcW w:w="5564" w:type="dxa"/>
            <w:tcBorders>
              <w:left w:val="single" w:sz="8" w:space="0" w:color="000000"/>
              <w:bottom w:val="single" w:sz="8" w:space="0" w:color="000000"/>
              <w:right w:val="single" w:sz="8" w:space="0" w:color="000000"/>
            </w:tcBorders>
            <w:shd w:val="clear" w:color="auto" w:fill="auto"/>
          </w:tcPr>
          <w:p w14:paraId="32ADDD3D" w14:textId="77777777" w:rsidR="00A36F3B"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bottom w:val="single" w:sz="8" w:space="0" w:color="000000"/>
              <w:right w:val="single" w:sz="8" w:space="0" w:color="000000"/>
            </w:tcBorders>
            <w:shd w:val="clear" w:color="auto" w:fill="auto"/>
          </w:tcPr>
          <w:p w14:paraId="530D3098" w14:textId="77777777" w:rsidR="00A36F3B" w:rsidRDefault="00000000" w:rsidP="00D1708F">
            <w:r>
              <w:t>Scripts used to process data and generate figures are freely available on the personal GitHub page of Todd Lenz (</w:t>
            </w:r>
            <w:hyperlink r:id="rId15">
              <w:r w:rsidR="00A36F3B">
                <w:rPr>
                  <w:rStyle w:val="Hyperlink"/>
                  <w:color w:val="auto"/>
                </w:rPr>
                <w:t>https://github.com/tlenz88/</w:t>
              </w:r>
            </w:hyperlink>
            <w:r>
              <w:t>). See code availability section of manuscript.</w:t>
            </w:r>
          </w:p>
        </w:tc>
        <w:tc>
          <w:tcPr>
            <w:tcW w:w="976" w:type="dxa"/>
            <w:tcBorders>
              <w:bottom w:val="single" w:sz="8" w:space="0" w:color="000000"/>
              <w:right w:val="single" w:sz="8" w:space="0" w:color="000000"/>
            </w:tcBorders>
            <w:shd w:val="clear" w:color="auto" w:fill="auto"/>
          </w:tcPr>
          <w:p w14:paraId="3C0E2357" w14:textId="77777777" w:rsidR="00A36F3B" w:rsidRDefault="00A36F3B">
            <w:pPr>
              <w:spacing w:line="226" w:lineRule="auto"/>
              <w:rPr>
                <w:rFonts w:ascii="Noto Sans" w:eastAsia="Noto Sans" w:hAnsi="Noto Sans" w:cs="Noto Sans"/>
                <w:bCs/>
                <w:color w:val="434343"/>
                <w:sz w:val="18"/>
                <w:szCs w:val="18"/>
              </w:rPr>
            </w:pPr>
          </w:p>
        </w:tc>
      </w:tr>
      <w:tr w:rsidR="00A36F3B" w14:paraId="33928910" w14:textId="77777777">
        <w:trPr>
          <w:trHeight w:val="1080"/>
        </w:trPr>
        <w:tc>
          <w:tcPr>
            <w:tcW w:w="5564" w:type="dxa"/>
            <w:tcBorders>
              <w:left w:val="single" w:sz="8" w:space="0" w:color="000000"/>
              <w:bottom w:val="single" w:sz="8" w:space="0" w:color="000000"/>
              <w:right w:val="single" w:sz="8" w:space="0" w:color="000000"/>
            </w:tcBorders>
            <w:shd w:val="clear" w:color="auto" w:fill="auto"/>
          </w:tcPr>
          <w:p w14:paraId="7FC5F1F8" w14:textId="77777777" w:rsidR="00A36F3B"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bottom w:val="single" w:sz="8" w:space="0" w:color="000000"/>
              <w:right w:val="single" w:sz="8" w:space="0" w:color="000000"/>
            </w:tcBorders>
            <w:shd w:val="clear" w:color="auto" w:fill="auto"/>
          </w:tcPr>
          <w:p w14:paraId="67E0BA5E" w14:textId="77777777" w:rsidR="00A36F3B" w:rsidRDefault="00000000" w:rsidP="00D1708F">
            <w:r>
              <w:t>Scripts used to process data and generate figures are freely available on the personal GitHub page of Todd Lenz (</w:t>
            </w:r>
            <w:hyperlink r:id="rId16">
              <w:r w:rsidR="00A36F3B">
                <w:rPr>
                  <w:rStyle w:val="Hyperlink"/>
                  <w:color w:val="auto"/>
                </w:rPr>
                <w:t>https://github.com/tlenz88/</w:t>
              </w:r>
            </w:hyperlink>
            <w:r>
              <w:t>). See code availability section of manuscript.</w:t>
            </w:r>
          </w:p>
        </w:tc>
        <w:tc>
          <w:tcPr>
            <w:tcW w:w="976" w:type="dxa"/>
            <w:tcBorders>
              <w:bottom w:val="single" w:sz="8" w:space="0" w:color="000000"/>
              <w:right w:val="single" w:sz="8" w:space="0" w:color="000000"/>
            </w:tcBorders>
            <w:shd w:val="clear" w:color="auto" w:fill="auto"/>
          </w:tcPr>
          <w:p w14:paraId="335A8AFB" w14:textId="77777777" w:rsidR="00A36F3B" w:rsidRDefault="00A36F3B">
            <w:pPr>
              <w:spacing w:line="226" w:lineRule="auto"/>
              <w:rPr>
                <w:rFonts w:ascii="Noto Sans" w:eastAsia="Noto Sans" w:hAnsi="Noto Sans" w:cs="Noto Sans"/>
                <w:bCs/>
                <w:color w:val="434343"/>
                <w:sz w:val="18"/>
                <w:szCs w:val="18"/>
              </w:rPr>
            </w:pPr>
          </w:p>
        </w:tc>
      </w:tr>
      <w:tr w:rsidR="00A36F3B" w14:paraId="66817500" w14:textId="77777777">
        <w:trPr>
          <w:trHeight w:val="720"/>
        </w:trPr>
        <w:tc>
          <w:tcPr>
            <w:tcW w:w="5564" w:type="dxa"/>
            <w:tcBorders>
              <w:left w:val="single" w:sz="8" w:space="0" w:color="000000"/>
              <w:bottom w:val="single" w:sz="8" w:space="0" w:color="000000"/>
              <w:right w:val="single" w:sz="8" w:space="0" w:color="000000"/>
            </w:tcBorders>
            <w:shd w:val="clear" w:color="auto" w:fill="auto"/>
          </w:tcPr>
          <w:p w14:paraId="17A10867" w14:textId="77777777" w:rsidR="00A36F3B"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bottom w:val="single" w:sz="8" w:space="0" w:color="000000"/>
              <w:right w:val="single" w:sz="8" w:space="0" w:color="000000"/>
            </w:tcBorders>
            <w:shd w:val="clear" w:color="auto" w:fill="auto"/>
          </w:tcPr>
          <w:p w14:paraId="17CC05E0" w14:textId="77777777" w:rsidR="00A36F3B" w:rsidRDefault="00000000">
            <w:pPr>
              <w:spacing w:line="226" w:lineRule="auto"/>
            </w:pPr>
            <w:r>
              <w:t>Scripts used to process data and generate figures are freely available on the personal GitHub page of Todd Lenz (</w:t>
            </w:r>
            <w:hyperlink r:id="rId17">
              <w:r w:rsidR="00A36F3B">
                <w:rPr>
                  <w:rStyle w:val="Hyperlink"/>
                  <w:color w:val="auto"/>
                </w:rPr>
                <w:t>https://github.com/tlenz88/</w:t>
              </w:r>
            </w:hyperlink>
            <w:r>
              <w:t>). See code availability section of manuscript.</w:t>
            </w:r>
          </w:p>
        </w:tc>
        <w:tc>
          <w:tcPr>
            <w:tcW w:w="976" w:type="dxa"/>
            <w:tcBorders>
              <w:bottom w:val="single" w:sz="8" w:space="0" w:color="000000"/>
              <w:right w:val="single" w:sz="8" w:space="0" w:color="000000"/>
            </w:tcBorders>
            <w:shd w:val="clear" w:color="auto" w:fill="auto"/>
          </w:tcPr>
          <w:p w14:paraId="090A2D88" w14:textId="77777777" w:rsidR="00A36F3B" w:rsidRDefault="00A36F3B">
            <w:pPr>
              <w:spacing w:line="226" w:lineRule="auto"/>
              <w:rPr>
                <w:rFonts w:ascii="Noto Sans" w:eastAsia="Noto Sans" w:hAnsi="Noto Sans" w:cs="Noto Sans"/>
                <w:bCs/>
                <w:color w:val="434343"/>
                <w:sz w:val="18"/>
                <w:szCs w:val="18"/>
              </w:rPr>
            </w:pPr>
          </w:p>
        </w:tc>
      </w:tr>
    </w:tbl>
    <w:p w14:paraId="0F725C7E" w14:textId="77777777" w:rsidR="00A36F3B" w:rsidRDefault="00A36F3B">
      <w:pPr>
        <w:spacing w:before="60" w:line="228" w:lineRule="auto"/>
        <w:rPr>
          <w:rFonts w:ascii="Noto Sans" w:eastAsia="Noto Sans" w:hAnsi="Noto Sans" w:cs="Noto Sans"/>
          <w:b/>
          <w:color w:val="434343"/>
          <w:sz w:val="16"/>
          <w:szCs w:val="16"/>
          <w:u w:val="single"/>
        </w:rPr>
      </w:pPr>
    </w:p>
    <w:p w14:paraId="3152F8EF" w14:textId="77777777" w:rsidR="00A36F3B" w:rsidRDefault="00000000">
      <w:pPr>
        <w:spacing w:before="60" w:line="228" w:lineRule="auto"/>
        <w:rPr>
          <w:rFonts w:ascii="Noto Sans" w:eastAsia="Noto Sans" w:hAnsi="Noto Sans" w:cs="Noto Sans"/>
          <w:b/>
          <w:color w:val="434343"/>
          <w:sz w:val="24"/>
          <w:szCs w:val="24"/>
        </w:rPr>
      </w:pPr>
      <w:bookmarkStart w:id="2" w:name="_qing2gdaj9k6"/>
      <w:bookmarkEnd w:id="2"/>
      <w:r>
        <w:rPr>
          <w:rFonts w:ascii="Noto Sans" w:eastAsia="Noto Sans" w:hAnsi="Noto Sans" w:cs="Noto Sans"/>
          <w:b/>
          <w:color w:val="434343"/>
          <w:sz w:val="24"/>
          <w:szCs w:val="24"/>
        </w:rPr>
        <w:t>Reporting:</w:t>
      </w:r>
    </w:p>
    <w:p w14:paraId="5724B447" w14:textId="77777777" w:rsidR="00A36F3B" w:rsidRDefault="00000000">
      <w:pPr>
        <w:spacing w:before="80" w:line="228"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3624DE43" w14:textId="77777777" w:rsidR="00A36F3B" w:rsidRDefault="00000000">
      <w:pPr>
        <w:spacing w:line="228"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675" w:type="dxa"/>
        <w:tblLayout w:type="fixed"/>
        <w:tblCellMar>
          <w:top w:w="100" w:type="dxa"/>
          <w:left w:w="100" w:type="dxa"/>
          <w:bottom w:w="100" w:type="dxa"/>
          <w:right w:w="100" w:type="dxa"/>
        </w:tblCellMar>
        <w:tblLook w:val="0600" w:firstRow="0" w:lastRow="0" w:firstColumn="0" w:lastColumn="0" w:noHBand="1" w:noVBand="1"/>
      </w:tblPr>
      <w:tblGrid>
        <w:gridCol w:w="5489"/>
        <w:gridCol w:w="3330"/>
        <w:gridCol w:w="856"/>
      </w:tblGrid>
      <w:tr w:rsidR="00A36F3B" w14:paraId="3632D65A" w14:textId="77777777">
        <w:trPr>
          <w:trHeight w:val="500"/>
        </w:trPr>
        <w:tc>
          <w:tcPr>
            <w:tcW w:w="5489" w:type="dxa"/>
            <w:tcBorders>
              <w:top w:val="single" w:sz="8" w:space="0" w:color="000000"/>
              <w:left w:val="single" w:sz="8" w:space="0" w:color="000000"/>
              <w:bottom w:val="single" w:sz="8" w:space="0" w:color="000000"/>
              <w:right w:val="single" w:sz="8" w:space="0" w:color="000000"/>
            </w:tcBorders>
            <w:shd w:val="clear" w:color="auto" w:fill="F2F2F2"/>
          </w:tcPr>
          <w:p w14:paraId="3F6F7B58" w14:textId="77777777" w:rsidR="00A36F3B" w:rsidRDefault="00000000">
            <w:pPr>
              <w:spacing w:line="226"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bottom w:val="single" w:sz="8" w:space="0" w:color="000000"/>
              <w:right w:val="single" w:sz="8" w:space="0" w:color="000000"/>
            </w:tcBorders>
            <w:shd w:val="clear" w:color="auto" w:fill="F2F2F2"/>
          </w:tcPr>
          <w:p w14:paraId="32DBB1FE" w14:textId="77777777" w:rsidR="00A36F3B" w:rsidRDefault="00000000">
            <w:pPr>
              <w:spacing w:line="226"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6" w:type="dxa"/>
            <w:tcBorders>
              <w:top w:val="single" w:sz="8" w:space="0" w:color="000000"/>
              <w:bottom w:val="single" w:sz="8" w:space="0" w:color="000000"/>
              <w:right w:val="single" w:sz="8" w:space="0" w:color="000000"/>
            </w:tcBorders>
            <w:shd w:val="clear" w:color="auto" w:fill="F2F2F2"/>
          </w:tcPr>
          <w:p w14:paraId="31481AA4" w14:textId="77777777" w:rsidR="00A36F3B" w:rsidRDefault="00000000">
            <w:pPr>
              <w:spacing w:line="226"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36F3B" w14:paraId="609AF667" w14:textId="77777777">
        <w:trPr>
          <w:trHeight w:val="915"/>
        </w:trPr>
        <w:tc>
          <w:tcPr>
            <w:tcW w:w="5489" w:type="dxa"/>
            <w:tcBorders>
              <w:left w:val="single" w:sz="8" w:space="0" w:color="000000"/>
              <w:bottom w:val="single" w:sz="8" w:space="0" w:color="000000"/>
              <w:right w:val="single" w:sz="8" w:space="0" w:color="000000"/>
            </w:tcBorders>
            <w:shd w:val="clear" w:color="auto" w:fill="auto"/>
          </w:tcPr>
          <w:p w14:paraId="57560D31" w14:textId="77777777" w:rsidR="00A36F3B"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State if relevant guidelines (e.g., ICMJE, MIBBI, ARRIVE, STRANGE) have been followed, and whether a checklist (e.g., CONSORT, PRISMA, ARRIVE) is provided with the manuscript.</w:t>
            </w:r>
          </w:p>
        </w:tc>
        <w:tc>
          <w:tcPr>
            <w:tcW w:w="3330" w:type="dxa"/>
            <w:tcBorders>
              <w:bottom w:val="single" w:sz="8" w:space="0" w:color="000000"/>
              <w:right w:val="single" w:sz="8" w:space="0" w:color="000000"/>
            </w:tcBorders>
            <w:shd w:val="clear" w:color="auto" w:fill="auto"/>
          </w:tcPr>
          <w:p w14:paraId="1B44EA1E" w14:textId="77777777" w:rsidR="00A36F3B" w:rsidRDefault="00A36F3B">
            <w:pPr>
              <w:spacing w:line="226" w:lineRule="auto"/>
              <w:rPr>
                <w:rFonts w:ascii="Noto Sans" w:eastAsia="Noto Sans" w:hAnsi="Noto Sans" w:cs="Noto Sans"/>
                <w:bCs/>
                <w:color w:val="434343"/>
                <w:sz w:val="18"/>
                <w:szCs w:val="18"/>
              </w:rPr>
            </w:pPr>
          </w:p>
        </w:tc>
        <w:tc>
          <w:tcPr>
            <w:tcW w:w="856" w:type="dxa"/>
            <w:tcBorders>
              <w:bottom w:val="single" w:sz="8" w:space="0" w:color="000000"/>
              <w:right w:val="single" w:sz="8" w:space="0" w:color="000000"/>
            </w:tcBorders>
            <w:shd w:val="clear" w:color="auto" w:fill="auto"/>
          </w:tcPr>
          <w:p w14:paraId="3DD64828" w14:textId="77777777" w:rsidR="00A36F3B" w:rsidRDefault="00000000">
            <w:pPr>
              <w:spacing w:line="226"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33EBBF63" w14:textId="77777777" w:rsidR="00A36F3B" w:rsidRDefault="00A36F3B">
      <w:pPr>
        <w:spacing w:line="228" w:lineRule="auto"/>
        <w:rPr>
          <w:rFonts w:ascii="Noto Sans" w:eastAsia="Noto Sans" w:hAnsi="Noto Sans" w:cs="Noto Sans"/>
          <w:b/>
          <w:color w:val="434343"/>
          <w:sz w:val="18"/>
          <w:szCs w:val="18"/>
        </w:rPr>
      </w:pPr>
    </w:p>
    <w:bookmarkStart w:id="3" w:name="_cm0qssfkw66b"/>
    <w:bookmarkEnd w:id="3"/>
    <w:p w14:paraId="7619F701" w14:textId="77777777" w:rsidR="00A36F3B" w:rsidRDefault="00000000">
      <w:pPr>
        <w:spacing w:before="80"/>
      </w:pPr>
      <w:r>
        <w:rPr>
          <w:noProof/>
        </w:rPr>
        <mc:AlternateContent>
          <mc:Choice Requires="wps">
            <w:drawing>
              <wp:inline distT="0" distB="0" distL="0" distR="0" wp14:anchorId="4F34062C" wp14:editId="19DDA9B7">
                <wp:extent cx="5943600" cy="635"/>
                <wp:effectExtent l="0" t="0" r="0" b="0"/>
                <wp:docPr id="1" name="Rectangle 1"/>
                <wp:cNvGraphicFramePr/>
                <a:graphic xmlns:a="http://schemas.openxmlformats.org/drawingml/2006/main">
                  <a:graphicData uri="http://schemas.microsoft.com/office/word/2010/wordprocessingShape">
                    <wps:wsp>
                      <wps:cNvSpPr/>
                      <wps:spPr>
                        <a:xfrm>
                          <a:off x="0" y="0"/>
                          <a:ext cx="5943600" cy="720"/>
                        </a:xfrm>
                        <a:prstGeom prst="rect">
                          <a:avLst/>
                        </a:prstGeom>
                        <a:solidFill>
                          <a:srgbClr val="A0A0A0"/>
                        </a:solidFill>
                        <a:ln w="0">
                          <a:noFill/>
                        </a:ln>
                      </wps:spPr>
                      <wps:bodyPr/>
                    </wps:wsp>
                  </a:graphicData>
                </a:graphic>
              </wp:inline>
            </w:drawing>
          </mc:Choice>
          <mc:Fallback xmlns:pic="http://schemas.openxmlformats.org/drawingml/2006/picture">
            <w:pict>
              <v:rect id="shape_0" fillcolor="#a0a0a0" stroked="f" o:allowincell="f" style="position:absolute;margin-left:0pt;margin-top:-0.1pt;width:467.95pt;height:0pt;mso-wrap-style:none;v-text-anchor:middle;mso-position-horizontal:center;mso-position-vertical:top">
                <v:fill o:detectmouseclick="t" type="solid" color2="#5f5f5f"/>
                <v:stroke color="#3465a4" joinstyle="round" endcap="flat"/>
                <w10:wrap type="topAndBottom"/>
              </v:rect>
            </w:pict>
          </mc:Fallback>
        </mc:AlternateContent>
      </w:r>
    </w:p>
    <w:p w14:paraId="5D25CA7C" w14:textId="77777777" w:rsidR="00A36F3B" w:rsidRDefault="00A36F3B"/>
    <w:p w14:paraId="0DD5F142" w14:textId="77777777" w:rsidR="00A36F3B" w:rsidRDefault="00000000">
      <w:pPr>
        <w:rPr>
          <w:color w:val="FF0000"/>
        </w:rPr>
      </w:pPr>
      <w:r>
        <w:t xml:space="preserve">* We provide the following guidance regarding transparent reporting and statistics; we also refer authors to </w:t>
      </w:r>
      <w:hyperlink r:id="rId18">
        <w:r w:rsidR="00A36F3B">
          <w:rPr>
            <w:color w:val="1155CC"/>
            <w:u w:val="single"/>
          </w:rPr>
          <w:t>Ten common statistical mistakes to watch out for when writing or reviewing a manuscript</w:t>
        </w:r>
      </w:hyperlink>
      <w:r>
        <w:t>.</w:t>
      </w:r>
    </w:p>
    <w:p w14:paraId="63952E44" w14:textId="77777777" w:rsidR="00A36F3B" w:rsidRDefault="00A36F3B"/>
    <w:p w14:paraId="6D1CD6DE" w14:textId="77777777" w:rsidR="00A36F3B" w:rsidRDefault="00000000">
      <w:pPr>
        <w:rPr>
          <w:b/>
        </w:rPr>
      </w:pPr>
      <w:r>
        <w:rPr>
          <w:b/>
        </w:rPr>
        <w:t>Sample-size estimation</w:t>
      </w:r>
    </w:p>
    <w:p w14:paraId="066BFFA2" w14:textId="77777777" w:rsidR="00A36F3B" w:rsidRDefault="00000000">
      <w:pPr>
        <w:numPr>
          <w:ilvl w:val="0"/>
          <w:numId w:val="1"/>
        </w:numPr>
      </w:pPr>
      <w:r>
        <w:t>You should state whether an appropriate sample size was computed when the study was being designed</w:t>
      </w:r>
    </w:p>
    <w:p w14:paraId="783A9C6D" w14:textId="77777777" w:rsidR="00A36F3B" w:rsidRDefault="00000000">
      <w:pPr>
        <w:numPr>
          <w:ilvl w:val="0"/>
          <w:numId w:val="1"/>
        </w:numPr>
      </w:pPr>
      <w:r>
        <w:t>You should state the statistical method of sample size computation and any required assumptions</w:t>
      </w:r>
    </w:p>
    <w:p w14:paraId="7B8FF2BC" w14:textId="77777777" w:rsidR="00A36F3B" w:rsidRDefault="00000000">
      <w:pPr>
        <w:numPr>
          <w:ilvl w:val="0"/>
          <w:numId w:val="1"/>
        </w:numPr>
      </w:pPr>
      <w:r>
        <w:t>If no explicit power analysis was used, you should describe how you decided what sample (replicate) size (number) to use</w:t>
      </w:r>
    </w:p>
    <w:p w14:paraId="5C602123" w14:textId="77777777" w:rsidR="00A36F3B" w:rsidRDefault="00A36F3B"/>
    <w:p w14:paraId="6EE42BE1" w14:textId="77777777" w:rsidR="00A36F3B" w:rsidRDefault="00000000">
      <w:pPr>
        <w:rPr>
          <w:b/>
        </w:rPr>
      </w:pPr>
      <w:r>
        <w:rPr>
          <w:b/>
        </w:rPr>
        <w:t>Replicates</w:t>
      </w:r>
    </w:p>
    <w:p w14:paraId="427453B8" w14:textId="77777777" w:rsidR="00A36F3B" w:rsidRDefault="00000000">
      <w:pPr>
        <w:numPr>
          <w:ilvl w:val="0"/>
          <w:numId w:val="3"/>
        </w:numPr>
      </w:pPr>
      <w:r>
        <w:t>You should report how often each experiment was performed</w:t>
      </w:r>
    </w:p>
    <w:p w14:paraId="03BC92CA" w14:textId="77777777" w:rsidR="00A36F3B" w:rsidRDefault="00000000">
      <w:pPr>
        <w:numPr>
          <w:ilvl w:val="0"/>
          <w:numId w:val="3"/>
        </w:numPr>
      </w:pPr>
      <w:r>
        <w:t>You should include a definition of biological versus technical replication</w:t>
      </w:r>
    </w:p>
    <w:p w14:paraId="7457F3CC" w14:textId="77777777" w:rsidR="00A36F3B" w:rsidRDefault="00000000">
      <w:pPr>
        <w:numPr>
          <w:ilvl w:val="0"/>
          <w:numId w:val="3"/>
        </w:numPr>
      </w:pPr>
      <w:r>
        <w:t>The data obtained should be provided and sufficient information should be provided to indicate the number of independent biological and/or technical replicates</w:t>
      </w:r>
    </w:p>
    <w:p w14:paraId="6D30BD96" w14:textId="77777777" w:rsidR="00A36F3B" w:rsidRDefault="00000000">
      <w:pPr>
        <w:numPr>
          <w:ilvl w:val="0"/>
          <w:numId w:val="3"/>
        </w:numPr>
      </w:pPr>
      <w:r>
        <w:t>If you encountered any outliers, you should describe how these were handled</w:t>
      </w:r>
    </w:p>
    <w:p w14:paraId="01E613AA" w14:textId="77777777" w:rsidR="00A36F3B" w:rsidRDefault="00000000">
      <w:pPr>
        <w:numPr>
          <w:ilvl w:val="0"/>
          <w:numId w:val="3"/>
        </w:numPr>
      </w:pPr>
      <w:r>
        <w:t>Criteria for exclusion/inclusion of data should be clearly stated</w:t>
      </w:r>
    </w:p>
    <w:p w14:paraId="728D1115" w14:textId="77777777" w:rsidR="00A36F3B" w:rsidRDefault="00000000">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28D558E8" w14:textId="77777777" w:rsidR="00A36F3B" w:rsidRDefault="00A36F3B"/>
    <w:p w14:paraId="1BC07382" w14:textId="77777777" w:rsidR="00A36F3B" w:rsidRDefault="00000000">
      <w:pPr>
        <w:rPr>
          <w:b/>
        </w:rPr>
      </w:pPr>
      <w:r>
        <w:rPr>
          <w:b/>
        </w:rPr>
        <w:t>Statistical reporting</w:t>
      </w:r>
    </w:p>
    <w:p w14:paraId="411BF0AF" w14:textId="77777777" w:rsidR="00A36F3B" w:rsidRDefault="00000000">
      <w:pPr>
        <w:numPr>
          <w:ilvl w:val="0"/>
          <w:numId w:val="2"/>
        </w:numPr>
      </w:pPr>
      <w:r>
        <w:t>Statistical analysis methods should be described and justified</w:t>
      </w:r>
    </w:p>
    <w:p w14:paraId="67ED34BA" w14:textId="77777777" w:rsidR="00A36F3B" w:rsidRDefault="00000000">
      <w:pPr>
        <w:numPr>
          <w:ilvl w:val="0"/>
          <w:numId w:val="2"/>
        </w:numPr>
      </w:pPr>
      <w:r>
        <w:t>Raw data should be presented in figures whenever informative to do so (typically when N per group is less than 10)</w:t>
      </w:r>
    </w:p>
    <w:p w14:paraId="120CA488" w14:textId="77777777" w:rsidR="00A36F3B" w:rsidRDefault="00000000">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0A10AA89" w14:textId="77777777" w:rsidR="00A36F3B" w:rsidRDefault="00000000">
      <w:pPr>
        <w:numPr>
          <w:ilvl w:val="0"/>
          <w:numId w:val="2"/>
        </w:numPr>
      </w:pPr>
      <w:r>
        <w:t>Report exact p-values wherever possible alongside the summary statistics and 95% confidence intervals. These should be reported for all key questions and not only when the p-value is less than 0.05.</w:t>
      </w:r>
    </w:p>
    <w:p w14:paraId="3C6AF4EE" w14:textId="77777777" w:rsidR="00A36F3B" w:rsidRDefault="00A36F3B"/>
    <w:p w14:paraId="6E4319E9" w14:textId="77777777" w:rsidR="00A36F3B" w:rsidRDefault="00000000">
      <w:pPr>
        <w:rPr>
          <w:b/>
        </w:rPr>
      </w:pPr>
      <w:r>
        <w:rPr>
          <w:b/>
        </w:rPr>
        <w:t>Group allocation</w:t>
      </w:r>
    </w:p>
    <w:p w14:paraId="1F45FC7A" w14:textId="77777777" w:rsidR="00A36F3B" w:rsidRDefault="00000000">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5AF39F52" w14:textId="77777777" w:rsidR="00A36F3B" w:rsidRDefault="00000000">
      <w:pPr>
        <w:numPr>
          <w:ilvl w:val="0"/>
          <w:numId w:val="4"/>
        </w:numPr>
      </w:pPr>
      <w:r>
        <w:t>Indicate if masking was used during group allocation, data collection and/or data analysis</w:t>
      </w:r>
    </w:p>
    <w:sectPr w:rsidR="00A36F3B">
      <w:headerReference w:type="even" r:id="rId19"/>
      <w:headerReference w:type="default" r:id="rId20"/>
      <w:footerReference w:type="even" r:id="rId21"/>
      <w:footerReference w:type="default" r:id="rId22"/>
      <w:headerReference w:type="first" r:id="rId23"/>
      <w:footerReference w:type="first" r:id="rId24"/>
      <w:pgSz w:w="11906" w:h="16838"/>
      <w:pgMar w:top="1360" w:right="1220" w:bottom="777" w:left="1040" w:header="720" w:footer="720" w:gutter="0"/>
      <w:pgNumType w:start="1"/>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0B587" w14:textId="77777777" w:rsidR="00AD349F" w:rsidRDefault="00AD349F">
      <w:r>
        <w:separator/>
      </w:r>
    </w:p>
  </w:endnote>
  <w:endnote w:type="continuationSeparator" w:id="0">
    <w:p w14:paraId="07BB756F" w14:textId="77777777" w:rsidR="00AD349F" w:rsidRDefault="00AD3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OpenSymbol">
    <w:altName w:val="Arial Unicode MS"/>
    <w:panose1 w:val="020B0604020202020204"/>
    <w:charset w:val="01"/>
    <w:family w:val="auto"/>
    <w:pitch w:val="default"/>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5FAF" w14:textId="77777777" w:rsidR="00A36F3B" w:rsidRDefault="00A36F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06D35" w14:textId="77777777" w:rsidR="00A36F3B" w:rsidRDefault="00000000">
    <w:pPr>
      <w:tabs>
        <w:tab w:val="center" w:pos="4513"/>
        <w:tab w:val="right" w:pos="9026"/>
      </w:tabs>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6</w:t>
    </w:r>
    <w:r>
      <w:rPr>
        <w:color w:val="000000"/>
      </w:rPr>
      <w:fldChar w:fldCharType="end"/>
    </w:r>
  </w:p>
  <w:p w14:paraId="035A74F5" w14:textId="77777777" w:rsidR="00A36F3B" w:rsidRDefault="00A36F3B">
    <w:pP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2F850" w14:textId="77777777" w:rsidR="00A36F3B" w:rsidRDefault="00A36F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A4791" w14:textId="77777777" w:rsidR="00AD349F" w:rsidRDefault="00AD349F">
      <w:r>
        <w:separator/>
      </w:r>
    </w:p>
  </w:footnote>
  <w:footnote w:type="continuationSeparator" w:id="0">
    <w:p w14:paraId="1206F770" w14:textId="77777777" w:rsidR="00AD349F" w:rsidRDefault="00AD3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B38B" w14:textId="77777777" w:rsidR="00A36F3B" w:rsidRDefault="00A36F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4AFF6" w14:textId="77777777" w:rsidR="00A36F3B" w:rsidRDefault="00A36F3B">
    <w:pP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DED1E" w14:textId="77777777" w:rsidR="00A36F3B" w:rsidRDefault="00000000">
    <w:pPr>
      <w:pStyle w:val="Header"/>
    </w:pPr>
    <w:r>
      <w:rPr>
        <w:noProof/>
      </w:rPr>
      <w:drawing>
        <wp:inline distT="0" distB="0" distL="0" distR="0" wp14:anchorId="6204C712" wp14:editId="6C55F007">
          <wp:extent cx="1295400" cy="447675"/>
          <wp:effectExtent l="0" t="0" r="0" b="0"/>
          <wp:docPr id="3" name="image3.jp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a:picLocks noChangeAspect="1" noChangeArrowheads="1"/>
                  </pic:cNvPicPr>
                </pic:nvPicPr>
                <pic:blipFill>
                  <a:blip r:embed="rId1"/>
                  <a:stretch>
                    <a:fillRect/>
                  </a:stretch>
                </pic:blipFill>
                <pic:spPr bwMode="auto">
                  <a:xfrm>
                    <a:off x="0" y="0"/>
                    <a:ext cx="1295400" cy="4476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E4238"/>
    <w:multiLevelType w:val="multilevel"/>
    <w:tmpl w:val="232EFD48"/>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 w15:restartNumberingAfterBreak="0">
    <w:nsid w:val="3DDD7B62"/>
    <w:multiLevelType w:val="multilevel"/>
    <w:tmpl w:val="53EAA64E"/>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15:restartNumberingAfterBreak="0">
    <w:nsid w:val="3F1F43C7"/>
    <w:multiLevelType w:val="multilevel"/>
    <w:tmpl w:val="E312C5DC"/>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15:restartNumberingAfterBreak="0">
    <w:nsid w:val="6A993390"/>
    <w:multiLevelType w:val="multilevel"/>
    <w:tmpl w:val="D2BE696E"/>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15:restartNumberingAfterBreak="0">
    <w:nsid w:val="71AA59A6"/>
    <w:multiLevelType w:val="multilevel"/>
    <w:tmpl w:val="229C44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63386063">
    <w:abstractNumId w:val="1"/>
  </w:num>
  <w:num w:numId="2" w16cid:durableId="107824043">
    <w:abstractNumId w:val="2"/>
  </w:num>
  <w:num w:numId="3" w16cid:durableId="318390249">
    <w:abstractNumId w:val="3"/>
  </w:num>
  <w:num w:numId="4" w16cid:durableId="1571890478">
    <w:abstractNumId w:val="0"/>
  </w:num>
  <w:num w:numId="5" w16cid:durableId="19592189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F3B"/>
    <w:rsid w:val="0059701A"/>
    <w:rsid w:val="00A36F3B"/>
    <w:rsid w:val="00AD349F"/>
    <w:rsid w:val="00D10D65"/>
    <w:rsid w:val="00D1708F"/>
    <w:rsid w:val="00FC6956"/>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141A5B24"/>
  <w15:docId w15:val="{50E8E70B-B94F-9042-828F-ED03E149C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4E2C31"/>
  </w:style>
  <w:style w:type="character" w:customStyle="1" w:styleId="FooterChar">
    <w:name w:val="Footer Char"/>
    <w:basedOn w:val="DefaultParagraphFont"/>
    <w:link w:val="Footer"/>
    <w:uiPriority w:val="99"/>
    <w:qFormat/>
    <w:rsid w:val="004E2C31"/>
  </w:style>
  <w:style w:type="character" w:styleId="Hyperlink">
    <w:name w:val="Hyperlink"/>
    <w:rPr>
      <w:color w:val="000080"/>
      <w:u w:val="single"/>
    </w:rPr>
  </w:style>
  <w:style w:type="character" w:styleId="FollowedHyperlink">
    <w:name w:val="FollowedHyperlink"/>
    <w:rPr>
      <w:color w:val="80000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E2C31"/>
    <w:pPr>
      <w:tabs>
        <w:tab w:val="center" w:pos="4513"/>
        <w:tab w:val="right" w:pos="9026"/>
      </w:tabs>
    </w:pPr>
  </w:style>
  <w:style w:type="paragraph" w:styleId="Footer">
    <w:name w:val="footer"/>
    <w:basedOn w:val="Normal"/>
    <w:link w:val="FooterChar"/>
    <w:uiPriority w:val="99"/>
    <w:unhideWhenUsed/>
    <w:rsid w:val="004E2C31"/>
    <w:pPr>
      <w:tabs>
        <w:tab w:val="center" w:pos="4513"/>
        <w:tab w:val="right" w:pos="902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yperlink" Target="https://doi.org/10.7554/eLife.48175"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yperlink" Target="https://github.com/tlenz8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github.com/tlenz88/"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github.com/tlenz88/" TargetMode="External"/><Relationship Id="rId23" Type="http://schemas.openxmlformats.org/officeDocument/2006/relationships/header" Target="header3.xml"/><Relationship Id="rId10" Type="http://schemas.openxmlformats.org/officeDocument/2006/relationships/hyperlink" Target="https://doi.org/10.1038/d41586-020-01751-5"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pubmed.ncbi.nlm.nih.gov/28481333/"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1737</Words>
  <Characters>9903</Characters>
  <Application>Microsoft Office Word</Application>
  <DocSecurity>0</DocSecurity>
  <Lines>82</Lines>
  <Paragraphs>23</Paragraphs>
  <ScaleCrop>false</ScaleCrop>
  <Company/>
  <LinksUpToDate>false</LinksUpToDate>
  <CharactersWithSpaces>11617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Le Roch</dc:creator>
  <dc:description/>
  <cp:lastModifiedBy>Karine Le Roch</cp:lastModifiedBy>
  <cp:revision>3</cp:revision>
  <dcterms:created xsi:type="dcterms:W3CDTF">2026-03-17T20:17:00Z</dcterms:created>
  <dcterms:modified xsi:type="dcterms:W3CDTF">2026-03-17T20:31:00Z</dcterms:modified>
  <dc:language>en-US</dc:language>
</cp:coreProperties>
</file>