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BDCD6DF" w:rsidR="00F102CC" w:rsidRPr="003D5AF6" w:rsidRDefault="004E5D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6EE3791" w:rsidR="00F102CC" w:rsidRPr="003D5AF6" w:rsidRDefault="004E5D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9659F41" w:rsidR="00F102CC" w:rsidRPr="003D5AF6" w:rsidRDefault="000C70A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w:t>
            </w:r>
            <w:r w:rsidR="006705B3">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 Protein expression and purification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F4AE97"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E3EE06" w:rsidR="00F102CC" w:rsidRPr="003D5AF6" w:rsidRDefault="004E5D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23625A" w:rsidR="00F102CC" w:rsidRPr="003D5AF6" w:rsidRDefault="004E5D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786856" w:rsidR="00F102CC" w:rsidRPr="003D5AF6" w:rsidRDefault="004E5D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D82A2F" w:rsidR="00F102CC" w:rsidRPr="003D5AF6" w:rsidRDefault="004E5D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C027E2" w:rsidR="00F102CC" w:rsidRPr="003D5AF6" w:rsidRDefault="004E5D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9DAC872" w:rsidR="00F102CC" w:rsidRPr="000C70A8" w:rsidRDefault="006B5E73">
            <w:pPr>
              <w:rPr>
                <w:rFonts w:ascii="Noto Sans" w:eastAsia="Noto Sans" w:hAnsi="Noto Sans" w:cs="Noto Sans"/>
                <w:bCs/>
                <w:color w:val="434343"/>
                <w:sz w:val="18"/>
                <w:szCs w:val="18"/>
              </w:rPr>
            </w:pPr>
            <w:r w:rsidRPr="000C70A8">
              <w:rPr>
                <w:rFonts w:ascii="Noto Sans" w:eastAsia="Noto Sans" w:hAnsi="Noto Sans" w:cs="Noto Sans"/>
                <w:bCs/>
                <w:color w:val="434343"/>
                <w:sz w:val="18"/>
                <w:szCs w:val="18"/>
              </w:rPr>
              <w:t>Methods and materials</w:t>
            </w:r>
            <w:r w:rsidR="00872F30" w:rsidRPr="000C70A8">
              <w:rPr>
                <w:rFonts w:ascii="Noto Sans" w:eastAsia="Noto Sans" w:hAnsi="Noto Sans" w:cs="Noto Sans"/>
                <w:bCs/>
                <w:color w:val="434343"/>
                <w:sz w:val="18"/>
                <w:szCs w:val="18"/>
              </w:rPr>
              <w:t xml:space="preserve"> – </w:t>
            </w:r>
            <w:r w:rsidRPr="000C70A8">
              <w:rPr>
                <w:rFonts w:ascii="Noto Sans" w:eastAsia="Noto Sans" w:hAnsi="Noto Sans" w:cs="Noto Sans"/>
                <w:bCs/>
                <w:color w:val="434343"/>
                <w:sz w:val="18"/>
                <w:szCs w:val="18"/>
              </w:rPr>
              <w:t>Reagents</w:t>
            </w:r>
            <w:r w:rsidR="00872F30" w:rsidRPr="000C70A8">
              <w:rPr>
                <w:rFonts w:ascii="Noto Sans" w:eastAsia="Noto Sans" w:hAnsi="Noto Sans" w:cs="Noto Sans"/>
                <w:bCs/>
                <w:color w:val="434343"/>
                <w:sz w:val="18"/>
                <w:szCs w:val="18"/>
              </w:rPr>
              <w:t>; Methods and materials – Protein expression and purif</w:t>
            </w:r>
            <w:r w:rsidR="000C70A8" w:rsidRPr="000C70A8">
              <w:rPr>
                <w:rFonts w:ascii="Noto Sans" w:eastAsia="Noto Sans" w:hAnsi="Noto Sans" w:cs="Noto Sans"/>
                <w:bCs/>
                <w:color w:val="434343"/>
                <w:sz w:val="18"/>
                <w:szCs w:val="18"/>
              </w:rPr>
              <w:t>i</w:t>
            </w:r>
            <w:r w:rsidR="00872F30" w:rsidRPr="000C70A8">
              <w:rPr>
                <w:rFonts w:ascii="Noto Sans" w:eastAsia="Noto Sans" w:hAnsi="Noto Sans" w:cs="Noto Sans"/>
                <w:bCs/>
                <w:color w:val="434343"/>
                <w:sz w:val="18"/>
                <w:szCs w:val="18"/>
              </w:rPr>
              <w:t>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EB1BF6" w:rsidR="00F102CC" w:rsidRDefault="004E5D0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549947"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C2835F"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379544"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F96CAC0" w:rsidR="00F102CC" w:rsidRDefault="004E5D0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61203A"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7DBD07"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177BC4" w:rsidR="00F102CC" w:rsidRPr="003D5AF6" w:rsidRDefault="004E5D0C">
            <w:pPr>
              <w:spacing w:line="225" w:lineRule="auto"/>
              <w:rPr>
                <w:rFonts w:ascii="Noto Sans" w:eastAsia="Noto Sans" w:hAnsi="Noto Sans" w:cs="Noto Sans"/>
                <w:bCs/>
                <w:color w:val="434343"/>
                <w:sz w:val="18"/>
                <w:szCs w:val="18"/>
              </w:rPr>
            </w:pPr>
            <w:r w:rsidRPr="000C70A8">
              <w:rPr>
                <w:rFonts w:ascii="Noto Sans" w:eastAsia="Noto Sans" w:hAnsi="Noto Sans" w:cs="Noto Sans"/>
                <w:bCs/>
                <w:color w:val="434343"/>
                <w:sz w:val="18"/>
                <w:szCs w:val="18"/>
              </w:rPr>
              <w:t xml:space="preserve">Four times (Figure </w:t>
            </w:r>
            <w:r w:rsidR="006705B3">
              <w:rPr>
                <w:rFonts w:ascii="Noto Sans" w:eastAsia="Noto Sans" w:hAnsi="Noto Sans" w:cs="Noto Sans"/>
                <w:bCs/>
                <w:color w:val="434343"/>
                <w:sz w:val="18"/>
                <w:szCs w:val="18"/>
              </w:rPr>
              <w:t>2</w:t>
            </w:r>
            <w:r w:rsidR="00C53CCA" w:rsidRPr="000C70A8">
              <w:rPr>
                <w:rFonts w:ascii="Noto Sans" w:eastAsia="Noto Sans" w:hAnsi="Noto Sans" w:cs="Noto Sans"/>
                <w:bCs/>
                <w:color w:val="434343"/>
                <w:sz w:val="18"/>
                <w:szCs w:val="18"/>
              </w:rPr>
              <w:t>D</w:t>
            </w:r>
            <w:r w:rsidRPr="000C70A8">
              <w:rPr>
                <w:rFonts w:ascii="Noto Sans" w:eastAsia="Noto Sans" w:hAnsi="Noto Sans" w:cs="Noto Sans"/>
                <w:bCs/>
                <w:color w:val="434343"/>
                <w:sz w:val="18"/>
                <w:szCs w:val="18"/>
              </w:rPr>
              <w:t xml:space="preserve">); Two times (Figure </w:t>
            </w:r>
            <w:r w:rsidR="006705B3">
              <w:rPr>
                <w:rFonts w:ascii="Noto Sans" w:eastAsia="Noto Sans" w:hAnsi="Noto Sans" w:cs="Noto Sans"/>
                <w:bCs/>
                <w:color w:val="434343"/>
                <w:sz w:val="18"/>
                <w:szCs w:val="18"/>
              </w:rPr>
              <w:t>3</w:t>
            </w:r>
            <w:r w:rsidR="00850F1D" w:rsidRPr="000C70A8">
              <w:rPr>
                <w:rFonts w:ascii="Noto Sans" w:eastAsia="Noto Sans" w:hAnsi="Noto Sans" w:cs="Noto Sans"/>
                <w:bCs/>
                <w:color w:val="434343"/>
                <w:sz w:val="18"/>
                <w:szCs w:val="18"/>
              </w:rPr>
              <w:t>J, fragments 2 &amp; 3</w:t>
            </w:r>
            <w:r w:rsidRPr="000C70A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43AA8AD" w:rsidR="00F102CC" w:rsidRPr="003D5AF6" w:rsidRDefault="000C70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duplicates and t</w:t>
            </w:r>
            <w:r w:rsidR="00C53CCA">
              <w:rPr>
                <w:rFonts w:ascii="Noto Sans" w:eastAsia="Noto Sans" w:hAnsi="Noto Sans" w:cs="Noto Sans"/>
                <w:bCs/>
                <w:color w:val="434343"/>
                <w:sz w:val="18"/>
                <w:szCs w:val="18"/>
              </w:rPr>
              <w:t>echnical</w:t>
            </w:r>
            <w:r>
              <w:rPr>
                <w:rFonts w:ascii="Noto Sans" w:eastAsia="Noto Sans" w:hAnsi="Noto Sans" w:cs="Noto Sans"/>
                <w:bCs/>
                <w:color w:val="434343"/>
                <w:sz w:val="18"/>
                <w:szCs w:val="18"/>
              </w:rPr>
              <w:t xml:space="preserve"> quadruplicates (Figure </w:t>
            </w:r>
            <w:r w:rsidR="006705B3">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technical duplicates (Figure </w:t>
            </w:r>
            <w:r w:rsidR="006705B3">
              <w:rPr>
                <w:rFonts w:ascii="Noto Sans" w:eastAsia="Noto Sans" w:hAnsi="Noto Sans" w:cs="Noto Sans"/>
                <w:bCs/>
                <w:color w:val="434343"/>
                <w:sz w:val="18"/>
                <w:szCs w:val="18"/>
              </w:rPr>
              <w:t>3</w:t>
            </w:r>
            <w:r>
              <w:rPr>
                <w:rFonts w:ascii="Noto Sans" w:eastAsia="Noto Sans" w:hAnsi="Noto Sans" w:cs="Noto Sans"/>
                <w:bCs/>
                <w:color w:val="434343"/>
                <w:sz w:val="18"/>
                <w:szCs w:val="18"/>
              </w:rPr>
              <w:t>J)</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503C2D"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32967C7"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C45AC0"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AC9D33"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5B53DB" w:rsidR="00F102CC" w:rsidRPr="003D5AF6" w:rsidRDefault="00C53C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9E88EE" w14:textId="77777777" w:rsidR="00F102CC" w:rsidRPr="000C70A8" w:rsidRDefault="00872F30">
            <w:pPr>
              <w:spacing w:line="225" w:lineRule="auto"/>
              <w:rPr>
                <w:rFonts w:ascii="Noto Sans" w:eastAsia="Noto Sans" w:hAnsi="Noto Sans" w:cs="Noto Sans"/>
                <w:bCs/>
                <w:color w:val="434343"/>
                <w:sz w:val="18"/>
                <w:szCs w:val="18"/>
              </w:rPr>
            </w:pPr>
            <w:r w:rsidRPr="000C70A8">
              <w:rPr>
                <w:rFonts w:ascii="Noto Sans" w:eastAsia="Noto Sans" w:hAnsi="Noto Sans" w:cs="Noto Sans"/>
                <w:bCs/>
                <w:color w:val="434343"/>
                <w:sz w:val="18"/>
                <w:szCs w:val="18"/>
              </w:rPr>
              <w:t>Methods and materials - Data analysis of NMR kinetics</w:t>
            </w:r>
          </w:p>
          <w:p w14:paraId="54E0127B" w14:textId="0781D662" w:rsidR="00872F30" w:rsidRPr="00872F30" w:rsidRDefault="00872F30">
            <w:pPr>
              <w:spacing w:line="225" w:lineRule="auto"/>
              <w:rPr>
                <w:rFonts w:ascii="Noto Sans" w:eastAsia="Noto Sans" w:hAnsi="Noto Sans" w:cs="Noto Sans"/>
                <w:bCs/>
                <w:color w:val="434343"/>
                <w:sz w:val="18"/>
                <w:szCs w:val="18"/>
                <w:highlight w:val="yellow"/>
              </w:rPr>
            </w:pPr>
            <w:r w:rsidRPr="000C70A8">
              <w:rPr>
                <w:rFonts w:ascii="Noto Sans" w:eastAsia="Noto Sans" w:hAnsi="Noto Sans" w:cs="Noto Sans"/>
                <w:bCs/>
                <w:color w:val="434343"/>
                <w:sz w:val="18"/>
                <w:szCs w:val="18"/>
              </w:rPr>
              <w:t>Methods and materials – Turbidity reduction assay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BE8CDB" w:rsidR="00F102CC" w:rsidRPr="003D5AF6" w:rsidRDefault="00872F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51F20A" w:rsidR="00F102CC" w:rsidRPr="003D5AF6" w:rsidRDefault="00850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BDFB37" w:rsidR="00F102CC" w:rsidRPr="003D5AF6" w:rsidRDefault="00C53C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84572EC" w:rsidR="00F102CC" w:rsidRPr="003D5AF6" w:rsidRDefault="00850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93524DF" w:rsidR="00F102CC" w:rsidRPr="003D5AF6" w:rsidRDefault="00C53C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412290F" w:rsidR="00F102CC" w:rsidRPr="003D5AF6" w:rsidRDefault="00C53C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016F34" w:rsidR="00F102CC" w:rsidRPr="003D5AF6" w:rsidRDefault="004E5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F3A3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B97E9" w14:textId="77777777" w:rsidR="002F3A3E" w:rsidRDefault="002F3A3E">
      <w:r>
        <w:separator/>
      </w:r>
    </w:p>
  </w:endnote>
  <w:endnote w:type="continuationSeparator" w:id="0">
    <w:p w14:paraId="708BC419" w14:textId="77777777" w:rsidR="002F3A3E" w:rsidRDefault="002F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779D3" w14:textId="77777777" w:rsidR="002F3A3E" w:rsidRDefault="002F3A3E">
      <w:r>
        <w:separator/>
      </w:r>
    </w:p>
  </w:footnote>
  <w:footnote w:type="continuationSeparator" w:id="0">
    <w:p w14:paraId="65BC6F9F" w14:textId="77777777" w:rsidR="002F3A3E" w:rsidRDefault="002F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70A8"/>
    <w:rsid w:val="001B3BCC"/>
    <w:rsid w:val="0020227C"/>
    <w:rsid w:val="002209A8"/>
    <w:rsid w:val="002F3A3E"/>
    <w:rsid w:val="00355D0B"/>
    <w:rsid w:val="0036497D"/>
    <w:rsid w:val="003D5AF6"/>
    <w:rsid w:val="00400C53"/>
    <w:rsid w:val="00427975"/>
    <w:rsid w:val="004E2C31"/>
    <w:rsid w:val="004E5D0C"/>
    <w:rsid w:val="005B0259"/>
    <w:rsid w:val="005F1AEF"/>
    <w:rsid w:val="006705B3"/>
    <w:rsid w:val="00697B7C"/>
    <w:rsid w:val="006B5E73"/>
    <w:rsid w:val="006C1EE6"/>
    <w:rsid w:val="007054B6"/>
    <w:rsid w:val="00771EF3"/>
    <w:rsid w:val="0078687E"/>
    <w:rsid w:val="007F665A"/>
    <w:rsid w:val="00850F1D"/>
    <w:rsid w:val="008707F5"/>
    <w:rsid w:val="00872F30"/>
    <w:rsid w:val="009C7B26"/>
    <w:rsid w:val="00A11E52"/>
    <w:rsid w:val="00A154F1"/>
    <w:rsid w:val="00B2483D"/>
    <w:rsid w:val="00BD41E9"/>
    <w:rsid w:val="00C53CCA"/>
    <w:rsid w:val="00C84413"/>
    <w:rsid w:val="00DB689F"/>
    <w:rsid w:val="00F102CC"/>
    <w:rsid w:val="00F441F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154F1"/>
    <w:rPr>
      <w:sz w:val="16"/>
      <w:szCs w:val="16"/>
    </w:rPr>
  </w:style>
  <w:style w:type="paragraph" w:styleId="CommentText">
    <w:name w:val="annotation text"/>
    <w:basedOn w:val="Normal"/>
    <w:link w:val="CommentTextChar"/>
    <w:uiPriority w:val="99"/>
    <w:semiHidden/>
    <w:unhideWhenUsed/>
    <w:rsid w:val="00A154F1"/>
    <w:rPr>
      <w:sz w:val="20"/>
      <w:szCs w:val="20"/>
    </w:rPr>
  </w:style>
  <w:style w:type="character" w:customStyle="1" w:styleId="CommentTextChar">
    <w:name w:val="Comment Text Char"/>
    <w:basedOn w:val="DefaultParagraphFont"/>
    <w:link w:val="CommentText"/>
    <w:uiPriority w:val="99"/>
    <w:semiHidden/>
    <w:rsid w:val="00A154F1"/>
    <w:rPr>
      <w:sz w:val="20"/>
      <w:szCs w:val="20"/>
    </w:rPr>
  </w:style>
  <w:style w:type="paragraph" w:styleId="CommentSubject">
    <w:name w:val="annotation subject"/>
    <w:basedOn w:val="CommentText"/>
    <w:next w:val="CommentText"/>
    <w:link w:val="CommentSubjectChar"/>
    <w:uiPriority w:val="99"/>
    <w:semiHidden/>
    <w:unhideWhenUsed/>
    <w:rsid w:val="00A154F1"/>
    <w:rPr>
      <w:b/>
      <w:bCs/>
    </w:rPr>
  </w:style>
  <w:style w:type="character" w:customStyle="1" w:styleId="CommentSubjectChar">
    <w:name w:val="Comment Subject Char"/>
    <w:basedOn w:val="CommentTextChar"/>
    <w:link w:val="CommentSubject"/>
    <w:uiPriority w:val="99"/>
    <w:semiHidden/>
    <w:rsid w:val="00A154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Permi, Perttu</cp:lastModifiedBy>
  <cp:revision>2</cp:revision>
  <dcterms:created xsi:type="dcterms:W3CDTF">2024-10-16T20:03:00Z</dcterms:created>
  <dcterms:modified xsi:type="dcterms:W3CDTF">2024-10-16T20:03:00Z</dcterms:modified>
</cp:coreProperties>
</file>