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7B15" w14:textId="77777777" w:rsidR="0033798E" w:rsidRDefault="0033798E">
      <w:bookmarkStart w:id="0" w:name="_GoBack"/>
      <w:bookmarkEnd w:id="0"/>
    </w:p>
    <w:tbl>
      <w:tblPr>
        <w:tblStyle w:val="MediumGrid3-Accent5"/>
        <w:tblW w:w="10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86"/>
        <w:gridCol w:w="2486"/>
        <w:gridCol w:w="4112"/>
        <w:gridCol w:w="934"/>
      </w:tblGrid>
      <w:tr w:rsidR="009B2DD4" w:rsidRPr="00DE1E10" w14:paraId="4DC120F7" w14:textId="77777777" w:rsidTr="00D26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A764FA" w14:textId="77777777" w:rsidR="009B2DD4" w:rsidRPr="00526190" w:rsidRDefault="00DE1E10" w:rsidP="00DE1E10">
            <w:pPr>
              <w:jc w:val="center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Figure Reference</w:t>
            </w:r>
          </w:p>
        </w:tc>
        <w:tc>
          <w:tcPr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D9A0FE" w14:textId="77777777" w:rsidR="009B2DD4" w:rsidRPr="00526190" w:rsidRDefault="00DE1E10" w:rsidP="00DE1E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Conditions Compared</w:t>
            </w:r>
          </w:p>
        </w:tc>
        <w:tc>
          <w:tcPr>
            <w:tcW w:w="4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01DF67" w14:textId="77777777" w:rsidR="009B2DD4" w:rsidRPr="00526190" w:rsidRDefault="00861299" w:rsidP="00DE1E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Main ANOVA</w:t>
            </w:r>
          </w:p>
        </w:tc>
        <w:tc>
          <w:tcPr>
            <w:tcW w:w="9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E455EC" w14:textId="77777777" w:rsidR="009B2DD4" w:rsidRPr="00526190" w:rsidRDefault="005E2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4"/>
              </w:rPr>
            </w:pPr>
            <w:r>
              <w:rPr>
                <w:rFonts w:ascii="Arial" w:hAnsi="Arial" w:cs="Arial"/>
                <w:color w:val="auto"/>
                <w:sz w:val="14"/>
              </w:rPr>
              <w:t>Test</w:t>
            </w:r>
          </w:p>
        </w:tc>
      </w:tr>
      <w:tr w:rsidR="005E24C6" w:rsidRPr="00DE1E10" w14:paraId="6918EFE6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051A8298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Fig. 1A - FR</w:t>
            </w:r>
          </w:p>
          <w:p w14:paraId="6510B30B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CB1A52E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61ABD09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Pre vs. Postlesion: F(1, 39) = 11.591, p = 0.002</w:t>
            </w:r>
          </w:p>
        </w:tc>
        <w:tc>
          <w:tcPr>
            <w:tcW w:w="9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AD2EE9D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5E24C6" w:rsidRPr="00DE1E10" w14:paraId="37191706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CB835D9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B6DDE8" w:themeFill="accent5" w:themeFillTint="66"/>
          </w:tcPr>
          <w:p w14:paraId="41F6CA3B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shd w:val="clear" w:color="auto" w:fill="B6DDE8" w:themeFill="accent5" w:themeFillTint="66"/>
          </w:tcPr>
          <w:p w14:paraId="33B911C6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Pre vs. Postlesion: F(1, 39) = 32.623, p &lt; 0.001</w:t>
            </w:r>
          </w:p>
        </w:tc>
        <w:tc>
          <w:tcPr>
            <w:tcW w:w="934" w:type="dxa"/>
            <w:vMerge/>
            <w:shd w:val="clear" w:color="auto" w:fill="B6DDE8" w:themeFill="accent5" w:themeFillTint="66"/>
          </w:tcPr>
          <w:p w14:paraId="5DEBB8B0" w14:textId="77777777" w:rsidR="005E24C6" w:rsidRPr="00DE1E10" w:rsidRDefault="005E2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30D7D9B0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89507E9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85D6177" w14:textId="4711135A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170FAAE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Pre vs. Postlesion: F(1, 39) = 16.320, p &lt;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64DC6FE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4C437652" w14:textId="77777777" w:rsidTr="00D26550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C6FF7D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Fig. 1B - VT</w:t>
            </w:r>
          </w:p>
          <w:p w14:paraId="64445458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2C64B06D" w14:textId="77777777" w:rsidR="005E24C6" w:rsidRPr="00DE1E10" w:rsidRDefault="005E24C6" w:rsidP="00EE163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shd w:val="clear" w:color="auto" w:fill="FFFFFF" w:themeFill="background1"/>
          </w:tcPr>
          <w:p w14:paraId="2DD11420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 w:val="restart"/>
            <w:shd w:val="clear" w:color="auto" w:fill="FFFFFF" w:themeFill="background1"/>
          </w:tcPr>
          <w:p w14:paraId="48FDD0E3" w14:textId="77777777" w:rsidR="005E24C6" w:rsidRPr="00DE1E10" w:rsidRDefault="005E2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5E24C6" w:rsidRPr="00DE1E10" w14:paraId="068C525C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1F0A2B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D6006A" w14:textId="77777777" w:rsidR="005E24C6" w:rsidRPr="00DE1E10" w:rsidRDefault="005E24C6" w:rsidP="00EE163B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DAD8D1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BCC2DD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59924C4C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403E21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4B9C665B" w14:textId="7232F370" w:rsidR="005E24C6" w:rsidRPr="00DE1E10" w:rsidRDefault="005E24C6" w:rsidP="00EE163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shd w:val="clear" w:color="auto" w:fill="FFFFFF" w:themeFill="background1"/>
          </w:tcPr>
          <w:p w14:paraId="4A0FA040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Interaction: F(1, 39) = 5.523, p &lt; 0.008</w:t>
            </w:r>
          </w:p>
        </w:tc>
        <w:tc>
          <w:tcPr>
            <w:tcW w:w="934" w:type="dxa"/>
            <w:vMerge/>
            <w:shd w:val="clear" w:color="auto" w:fill="FFFFFF" w:themeFill="background1"/>
          </w:tcPr>
          <w:p w14:paraId="5483A65E" w14:textId="77777777" w:rsidR="005E24C6" w:rsidRPr="00DE1E10" w:rsidRDefault="005E2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58453A58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C85EBE1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Fig. 1C – VE ALLO</w:t>
            </w:r>
          </w:p>
          <w:p w14:paraId="18B702A3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FECF045" w14:textId="77777777" w:rsidR="005E24C6" w:rsidRPr="00DE1E10" w:rsidRDefault="005E24C6" w:rsidP="00EE163B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FCA64B9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Pre vs. Postlesion: F(1, 39) = 4.962, p &lt; 0.032</w:t>
            </w:r>
          </w:p>
          <w:p w14:paraId="12870F5C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Interaction: F(1, 39) = 5.288, p &lt; 0.009</w:t>
            </w:r>
          </w:p>
        </w:tc>
        <w:tc>
          <w:tcPr>
            <w:tcW w:w="9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2650387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5E24C6" w:rsidRPr="00DE1E10" w14:paraId="08E0E058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2DC15D0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B6DDE8" w:themeFill="accent5" w:themeFillTint="66"/>
          </w:tcPr>
          <w:p w14:paraId="003DB039" w14:textId="77777777" w:rsidR="005E24C6" w:rsidRPr="00DE1E10" w:rsidRDefault="005E24C6" w:rsidP="00EE163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shd w:val="clear" w:color="auto" w:fill="B6DDE8" w:themeFill="accent5" w:themeFillTint="66"/>
          </w:tcPr>
          <w:p w14:paraId="599E1E4C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shd w:val="clear" w:color="auto" w:fill="B6DDE8" w:themeFill="accent5" w:themeFillTint="66"/>
          </w:tcPr>
          <w:p w14:paraId="21FD2E2B" w14:textId="77777777" w:rsidR="005E24C6" w:rsidRPr="00DE1E10" w:rsidRDefault="005E2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46673257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60B56B4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C09FCD9" w14:textId="72668E9C" w:rsidR="005E24C6" w:rsidRPr="00DE1E10" w:rsidRDefault="005E24C6" w:rsidP="00EE163B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635F948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FA92116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3D2ECCA0" w14:textId="77777777" w:rsidTr="00D2655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031C6F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Fig. 1D VO2</w:t>
            </w:r>
          </w:p>
          <w:p w14:paraId="12668639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0237FF85" w14:textId="77777777" w:rsidR="005E24C6" w:rsidRPr="00DE1E10" w:rsidRDefault="005E24C6" w:rsidP="00EE163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shd w:val="clear" w:color="auto" w:fill="FFFFFF" w:themeFill="background1"/>
          </w:tcPr>
          <w:p w14:paraId="39524534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 w:val="restart"/>
            <w:shd w:val="clear" w:color="auto" w:fill="FFFFFF" w:themeFill="background1"/>
          </w:tcPr>
          <w:p w14:paraId="2435C0B6" w14:textId="77777777" w:rsidR="005E24C6" w:rsidRPr="00DE1E10" w:rsidRDefault="005E2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5E24C6" w:rsidRPr="00DE1E10" w14:paraId="64AFC8F5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6CED0B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CE8D72" w14:textId="77777777" w:rsidR="005E24C6" w:rsidRPr="00DE1E10" w:rsidRDefault="005E24C6" w:rsidP="00EE163B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52F12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BBAB85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0E2B01BE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BD4F52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798E157" w14:textId="58B8E46E" w:rsidR="005E24C6" w:rsidRPr="00DE1E10" w:rsidRDefault="005E24C6" w:rsidP="00EE163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shd w:val="clear" w:color="auto" w:fill="FFFFFF" w:themeFill="background1"/>
          </w:tcPr>
          <w:p w14:paraId="6F09BDAA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shd w:val="clear" w:color="auto" w:fill="FFFFFF" w:themeFill="background1"/>
          </w:tcPr>
          <w:p w14:paraId="63BE14A6" w14:textId="77777777" w:rsidR="005E24C6" w:rsidRPr="00DE1E10" w:rsidRDefault="005E2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15A0F147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2EE9CE8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Fig. 1E – VE VO2 ALLO</w:t>
            </w:r>
          </w:p>
          <w:p w14:paraId="370643AD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065F240F" w14:textId="77777777" w:rsidR="005E24C6" w:rsidRPr="00DE1E10" w:rsidRDefault="005E24C6" w:rsidP="00EE163B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0AF70F9F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31EF4C5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5E24C6" w:rsidRPr="00DE1E10" w14:paraId="69F13CED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A54DDC0" w14:textId="77777777" w:rsidR="005E24C6" w:rsidRPr="00526190" w:rsidRDefault="005E24C6" w:rsidP="00E22CC5">
            <w:pPr>
              <w:spacing w:after="40"/>
              <w:rPr>
                <w:color w:val="auto"/>
                <w:sz w:val="22"/>
              </w:rPr>
            </w:pP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B6DDE8" w:themeFill="accent5" w:themeFillTint="66"/>
          </w:tcPr>
          <w:p w14:paraId="04CBE7FE" w14:textId="77777777" w:rsidR="005E24C6" w:rsidRPr="00DE1E10" w:rsidRDefault="005E24C6" w:rsidP="00EE163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shd w:val="clear" w:color="auto" w:fill="B6DDE8" w:themeFill="accent5" w:themeFillTint="66"/>
          </w:tcPr>
          <w:p w14:paraId="1D8FBB90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shd w:val="clear" w:color="auto" w:fill="B6DDE8" w:themeFill="accent5" w:themeFillTint="66"/>
          </w:tcPr>
          <w:p w14:paraId="2E1B574F" w14:textId="77777777" w:rsidR="005E24C6" w:rsidRPr="00DE1E10" w:rsidRDefault="005E2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611F4501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6BB3805" w14:textId="77777777" w:rsidR="005E24C6" w:rsidRPr="00526190" w:rsidRDefault="005E24C6" w:rsidP="00E22CC5">
            <w:pPr>
              <w:spacing w:after="40"/>
              <w:rPr>
                <w:color w:val="auto"/>
                <w:sz w:val="22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761158C" w14:textId="15270CB1" w:rsidR="005E24C6" w:rsidRPr="00DE1E10" w:rsidRDefault="005E24C6" w:rsidP="00EE163B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2846DC2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D737368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5E24C6" w:rsidRPr="00DE1E10" w14:paraId="7F22783D" w14:textId="77777777" w:rsidTr="00D2655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A72A9B" w14:textId="77777777" w:rsidR="005E24C6" w:rsidRPr="00526190" w:rsidRDefault="005E24C6" w:rsidP="00E22CC5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>Fig. 1F - HCVR</w:t>
            </w: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331A3DB9" w14:textId="77777777" w:rsidR="005E24C6" w:rsidRPr="00DE1E10" w:rsidRDefault="005E24C6" w:rsidP="00EE163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shd w:val="clear" w:color="auto" w:fill="FFFFFF" w:themeFill="background1"/>
          </w:tcPr>
          <w:p w14:paraId="10BEABA4" w14:textId="77777777" w:rsidR="005E24C6" w:rsidRPr="00DE1E10" w:rsidRDefault="005E24C6" w:rsidP="00E22CC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 w:val="restart"/>
            <w:shd w:val="clear" w:color="auto" w:fill="FFFFFF" w:themeFill="background1"/>
          </w:tcPr>
          <w:p w14:paraId="7DCB665A" w14:textId="77777777" w:rsidR="005E24C6" w:rsidRPr="00DE1E10" w:rsidRDefault="005E2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5E24C6" w:rsidRPr="00DE1E10" w14:paraId="61C25F2B" w14:textId="77777777" w:rsidTr="000D5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686BAB94" w14:textId="77777777" w:rsidR="005E24C6" w:rsidRPr="00DE1E10" w:rsidRDefault="005E24C6" w:rsidP="00E22CC5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05A22A81" w14:textId="2E172875" w:rsidR="005E24C6" w:rsidRPr="00DE1E10" w:rsidRDefault="005E24C6" w:rsidP="00EE163B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39455342" w14:textId="77777777" w:rsidR="005E24C6" w:rsidRPr="00DE1E10" w:rsidRDefault="005E24C6" w:rsidP="00E22CC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E1E10"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tcBorders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3397CDE3" w14:textId="77777777" w:rsidR="005E24C6" w:rsidRPr="00DE1E10" w:rsidRDefault="005E2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951F72" w:rsidRPr="00DE1E10" w14:paraId="5627F977" w14:textId="77777777" w:rsidTr="00951F72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570A5F2" w14:textId="77777777" w:rsidR="00951F72" w:rsidRDefault="00951F72" w:rsidP="00EE163B">
            <w:pPr>
              <w:spacing w:after="40"/>
              <w:rPr>
                <w:rFonts w:ascii="Arial" w:hAnsi="Arial" w:cs="Arial"/>
                <w:b w:val="0"/>
                <w:bCs w:val="0"/>
                <w:sz w:val="14"/>
              </w:rPr>
            </w:pPr>
            <w:r w:rsidRPr="00A00ED5">
              <w:rPr>
                <w:rFonts w:ascii="Arial" w:hAnsi="Arial" w:cs="Arial"/>
                <w:color w:val="auto"/>
                <w:sz w:val="14"/>
              </w:rPr>
              <w:t>Fig. 2C</w:t>
            </w:r>
          </w:p>
          <w:p w14:paraId="237A524B" w14:textId="77777777" w:rsidR="00951F72" w:rsidRDefault="00951F72" w:rsidP="00EE163B">
            <w:pPr>
              <w:spacing w:after="40"/>
              <w:rPr>
                <w:rFonts w:ascii="Arial" w:hAnsi="Arial" w:cs="Arial"/>
                <w:b w:val="0"/>
                <w:bCs w:val="0"/>
                <w:sz w:val="14"/>
              </w:rPr>
            </w:pPr>
          </w:p>
          <w:p w14:paraId="42A90593" w14:textId="44C6C339" w:rsidR="00951F72" w:rsidRDefault="00951F72" w:rsidP="00EE163B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thinThickThin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947A175" w14:textId="7A3C9794" w:rsidR="00951F72" w:rsidRPr="00DE1E10" w:rsidRDefault="00951F72" w:rsidP="00EE163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Total cells </w:t>
            </w:r>
          </w:p>
        </w:tc>
        <w:tc>
          <w:tcPr>
            <w:tcW w:w="4112" w:type="dxa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C09E329" w14:textId="6CE4B23A" w:rsidR="00951F72" w:rsidRPr="00DE1E10" w:rsidRDefault="00951F72" w:rsidP="000D5B8C">
            <w:pPr>
              <w:tabs>
                <w:tab w:val="left" w:pos="2304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F(2,11) = 145.0, p &lt; 0.001</w:t>
            </w:r>
            <w:r>
              <w:rPr>
                <w:rFonts w:ascii="Arial" w:hAnsi="Arial" w:cs="Arial"/>
                <w:sz w:val="14"/>
              </w:rPr>
              <w:tab/>
            </w:r>
          </w:p>
        </w:tc>
        <w:tc>
          <w:tcPr>
            <w:tcW w:w="934" w:type="dxa"/>
            <w:vMerge w:val="restart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25C9E0C" w14:textId="6EB51BB6" w:rsidR="00951F72" w:rsidRDefault="00951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One Way ANOVA</w:t>
            </w:r>
          </w:p>
        </w:tc>
      </w:tr>
      <w:tr w:rsidR="00951F72" w:rsidRPr="00DE1E10" w14:paraId="0E220DFB" w14:textId="77777777" w:rsidTr="00951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0DA771B" w14:textId="77777777" w:rsidR="00951F72" w:rsidRPr="00A00ED5" w:rsidRDefault="00951F72" w:rsidP="00951F72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8180E97" w14:textId="274D9B83" w:rsidR="00951F72" w:rsidRDefault="00951F72" w:rsidP="00951F7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Nmb+/PHOX2B+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DF49125" w14:textId="6C6354D9" w:rsidR="00951F72" w:rsidRDefault="00951F72" w:rsidP="00951F7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F(2,11) = 85.47, p &lt;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A710D8F" w14:textId="77777777" w:rsidR="00951F72" w:rsidRDefault="00951F72" w:rsidP="00951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951F72" w:rsidRPr="00DE1E10" w14:paraId="59696EF5" w14:textId="77777777" w:rsidTr="00951F72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837B12C" w14:textId="77777777" w:rsidR="00951F72" w:rsidRPr="00A00ED5" w:rsidRDefault="00951F72" w:rsidP="00951F72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B94C532" w14:textId="14301E11" w:rsidR="00951F72" w:rsidRDefault="00951F72" w:rsidP="00951F7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Nmb+/PHOX2B-</w:t>
            </w:r>
          </w:p>
        </w:tc>
        <w:tc>
          <w:tcPr>
            <w:tcW w:w="4112" w:type="dxa"/>
            <w:tcBorders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B6DDE8" w:themeFill="accent5" w:themeFillTint="66"/>
          </w:tcPr>
          <w:p w14:paraId="355DCB55" w14:textId="5D4CABFF" w:rsidR="00951F72" w:rsidRDefault="00951F72" w:rsidP="00951F7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NS </w:t>
            </w:r>
          </w:p>
        </w:tc>
        <w:tc>
          <w:tcPr>
            <w:tcW w:w="934" w:type="dxa"/>
            <w:vMerge/>
            <w:tcBorders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B6DDE8" w:themeFill="accent5" w:themeFillTint="66"/>
          </w:tcPr>
          <w:p w14:paraId="6A4E503F" w14:textId="77777777" w:rsidR="00951F72" w:rsidRDefault="00951F72" w:rsidP="00951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951F72" w:rsidRPr="00DE1E10" w14:paraId="390C453C" w14:textId="77777777" w:rsidTr="00E2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D84D1E" w14:textId="1E91941D" w:rsidR="00951F72" w:rsidRDefault="00951F72" w:rsidP="00951F72">
            <w:pPr>
              <w:spacing w:after="40"/>
              <w:rPr>
                <w:rFonts w:ascii="Arial" w:hAnsi="Arial" w:cs="Arial"/>
                <w:b w:val="0"/>
                <w:bCs w:val="0"/>
                <w:sz w:val="14"/>
              </w:rPr>
            </w:pPr>
            <w:r w:rsidRPr="00A00ED5">
              <w:rPr>
                <w:rFonts w:ascii="Arial" w:hAnsi="Arial" w:cs="Arial"/>
                <w:color w:val="auto"/>
                <w:sz w:val="14"/>
              </w:rPr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3</w:t>
            </w:r>
            <w:r w:rsidRPr="00A00ED5">
              <w:rPr>
                <w:rFonts w:ascii="Arial" w:hAnsi="Arial" w:cs="Arial"/>
                <w:color w:val="auto"/>
                <w:sz w:val="14"/>
              </w:rPr>
              <w:t>C</w:t>
            </w:r>
          </w:p>
          <w:p w14:paraId="0E133904" w14:textId="77777777" w:rsidR="00951F72" w:rsidRDefault="00951F72" w:rsidP="00951F72">
            <w:pPr>
              <w:spacing w:after="40"/>
              <w:rPr>
                <w:rFonts w:ascii="Arial" w:hAnsi="Arial" w:cs="Arial"/>
                <w:b w:val="0"/>
                <w:bCs w:val="0"/>
                <w:sz w:val="14"/>
              </w:rPr>
            </w:pPr>
          </w:p>
          <w:p w14:paraId="40216857" w14:textId="77777777" w:rsidR="00951F72" w:rsidRPr="00A00ED5" w:rsidRDefault="00951F72" w:rsidP="00951F72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thinThickThin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CACAB98" w14:textId="127EFC03" w:rsidR="00951F72" w:rsidRDefault="00951F72" w:rsidP="00951F7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Total cells </w:t>
            </w:r>
          </w:p>
        </w:tc>
        <w:tc>
          <w:tcPr>
            <w:tcW w:w="4112" w:type="dxa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3FC5D3" w14:textId="49604AB8" w:rsidR="00951F72" w:rsidRDefault="00951F72" w:rsidP="00951F7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F(2,19) = 6.356 p </w:t>
            </w:r>
            <w:r w:rsidR="000A0892">
              <w:rPr>
                <w:rFonts w:ascii="Arial" w:hAnsi="Arial" w:cs="Arial"/>
                <w:sz w:val="14"/>
              </w:rPr>
              <w:t>= 0.0087</w:t>
            </w:r>
            <w:r>
              <w:rPr>
                <w:rFonts w:ascii="Arial" w:hAnsi="Arial" w:cs="Arial"/>
                <w:sz w:val="14"/>
              </w:rPr>
              <w:tab/>
            </w:r>
          </w:p>
        </w:tc>
        <w:tc>
          <w:tcPr>
            <w:tcW w:w="934" w:type="dxa"/>
            <w:vMerge w:val="restart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95272A" w14:textId="65687CF1" w:rsidR="00951F72" w:rsidRDefault="00951F72" w:rsidP="00951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One Way ANOVA</w:t>
            </w:r>
          </w:p>
        </w:tc>
      </w:tr>
      <w:tr w:rsidR="00951F72" w:rsidRPr="00DE1E10" w14:paraId="748EE451" w14:textId="77777777" w:rsidTr="00E26161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DBBD830" w14:textId="77777777" w:rsidR="00951F72" w:rsidRPr="00A00ED5" w:rsidRDefault="00951F72" w:rsidP="00951F72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16BC0" w14:textId="79FA83C6" w:rsidR="00951F72" w:rsidRDefault="00951F72" w:rsidP="00951F7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Nmb+/PHOX2B+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6F7513" w14:textId="45752481" w:rsidR="00951F72" w:rsidRDefault="00951F72" w:rsidP="00951F7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F(2,1</w:t>
            </w:r>
            <w:r w:rsidR="000A0892">
              <w:rPr>
                <w:rFonts w:ascii="Arial" w:hAnsi="Arial" w:cs="Arial"/>
                <w:sz w:val="14"/>
              </w:rPr>
              <w:t>9</w:t>
            </w:r>
            <w:r>
              <w:rPr>
                <w:rFonts w:ascii="Arial" w:hAnsi="Arial" w:cs="Arial"/>
                <w:sz w:val="14"/>
              </w:rPr>
              <w:t xml:space="preserve">) = </w:t>
            </w:r>
            <w:r w:rsidR="000A0892">
              <w:rPr>
                <w:rFonts w:ascii="Arial" w:hAnsi="Arial" w:cs="Arial"/>
                <w:sz w:val="14"/>
              </w:rPr>
              <w:t>28.24</w:t>
            </w:r>
            <w:r>
              <w:rPr>
                <w:rFonts w:ascii="Arial" w:hAnsi="Arial" w:cs="Arial"/>
                <w:sz w:val="14"/>
              </w:rPr>
              <w:t>, p &lt;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CEB28F4" w14:textId="77777777" w:rsidR="00951F72" w:rsidRDefault="00951F72" w:rsidP="00951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951F72" w:rsidRPr="00DE1E10" w14:paraId="5A2BAFD6" w14:textId="77777777" w:rsidTr="00E26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8D9E2CD" w14:textId="77777777" w:rsidR="00951F72" w:rsidRPr="00A00ED5" w:rsidRDefault="00951F72" w:rsidP="00951F72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DE9130" w14:textId="55663838" w:rsidR="00951F72" w:rsidRDefault="00951F72" w:rsidP="00951F7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Nmb+/PHOX2B-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74B98C" w14:textId="6F1EDFD5" w:rsidR="00951F72" w:rsidRDefault="000A0892" w:rsidP="00951F7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F(2,19) = 78.18, p &lt;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AFF2B44" w14:textId="77777777" w:rsidR="00951F72" w:rsidRDefault="00951F72" w:rsidP="00951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12A4C961" w14:textId="77777777" w:rsidTr="00D26550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8C9EF6D" w14:textId="64CCBC29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>
              <w:rPr>
                <w:rFonts w:ascii="Arial" w:hAnsi="Arial" w:cs="Arial"/>
                <w:color w:val="auto"/>
                <w:sz w:val="14"/>
              </w:rPr>
              <w:t>Fig. 4A</w:t>
            </w:r>
            <w:r w:rsidRPr="00526190">
              <w:rPr>
                <w:rFonts w:ascii="Arial" w:hAnsi="Arial" w:cs="Arial"/>
                <w:color w:val="auto"/>
                <w:sz w:val="14"/>
              </w:rPr>
              <w:t xml:space="preserve"> - FR</w:t>
            </w:r>
          </w:p>
          <w:p w14:paraId="75F31DA2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0AC4C591" w14:textId="349BC223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9DC0CF0" w14:textId="323FF0BA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Pre vs. Postlesion: F(1, </w:t>
            </w:r>
            <w:r>
              <w:rPr>
                <w:rFonts w:ascii="Arial" w:hAnsi="Arial" w:cs="Arial"/>
                <w:sz w:val="14"/>
              </w:rPr>
              <w:t>21) = 14.742, p = 0.001</w:t>
            </w:r>
          </w:p>
        </w:tc>
        <w:tc>
          <w:tcPr>
            <w:tcW w:w="934" w:type="dxa"/>
            <w:vMerge w:val="restart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9E9350B" w14:textId="77777777" w:rsidR="00725E1E" w:rsidRPr="00DE1E10" w:rsidRDefault="00725E1E" w:rsidP="00725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725E1E" w:rsidRPr="00DE1E10" w14:paraId="427D6E75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6CE54AB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4931A6F" w14:textId="17F450EA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A69E6E5" w14:textId="7B2FAC41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Pre vs. Postlesion: F(1, </w:t>
            </w:r>
            <w:r>
              <w:rPr>
                <w:rFonts w:ascii="Arial" w:hAnsi="Arial" w:cs="Arial"/>
                <w:sz w:val="14"/>
              </w:rPr>
              <w:t>21) = 21.000, p &lt;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BCBBF7A" w14:textId="77777777" w:rsidR="00725E1E" w:rsidRPr="00DE1E10" w:rsidRDefault="00725E1E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532F274F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1034EC0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6F10A31" w14:textId="23ABB8C2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820EFF6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Pre vs. Postlesion: F(1, </w:t>
            </w:r>
            <w:r>
              <w:rPr>
                <w:rFonts w:ascii="Arial" w:hAnsi="Arial" w:cs="Arial"/>
                <w:sz w:val="14"/>
              </w:rPr>
              <w:t>21) = 29.221, p &lt;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2A29B5E" w14:textId="77777777" w:rsidR="00725E1E" w:rsidRPr="00DE1E10" w:rsidRDefault="00725E1E" w:rsidP="00725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1D6CB734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03EA73" w14:textId="545168D2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4</w:t>
            </w:r>
            <w:r w:rsidRPr="00526190">
              <w:rPr>
                <w:rFonts w:ascii="Arial" w:hAnsi="Arial" w:cs="Arial"/>
                <w:color w:val="auto"/>
                <w:sz w:val="14"/>
              </w:rPr>
              <w:t>B - VT</w:t>
            </w:r>
          </w:p>
          <w:p w14:paraId="58461511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A31E78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D4ADA5" w14:textId="77777777" w:rsidR="00725E1E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Pre vs. Postlesion: F(1, </w:t>
            </w:r>
            <w:r>
              <w:rPr>
                <w:rFonts w:ascii="Arial" w:hAnsi="Arial" w:cs="Arial"/>
                <w:sz w:val="14"/>
              </w:rPr>
              <w:t>21) = 12.510, p = 0.002</w:t>
            </w:r>
          </w:p>
          <w:p w14:paraId="41167ACB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Interactio</w:t>
            </w:r>
            <w:r w:rsidRPr="00DE1E10">
              <w:rPr>
                <w:rFonts w:ascii="Arial" w:hAnsi="Arial" w:cs="Arial"/>
                <w:sz w:val="14"/>
              </w:rPr>
              <w:t xml:space="preserve">n: F(1, </w:t>
            </w:r>
            <w:r>
              <w:rPr>
                <w:rFonts w:ascii="Arial" w:hAnsi="Arial" w:cs="Arial"/>
                <w:sz w:val="14"/>
              </w:rPr>
              <w:t>21) = 6.462, p = 0.007</w:t>
            </w:r>
          </w:p>
        </w:tc>
        <w:tc>
          <w:tcPr>
            <w:tcW w:w="9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718E4C" w14:textId="77777777" w:rsidR="00725E1E" w:rsidRPr="00DE1E10" w:rsidRDefault="00725E1E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725E1E" w:rsidRPr="00DE1E10" w14:paraId="52F5A2BE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BD0534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7D8863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E61867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Interactio</w:t>
            </w:r>
            <w:r w:rsidRPr="00DE1E10">
              <w:rPr>
                <w:rFonts w:ascii="Arial" w:hAnsi="Arial" w:cs="Arial"/>
                <w:sz w:val="14"/>
              </w:rPr>
              <w:t xml:space="preserve">n: F(1, </w:t>
            </w:r>
            <w:r>
              <w:rPr>
                <w:rFonts w:ascii="Arial" w:hAnsi="Arial" w:cs="Arial"/>
                <w:sz w:val="14"/>
              </w:rPr>
              <w:t>21) = 3.305, p = 0.057</w:t>
            </w:r>
            <w:r>
              <w:rPr>
                <w:rFonts w:ascii="Arial" w:hAnsi="Arial" w:cs="Arial"/>
                <w:b/>
                <w:sz w:val="14"/>
              </w:rPr>
              <w:t xml:space="preserve"> (</w:t>
            </w:r>
            <w:r w:rsidRPr="00ED59A9">
              <w:rPr>
                <w:rFonts w:ascii="Arial" w:hAnsi="Arial" w:cs="Arial"/>
                <w:b/>
                <w:sz w:val="14"/>
              </w:rPr>
              <w:t>NS</w:t>
            </w:r>
            <w:r>
              <w:rPr>
                <w:rFonts w:ascii="Arial" w:hAnsi="Arial" w:cs="Arial"/>
                <w:b/>
                <w:sz w:val="14"/>
              </w:rPr>
              <w:t>)*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430A7A" w14:textId="77777777" w:rsidR="00725E1E" w:rsidRPr="00DE1E10" w:rsidRDefault="00725E1E" w:rsidP="00725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78E78F24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71243F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885AD4" w14:textId="17C22B04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115DF7" w14:textId="77777777" w:rsidR="00725E1E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Pre vs. Postlesion: F(1, </w:t>
            </w:r>
            <w:r>
              <w:rPr>
                <w:rFonts w:ascii="Arial" w:hAnsi="Arial" w:cs="Arial"/>
                <w:sz w:val="14"/>
              </w:rPr>
              <w:t>21) = 8.926, p = 0.007</w:t>
            </w:r>
          </w:p>
          <w:p w14:paraId="224EBCC0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Interactio</w:t>
            </w:r>
            <w:r w:rsidRPr="00DE1E10">
              <w:rPr>
                <w:rFonts w:ascii="Arial" w:hAnsi="Arial" w:cs="Arial"/>
                <w:sz w:val="14"/>
              </w:rPr>
              <w:t xml:space="preserve">n: F(1, </w:t>
            </w:r>
            <w:r>
              <w:rPr>
                <w:rFonts w:ascii="Arial" w:hAnsi="Arial" w:cs="Arial"/>
                <w:sz w:val="14"/>
              </w:rPr>
              <w:t>21) = 9.776, p =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ABDA6E" w14:textId="77777777" w:rsidR="00725E1E" w:rsidRPr="00DE1E10" w:rsidRDefault="00725E1E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20386A67" w14:textId="77777777" w:rsidTr="00D26550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66B4878" w14:textId="72A8A590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4</w:t>
            </w:r>
            <w:r w:rsidRPr="00526190">
              <w:rPr>
                <w:rFonts w:ascii="Arial" w:hAnsi="Arial" w:cs="Arial"/>
                <w:color w:val="auto"/>
                <w:sz w:val="14"/>
              </w:rPr>
              <w:t>C – VE ALLO</w:t>
            </w:r>
          </w:p>
          <w:p w14:paraId="3CC80F1E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1F8BE79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EB01A3A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4EAD69E" w14:textId="77777777" w:rsidR="00725E1E" w:rsidRPr="00DE1E10" w:rsidRDefault="00725E1E" w:rsidP="00725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725E1E" w:rsidRPr="00DE1E10" w14:paraId="56E47C12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F56C6B0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F111C8A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E80A25D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Pre vs. Postlesion: F(1, </w:t>
            </w:r>
            <w:r>
              <w:rPr>
                <w:rFonts w:ascii="Arial" w:hAnsi="Arial" w:cs="Arial"/>
                <w:sz w:val="14"/>
              </w:rPr>
              <w:t xml:space="preserve">21) = 4.159, p = 0.054 </w:t>
            </w:r>
            <w:r w:rsidRPr="00ED59A9">
              <w:rPr>
                <w:rFonts w:ascii="Arial" w:hAnsi="Arial" w:cs="Arial"/>
                <w:b/>
                <w:sz w:val="14"/>
              </w:rPr>
              <w:t>(NS)</w:t>
            </w:r>
            <w:r>
              <w:rPr>
                <w:rFonts w:ascii="Arial" w:hAnsi="Arial" w:cs="Arial"/>
                <w:b/>
                <w:sz w:val="14"/>
              </w:rPr>
              <w:t>*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7E1A785" w14:textId="77777777" w:rsidR="00725E1E" w:rsidRPr="00DE1E10" w:rsidRDefault="00725E1E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28250AE7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678A7D1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DCAB845" w14:textId="40A5C484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50C0382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Interaction: </w:t>
            </w:r>
            <w:r w:rsidRPr="00DE1E10">
              <w:rPr>
                <w:rFonts w:ascii="Arial" w:hAnsi="Arial" w:cs="Arial"/>
                <w:sz w:val="14"/>
              </w:rPr>
              <w:t xml:space="preserve">F(1, </w:t>
            </w:r>
            <w:r>
              <w:rPr>
                <w:rFonts w:ascii="Arial" w:hAnsi="Arial" w:cs="Arial"/>
                <w:sz w:val="14"/>
              </w:rPr>
              <w:t>21) = 6.928, p = 0.005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8EF8744" w14:textId="77777777" w:rsidR="00725E1E" w:rsidRPr="00DE1E10" w:rsidRDefault="00725E1E" w:rsidP="00725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68A77CE2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201989" w14:textId="3D0AFD74" w:rsidR="00725E1E" w:rsidRPr="00A00ED5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  <w:lang w:val="it-IT"/>
              </w:rPr>
            </w:pPr>
            <w:r w:rsidRPr="00A00ED5">
              <w:rPr>
                <w:rFonts w:ascii="Arial" w:hAnsi="Arial" w:cs="Arial"/>
                <w:color w:val="auto"/>
                <w:sz w:val="14"/>
                <w:lang w:val="it-IT"/>
              </w:rPr>
              <w:t>Fig. 4D VE VO2 ALLO</w:t>
            </w:r>
          </w:p>
          <w:p w14:paraId="5A805989" w14:textId="77777777" w:rsidR="00725E1E" w:rsidRPr="00A00ED5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  <w:lang w:val="it-IT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F7C287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EE5BC8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Interaction: </w:t>
            </w:r>
            <w:r w:rsidRPr="00DE1E10">
              <w:rPr>
                <w:rFonts w:ascii="Arial" w:hAnsi="Arial" w:cs="Arial"/>
                <w:sz w:val="14"/>
              </w:rPr>
              <w:t xml:space="preserve">F(1, </w:t>
            </w:r>
            <w:r>
              <w:rPr>
                <w:rFonts w:ascii="Arial" w:hAnsi="Arial" w:cs="Arial"/>
                <w:sz w:val="14"/>
              </w:rPr>
              <w:t>21) = 3.643, p = 0.044</w:t>
            </w:r>
          </w:p>
        </w:tc>
        <w:tc>
          <w:tcPr>
            <w:tcW w:w="9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43DDFA" w14:textId="77777777" w:rsidR="00725E1E" w:rsidRPr="00DE1E10" w:rsidRDefault="00725E1E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725E1E" w:rsidRPr="00DE1E10" w14:paraId="041D6048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6EEBB9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56218D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51F61C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Treatment:</w:t>
            </w:r>
            <w:r w:rsidRPr="00DE1E10">
              <w:rPr>
                <w:rFonts w:ascii="Arial" w:hAnsi="Arial" w:cs="Arial"/>
                <w:sz w:val="14"/>
              </w:rPr>
              <w:t xml:space="preserve"> F(1, </w:t>
            </w:r>
            <w:r>
              <w:rPr>
                <w:rFonts w:ascii="Arial" w:hAnsi="Arial" w:cs="Arial"/>
                <w:sz w:val="14"/>
              </w:rPr>
              <w:t>21) = 4.459, p = 0.024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5B92D8" w14:textId="77777777" w:rsidR="00725E1E" w:rsidRPr="00DE1E10" w:rsidRDefault="00725E1E" w:rsidP="00725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4CCF71BD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036EB6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BB4409" w14:textId="2C67EE32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2DFA4B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Interaction: </w:t>
            </w:r>
            <w:r w:rsidRPr="00DE1E10">
              <w:rPr>
                <w:rFonts w:ascii="Arial" w:hAnsi="Arial" w:cs="Arial"/>
                <w:sz w:val="14"/>
              </w:rPr>
              <w:t xml:space="preserve">F(1, </w:t>
            </w:r>
            <w:r>
              <w:rPr>
                <w:rFonts w:ascii="Arial" w:hAnsi="Arial" w:cs="Arial"/>
                <w:sz w:val="14"/>
              </w:rPr>
              <w:t>21) = 3.544, p = 0.047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E7CDCF" w14:textId="77777777" w:rsidR="00725E1E" w:rsidRPr="00DE1E10" w:rsidRDefault="00725E1E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5266BC03" w14:textId="77777777" w:rsidTr="00D2655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D4B3D18" w14:textId="41000FD8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4</w:t>
            </w:r>
            <w:r w:rsidRPr="00526190">
              <w:rPr>
                <w:rFonts w:ascii="Arial" w:hAnsi="Arial" w:cs="Arial"/>
                <w:color w:val="auto"/>
                <w:sz w:val="14"/>
              </w:rPr>
              <w:t xml:space="preserve">E – </w:t>
            </w:r>
            <w:r>
              <w:rPr>
                <w:rFonts w:ascii="Arial" w:hAnsi="Arial" w:cs="Arial"/>
                <w:color w:val="auto"/>
                <w:sz w:val="14"/>
              </w:rPr>
              <w:t>HCVR</w:t>
            </w:r>
          </w:p>
          <w:p w14:paraId="5A73AEF7" w14:textId="77777777" w:rsidR="00725E1E" w:rsidRPr="00526190" w:rsidRDefault="00725E1E" w:rsidP="00725E1E">
            <w:pPr>
              <w:spacing w:after="40"/>
              <w:rPr>
                <w:rFonts w:ascii="Arial" w:hAnsi="Arial" w:cs="Arial"/>
                <w:color w:val="auto"/>
                <w:sz w:val="14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30C0D21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06064D6" w14:textId="77777777" w:rsidR="00725E1E" w:rsidRPr="00DE1E10" w:rsidRDefault="00725E1E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D0921E9" w14:textId="77777777" w:rsidR="00725E1E" w:rsidRPr="00DE1E10" w:rsidRDefault="00725E1E" w:rsidP="00725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725E1E" w:rsidRPr="00DE1E10" w14:paraId="75B310A1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A47AD29" w14:textId="77777777" w:rsidR="00725E1E" w:rsidRPr="00526190" w:rsidRDefault="00725E1E" w:rsidP="00725E1E">
            <w:pPr>
              <w:spacing w:after="40"/>
              <w:rPr>
                <w:color w:val="auto"/>
                <w:sz w:val="22"/>
              </w:rPr>
            </w:pPr>
          </w:p>
        </w:tc>
        <w:tc>
          <w:tcPr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ACAD137" w14:textId="76457DC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 w:rsidR="00E26161"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1C90439" w14:textId="77777777" w:rsidR="00725E1E" w:rsidRPr="00DE1E10" w:rsidRDefault="00725E1E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Interaction: </w:t>
            </w:r>
            <w:r w:rsidRPr="00DE1E10">
              <w:rPr>
                <w:rFonts w:ascii="Arial" w:hAnsi="Arial" w:cs="Arial"/>
                <w:sz w:val="14"/>
              </w:rPr>
              <w:t xml:space="preserve">F(1, </w:t>
            </w:r>
            <w:r>
              <w:rPr>
                <w:rFonts w:ascii="Arial" w:hAnsi="Arial" w:cs="Arial"/>
                <w:sz w:val="14"/>
              </w:rPr>
              <w:t>21) = 7.737, p = 0.003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7B3BEFE" w14:textId="77777777" w:rsidR="00725E1E" w:rsidRPr="00DE1E10" w:rsidRDefault="00725E1E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725E1E" w:rsidRPr="00DE1E10" w14:paraId="78B36323" w14:textId="77777777" w:rsidTr="00D2655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91E214" w14:textId="48EB0DB8" w:rsidR="00E26161" w:rsidRPr="00E26161" w:rsidRDefault="00725E1E" w:rsidP="00725E1E">
            <w:pPr>
              <w:spacing w:after="40"/>
              <w:rPr>
                <w:rFonts w:ascii="Arial" w:hAnsi="Arial" w:cs="Arial"/>
                <w:b w:val="0"/>
                <w:bCs w:val="0"/>
                <w:sz w:val="14"/>
              </w:rPr>
            </w:pPr>
            <w:r w:rsidRPr="00526190">
              <w:rPr>
                <w:rFonts w:ascii="Arial" w:hAnsi="Arial" w:cs="Arial"/>
                <w:color w:val="auto"/>
                <w:sz w:val="14"/>
              </w:rPr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4</w:t>
            </w:r>
            <w:r w:rsidRPr="00526190">
              <w:rPr>
                <w:rFonts w:ascii="Arial" w:hAnsi="Arial" w:cs="Arial"/>
                <w:color w:val="auto"/>
                <w:sz w:val="14"/>
              </w:rPr>
              <w:t xml:space="preserve">F </w:t>
            </w:r>
            <w:r>
              <w:rPr>
                <w:rFonts w:ascii="Arial" w:hAnsi="Arial" w:cs="Arial"/>
                <w:color w:val="auto"/>
                <w:sz w:val="14"/>
              </w:rPr>
              <w:t>–</w:t>
            </w:r>
            <w:r w:rsidRPr="00526190">
              <w:rPr>
                <w:rFonts w:ascii="Arial" w:hAnsi="Arial" w:cs="Arial"/>
                <w:color w:val="auto"/>
                <w:sz w:val="14"/>
              </w:rPr>
              <w:t xml:space="preserve"> HCVR</w:t>
            </w:r>
            <w:r>
              <w:rPr>
                <w:rFonts w:ascii="Arial" w:hAnsi="Arial" w:cs="Arial"/>
                <w:color w:val="auto"/>
                <w:sz w:val="14"/>
              </w:rPr>
              <w:t xml:space="preserve"> 7</w:t>
            </w:r>
            <w:r w:rsidR="00D91F8A">
              <w:rPr>
                <w:rFonts w:ascii="Arial" w:hAnsi="Arial" w:cs="Arial"/>
                <w:color w:val="auto"/>
                <w:sz w:val="14"/>
              </w:rPr>
              <w:t>.2</w:t>
            </w:r>
            <w:r>
              <w:rPr>
                <w:rFonts w:ascii="Arial" w:hAnsi="Arial" w:cs="Arial"/>
                <w:color w:val="auto"/>
                <w:sz w:val="14"/>
              </w:rPr>
              <w:t>%</w:t>
            </w:r>
          </w:p>
        </w:tc>
        <w:tc>
          <w:tcPr>
            <w:tcW w:w="2486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049B0132" w14:textId="0ADD9074" w:rsidR="00725E1E" w:rsidRPr="00DE1E10" w:rsidRDefault="00E26161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</w:t>
            </w:r>
            <w:r>
              <w:rPr>
                <w:rFonts w:ascii="Arial" w:hAnsi="Arial" w:cs="Arial"/>
                <w:sz w:val="14"/>
              </w:rPr>
              <w:t>.2</w:t>
            </w:r>
            <w:r w:rsidRPr="00DE1E10">
              <w:rPr>
                <w:rFonts w:ascii="Arial" w:hAnsi="Arial" w:cs="Arial"/>
                <w:sz w:val="14"/>
              </w:rPr>
              <w:t>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shd w:val="clear" w:color="auto" w:fill="FFFFFF" w:themeFill="background1"/>
          </w:tcPr>
          <w:p w14:paraId="0E0B5833" w14:textId="32FE1D86" w:rsidR="00725E1E" w:rsidRDefault="00D1067C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Naïve: (NS)</w:t>
            </w:r>
          </w:p>
          <w:p w14:paraId="00BF3ACE" w14:textId="77777777" w:rsidR="00D1067C" w:rsidRDefault="00D1067C" w:rsidP="00D1067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NT-shRNA: (NS)</w:t>
            </w:r>
          </w:p>
          <w:p w14:paraId="49898C3E" w14:textId="125F3249" w:rsidR="00D1067C" w:rsidRPr="00DE1E10" w:rsidRDefault="00D1067C" w:rsidP="00725E1E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PHOX2B-shRNA: </w:t>
            </w:r>
            <w:r w:rsidRPr="00DE1E10">
              <w:rPr>
                <w:rFonts w:ascii="Arial" w:hAnsi="Arial" w:cs="Arial"/>
                <w:sz w:val="14"/>
              </w:rPr>
              <w:t>F(</w:t>
            </w:r>
            <w:r>
              <w:rPr>
                <w:rFonts w:ascii="Arial" w:hAnsi="Arial" w:cs="Arial"/>
                <w:sz w:val="14"/>
              </w:rPr>
              <w:t>2.17) = 6.9, p = 0.0075</w:t>
            </w:r>
          </w:p>
        </w:tc>
        <w:tc>
          <w:tcPr>
            <w:tcW w:w="934" w:type="dxa"/>
            <w:shd w:val="clear" w:color="auto" w:fill="FFFFFF" w:themeFill="background1"/>
          </w:tcPr>
          <w:p w14:paraId="3CD5FF64" w14:textId="77777777" w:rsidR="00725E1E" w:rsidRPr="00DE1E10" w:rsidRDefault="00725E1E" w:rsidP="00725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D91F8A" w:rsidRPr="00DE1E10" w14:paraId="58E5088A" w14:textId="77777777" w:rsidTr="00D9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thinThickThin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B20CDF4" w14:textId="6BFDD3B8" w:rsidR="00D91F8A" w:rsidRPr="00A97A01" w:rsidRDefault="00D91F8A" w:rsidP="00725E1E">
            <w:pPr>
              <w:spacing w:after="40"/>
              <w:rPr>
                <w:rFonts w:ascii="Arial" w:hAnsi="Arial" w:cs="Arial"/>
                <w:sz w:val="14"/>
              </w:rPr>
            </w:pPr>
            <w:r w:rsidRPr="00D91F8A">
              <w:rPr>
                <w:rFonts w:ascii="Arial" w:hAnsi="Arial" w:cs="Arial"/>
                <w:color w:val="auto"/>
                <w:sz w:val="14"/>
              </w:rPr>
              <w:t>Fig. 5</w:t>
            </w:r>
            <w:r w:rsidR="00E97367">
              <w:rPr>
                <w:rFonts w:ascii="Arial" w:hAnsi="Arial" w:cs="Arial"/>
                <w:color w:val="auto"/>
                <w:sz w:val="14"/>
              </w:rPr>
              <w:t>B</w:t>
            </w:r>
            <w:r>
              <w:rPr>
                <w:rFonts w:ascii="Arial" w:hAnsi="Arial" w:cs="Arial"/>
                <w:color w:val="auto"/>
                <w:sz w:val="14"/>
              </w:rPr>
              <w:t xml:space="preserve"> </w:t>
            </w:r>
          </w:p>
        </w:tc>
        <w:tc>
          <w:tcPr>
            <w:tcW w:w="2486" w:type="dxa"/>
            <w:tcBorders>
              <w:top w:val="thinThickThin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489EABF" w14:textId="7655DDDF" w:rsidR="00D91F8A" w:rsidRDefault="00D91F8A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TH+/PHOX2B+</w:t>
            </w:r>
          </w:p>
        </w:tc>
        <w:tc>
          <w:tcPr>
            <w:tcW w:w="4112" w:type="dxa"/>
            <w:tcBorders>
              <w:top w:val="thinThickThin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9FF8ACF" w14:textId="0EDD79F0" w:rsidR="00D91F8A" w:rsidRDefault="00D91F8A" w:rsidP="00725E1E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tcBorders>
              <w:top w:val="thinThickThin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AD946B3" w14:textId="77777777" w:rsidR="00D91F8A" w:rsidRDefault="00D91F8A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Repeated Measures</w:t>
            </w:r>
          </w:p>
          <w:p w14:paraId="0B7D16EC" w14:textId="10A78B79" w:rsidR="00D91F8A" w:rsidRDefault="00D91F8A" w:rsidP="00725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ANOVA</w:t>
            </w:r>
          </w:p>
        </w:tc>
      </w:tr>
      <w:tr w:rsidR="00D91F8A" w:rsidRPr="00DE1E10" w14:paraId="017B6656" w14:textId="77777777" w:rsidTr="00D91F8A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5FBA" w14:textId="15E72734" w:rsidR="00D91F8A" w:rsidRPr="00A97A01" w:rsidRDefault="00D91F8A" w:rsidP="00D91F8A">
            <w:pPr>
              <w:spacing w:after="40"/>
              <w:rPr>
                <w:rFonts w:ascii="Arial" w:hAnsi="Arial" w:cs="Arial"/>
                <w:sz w:val="14"/>
              </w:rPr>
            </w:pPr>
            <w:r w:rsidRPr="00D91F8A">
              <w:rPr>
                <w:rFonts w:ascii="Arial" w:hAnsi="Arial" w:cs="Arial"/>
                <w:color w:val="auto"/>
                <w:sz w:val="14"/>
              </w:rPr>
              <w:t>Fig. 5</w:t>
            </w:r>
            <w:r w:rsidR="00E97367">
              <w:rPr>
                <w:rFonts w:ascii="Arial" w:hAnsi="Arial" w:cs="Arial"/>
                <w:color w:val="auto"/>
                <w:sz w:val="14"/>
              </w:rPr>
              <w:t>D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8440D" w14:textId="7A105781" w:rsidR="00D91F8A" w:rsidRDefault="00D91F8A" w:rsidP="00D91F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 CTCF ratio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78CA0" w14:textId="69417411" w:rsidR="00D91F8A" w:rsidRDefault="00D91F8A" w:rsidP="00D91F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43B07" w14:textId="77777777" w:rsidR="00D91F8A" w:rsidRDefault="00D91F8A" w:rsidP="00D91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Repeated Measures</w:t>
            </w:r>
          </w:p>
          <w:p w14:paraId="394AB12A" w14:textId="0DF94E91" w:rsidR="00D91F8A" w:rsidRDefault="00D91F8A" w:rsidP="00D91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ANOVA</w:t>
            </w:r>
          </w:p>
        </w:tc>
      </w:tr>
      <w:tr w:rsidR="00D91F8A" w:rsidRPr="00DE1E10" w14:paraId="67BC475F" w14:textId="77777777" w:rsidTr="00D91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54F2B8A" w14:textId="6F24B158" w:rsidR="00D91F8A" w:rsidRPr="00DE1E10" w:rsidRDefault="00D91F8A" w:rsidP="00D91F8A">
            <w:pPr>
              <w:spacing w:after="40"/>
              <w:rPr>
                <w:rFonts w:ascii="Arial" w:hAnsi="Arial" w:cs="Arial"/>
                <w:sz w:val="14"/>
              </w:rPr>
            </w:pPr>
            <w:r w:rsidRPr="00A97A01">
              <w:rPr>
                <w:rFonts w:ascii="Arial" w:hAnsi="Arial" w:cs="Arial"/>
                <w:color w:val="auto"/>
                <w:sz w:val="14"/>
              </w:rPr>
              <w:t>Fig. 5</w:t>
            </w:r>
            <w:r w:rsidR="00E97367">
              <w:rPr>
                <w:rFonts w:ascii="Arial" w:hAnsi="Arial" w:cs="Arial"/>
                <w:color w:val="auto"/>
                <w:sz w:val="14"/>
              </w:rPr>
              <w:t>E</w:t>
            </w:r>
            <w:r w:rsidRPr="00A97A01">
              <w:rPr>
                <w:rFonts w:ascii="Arial" w:hAnsi="Arial" w:cs="Arial"/>
                <w:color w:val="auto"/>
                <w:sz w:val="14"/>
              </w:rPr>
              <w:t xml:space="preserve"> - </w:t>
            </w:r>
            <w:r w:rsidRPr="00526190">
              <w:rPr>
                <w:rFonts w:ascii="Arial" w:hAnsi="Arial" w:cs="Arial"/>
                <w:color w:val="auto"/>
                <w:sz w:val="14"/>
              </w:rPr>
              <w:t>HCVR</w:t>
            </w:r>
            <w:r>
              <w:rPr>
                <w:rFonts w:ascii="Arial" w:hAnsi="Arial" w:cs="Arial"/>
                <w:color w:val="auto"/>
                <w:sz w:val="14"/>
              </w:rPr>
              <w:t xml:space="preserve"> 7.2%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4607B0" w14:textId="77777777" w:rsidR="00D91F8A" w:rsidRPr="00DE1E10" w:rsidRDefault="00D91F8A" w:rsidP="00D91F8A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Nmb+/PHOX2B+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EA1D61F" w14:textId="77777777" w:rsidR="00D91F8A" w:rsidRPr="00DE1E10" w:rsidRDefault="00D91F8A" w:rsidP="00D91F8A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</w:t>
            </w:r>
            <w:r w:rsidRPr="00623D69">
              <w:rPr>
                <w:rFonts w:ascii="Arial" w:hAnsi="Arial" w:cs="Arial"/>
                <w:sz w:val="14"/>
                <w:vertAlign w:val="superscript"/>
              </w:rPr>
              <w:t>2</w:t>
            </w:r>
            <w:r>
              <w:rPr>
                <w:rFonts w:ascii="Arial" w:hAnsi="Arial" w:cs="Arial"/>
                <w:sz w:val="14"/>
              </w:rPr>
              <w:t>=.739, F(1,19) = 54.670, p &lt; 0.001; Cells (β) = 0.125, p &lt;0.001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1A04A10" w14:textId="77777777" w:rsidR="00D91F8A" w:rsidRPr="00DE1E10" w:rsidRDefault="00D91F8A" w:rsidP="00D91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Linear regression</w:t>
            </w:r>
          </w:p>
          <w:p w14:paraId="5D4629BE" w14:textId="77777777" w:rsidR="00D91F8A" w:rsidRPr="00DE1E10" w:rsidRDefault="00D91F8A" w:rsidP="00D91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D91F8A" w:rsidRPr="00DE1E10" w14:paraId="3F881263" w14:textId="77777777" w:rsidTr="00D91F8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3D0AF030" w14:textId="3EC0037D" w:rsidR="00D91F8A" w:rsidRPr="00DE1E10" w:rsidRDefault="00D91F8A" w:rsidP="00D91F8A">
            <w:pPr>
              <w:spacing w:after="40"/>
              <w:rPr>
                <w:rFonts w:ascii="Arial" w:hAnsi="Arial" w:cs="Arial"/>
                <w:sz w:val="14"/>
              </w:rPr>
            </w:pPr>
            <w:r w:rsidRPr="00A97A01">
              <w:rPr>
                <w:rFonts w:ascii="Arial" w:hAnsi="Arial" w:cs="Arial"/>
                <w:color w:val="auto"/>
                <w:sz w:val="14"/>
              </w:rPr>
              <w:t>Fig. 5</w:t>
            </w:r>
            <w:r w:rsidR="00E97367">
              <w:rPr>
                <w:rFonts w:ascii="Arial" w:hAnsi="Arial" w:cs="Arial"/>
                <w:color w:val="auto"/>
                <w:sz w:val="14"/>
              </w:rPr>
              <w:t>F</w:t>
            </w:r>
            <w:r w:rsidRPr="00A97A01">
              <w:rPr>
                <w:rFonts w:ascii="Arial" w:hAnsi="Arial" w:cs="Arial"/>
                <w:color w:val="auto"/>
                <w:sz w:val="14"/>
              </w:rPr>
              <w:t xml:space="preserve"> - </w:t>
            </w:r>
            <w:r w:rsidRPr="00526190">
              <w:rPr>
                <w:rFonts w:ascii="Arial" w:hAnsi="Arial" w:cs="Arial"/>
                <w:color w:val="auto"/>
                <w:sz w:val="14"/>
              </w:rPr>
              <w:t>HCVR</w:t>
            </w:r>
            <w:r>
              <w:rPr>
                <w:rFonts w:ascii="Arial" w:hAnsi="Arial" w:cs="Arial"/>
                <w:color w:val="auto"/>
                <w:sz w:val="14"/>
              </w:rPr>
              <w:t xml:space="preserve"> 7.2%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67AD31C2" w14:textId="77777777" w:rsidR="00D91F8A" w:rsidRPr="00DE1E10" w:rsidRDefault="00D91F8A" w:rsidP="00D91F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Nmb+/PHOX2B-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7A5AD4E3" w14:textId="77777777" w:rsidR="00D91F8A" w:rsidRPr="00DE1E10" w:rsidRDefault="00D91F8A" w:rsidP="00D91F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</w:t>
            </w:r>
            <w:r w:rsidRPr="00623D69">
              <w:rPr>
                <w:rFonts w:ascii="Arial" w:hAnsi="Arial" w:cs="Arial"/>
                <w:sz w:val="14"/>
                <w:vertAlign w:val="superscript"/>
              </w:rPr>
              <w:t>2</w:t>
            </w:r>
            <w:r>
              <w:rPr>
                <w:rFonts w:ascii="Arial" w:hAnsi="Arial" w:cs="Arial"/>
                <w:sz w:val="14"/>
              </w:rPr>
              <w:t>=.482, F(1,19) = 18.649, p &lt; 0.001; Cells (β) = -0.185, p &lt;0.001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57BABE10" w14:textId="77777777" w:rsidR="00D91F8A" w:rsidRPr="00DE1E10" w:rsidRDefault="00D91F8A" w:rsidP="00D91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Linear regression</w:t>
            </w:r>
          </w:p>
          <w:p w14:paraId="09A5FA82" w14:textId="77777777" w:rsidR="00D91F8A" w:rsidRPr="00DE1E10" w:rsidRDefault="00D91F8A" w:rsidP="00D91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CA53A1" w:rsidRPr="00DE1E10" w14:paraId="1F779C78" w14:textId="77777777" w:rsidTr="00CA5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9FA1382" w14:textId="6E94CD8D" w:rsidR="00CA53A1" w:rsidRPr="00A97A01" w:rsidRDefault="00CA53A1" w:rsidP="00CA53A1">
            <w:pPr>
              <w:spacing w:after="40"/>
              <w:rPr>
                <w:rFonts w:ascii="Arial" w:hAnsi="Arial" w:cs="Arial"/>
                <w:sz w:val="14"/>
              </w:rPr>
            </w:pPr>
            <w:r w:rsidRPr="00A97A01">
              <w:rPr>
                <w:rFonts w:ascii="Arial" w:hAnsi="Arial" w:cs="Arial"/>
                <w:color w:val="auto"/>
                <w:sz w:val="14"/>
              </w:rPr>
              <w:lastRenderedPageBreak/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6A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9CB34DF" w14:textId="5416983F" w:rsidR="00CA53A1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Gpr4 CTCF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3B83644" w14:textId="6B38AB6A" w:rsidR="00CA53A1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F(</w:t>
            </w:r>
            <w:r>
              <w:rPr>
                <w:rFonts w:ascii="Arial" w:hAnsi="Arial" w:cs="Arial"/>
                <w:sz w:val="14"/>
              </w:rPr>
              <w:t>2</w:t>
            </w:r>
            <w:r w:rsidRPr="00DE1E10">
              <w:rPr>
                <w:rFonts w:ascii="Arial" w:hAnsi="Arial" w:cs="Arial"/>
                <w:sz w:val="14"/>
              </w:rPr>
              <w:t>,</w:t>
            </w:r>
            <w:r>
              <w:rPr>
                <w:rFonts w:ascii="Arial" w:hAnsi="Arial" w:cs="Arial"/>
                <w:sz w:val="14"/>
              </w:rPr>
              <w:t>11) = 48.41, p = 0.002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41897AB" w14:textId="77777777" w:rsidR="00CA53A1" w:rsidRDefault="00CA53A1" w:rsidP="00CA5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Repeated Measures</w:t>
            </w:r>
          </w:p>
          <w:p w14:paraId="1D068DB8" w14:textId="0E7F2A7B" w:rsidR="00CA53A1" w:rsidRDefault="00CA53A1" w:rsidP="00CA5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ANOVA</w:t>
            </w:r>
          </w:p>
        </w:tc>
      </w:tr>
      <w:tr w:rsidR="00CA53A1" w:rsidRPr="00DE1E10" w14:paraId="7012BD64" w14:textId="77777777" w:rsidTr="00CA53A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69CC3EE" w14:textId="4F45ECEA" w:rsidR="00CA53A1" w:rsidRPr="00A97A01" w:rsidRDefault="00CA53A1" w:rsidP="00E80EB1">
            <w:pPr>
              <w:spacing w:after="40"/>
              <w:rPr>
                <w:rFonts w:ascii="Arial" w:hAnsi="Arial" w:cs="Arial"/>
                <w:sz w:val="14"/>
              </w:rPr>
            </w:pPr>
            <w:r w:rsidRPr="00A97A01">
              <w:rPr>
                <w:rFonts w:ascii="Arial" w:hAnsi="Arial" w:cs="Arial"/>
                <w:color w:val="auto"/>
                <w:sz w:val="14"/>
              </w:rPr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6B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71537EF" w14:textId="77777777" w:rsidR="00CA53A1" w:rsidRDefault="00CA53A1" w:rsidP="00E80EB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Gpr4 CTCF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0FA7B0" w14:textId="5C91CE4B" w:rsidR="00CA53A1" w:rsidRDefault="00CA53A1" w:rsidP="00E80EB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F(</w:t>
            </w:r>
            <w:r>
              <w:rPr>
                <w:rFonts w:ascii="Arial" w:hAnsi="Arial" w:cs="Arial"/>
                <w:sz w:val="14"/>
              </w:rPr>
              <w:t>7</w:t>
            </w:r>
            <w:r w:rsidRPr="00DE1E10">
              <w:rPr>
                <w:rFonts w:ascii="Arial" w:hAnsi="Arial" w:cs="Arial"/>
                <w:sz w:val="14"/>
              </w:rPr>
              <w:t>,</w:t>
            </w:r>
            <w:r>
              <w:rPr>
                <w:rFonts w:ascii="Arial" w:hAnsi="Arial" w:cs="Arial"/>
                <w:sz w:val="14"/>
              </w:rPr>
              <w:t>47) = 2.729, p = 0.0228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7A0D8F0" w14:textId="77777777" w:rsidR="00CA53A1" w:rsidRDefault="00CA53A1" w:rsidP="00E8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Repeated Measures</w:t>
            </w:r>
          </w:p>
          <w:p w14:paraId="50AF4C66" w14:textId="77777777" w:rsidR="00CA53A1" w:rsidRDefault="00CA53A1" w:rsidP="00E8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ANOVA</w:t>
            </w:r>
          </w:p>
        </w:tc>
      </w:tr>
      <w:tr w:rsidR="00CA53A1" w:rsidRPr="00DE1E10" w14:paraId="1E6B127C" w14:textId="77777777" w:rsidTr="00CA5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4663940" w14:textId="7A54C4A3" w:rsidR="00CA53A1" w:rsidRPr="00A97A01" w:rsidRDefault="00CA53A1" w:rsidP="00E80EB1">
            <w:pPr>
              <w:spacing w:after="40"/>
              <w:rPr>
                <w:rFonts w:ascii="Arial" w:hAnsi="Arial" w:cs="Arial"/>
                <w:sz w:val="14"/>
              </w:rPr>
            </w:pPr>
            <w:r w:rsidRPr="00A97A01">
              <w:rPr>
                <w:rFonts w:ascii="Arial" w:hAnsi="Arial" w:cs="Arial"/>
                <w:color w:val="auto"/>
                <w:sz w:val="14"/>
              </w:rPr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6E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00AF190E" w14:textId="30250BD8" w:rsidR="00CA53A1" w:rsidRDefault="00CA53A1" w:rsidP="00E80EB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Task2 CTCF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860E887" w14:textId="5F742A56" w:rsidR="00CA53A1" w:rsidRDefault="00CA53A1" w:rsidP="00E80EB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F(</w:t>
            </w:r>
            <w:r>
              <w:rPr>
                <w:rFonts w:ascii="Arial" w:hAnsi="Arial" w:cs="Arial"/>
                <w:sz w:val="14"/>
              </w:rPr>
              <w:t>1</w:t>
            </w:r>
            <w:r w:rsidRPr="00DE1E10">
              <w:rPr>
                <w:rFonts w:ascii="Arial" w:hAnsi="Arial" w:cs="Arial"/>
                <w:sz w:val="14"/>
              </w:rPr>
              <w:t>,</w:t>
            </w:r>
            <w:r>
              <w:rPr>
                <w:rFonts w:ascii="Arial" w:hAnsi="Arial" w:cs="Arial"/>
                <w:sz w:val="14"/>
              </w:rPr>
              <w:t>11) = 17.05, p = 0.0034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8C576F6" w14:textId="77777777" w:rsidR="00CA53A1" w:rsidRDefault="00CA53A1" w:rsidP="00E8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Repeated Measures</w:t>
            </w:r>
          </w:p>
          <w:p w14:paraId="6A717A3B" w14:textId="77777777" w:rsidR="00CA53A1" w:rsidRDefault="00CA53A1" w:rsidP="00E8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ANOVA</w:t>
            </w:r>
          </w:p>
        </w:tc>
      </w:tr>
      <w:tr w:rsidR="00CA53A1" w:rsidRPr="00DE1E10" w14:paraId="15FCFF3D" w14:textId="77777777" w:rsidTr="00D91F8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265814CC" w14:textId="642E21F3" w:rsidR="00CA53A1" w:rsidRPr="00A97A01" w:rsidRDefault="00CA53A1" w:rsidP="00CA53A1">
            <w:pPr>
              <w:spacing w:after="40"/>
              <w:rPr>
                <w:rFonts w:ascii="Arial" w:hAnsi="Arial" w:cs="Arial"/>
                <w:sz w:val="14"/>
              </w:rPr>
            </w:pPr>
            <w:r w:rsidRPr="00A97A01">
              <w:rPr>
                <w:rFonts w:ascii="Arial" w:hAnsi="Arial" w:cs="Arial"/>
                <w:color w:val="auto"/>
                <w:sz w:val="14"/>
              </w:rPr>
              <w:t xml:space="preserve">Fig. </w:t>
            </w:r>
            <w:r>
              <w:rPr>
                <w:rFonts w:ascii="Arial" w:hAnsi="Arial" w:cs="Arial"/>
                <w:color w:val="auto"/>
                <w:sz w:val="14"/>
              </w:rPr>
              <w:t>6F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1C229CB2" w14:textId="3D64401E" w:rsidR="00CA53A1" w:rsidRDefault="00CA53A1" w:rsidP="00CA53A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Task2 CTCF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76E2102F" w14:textId="415E689A" w:rsidR="00CA53A1" w:rsidRPr="00DE1E10" w:rsidRDefault="00CA53A1" w:rsidP="00CA53A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F(</w:t>
            </w:r>
            <w:r>
              <w:rPr>
                <w:rFonts w:ascii="Arial" w:hAnsi="Arial" w:cs="Arial"/>
                <w:sz w:val="14"/>
              </w:rPr>
              <w:t>7,47) = 2.598, p = 0.0287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03618E96" w14:textId="77777777" w:rsidR="00CA53A1" w:rsidRDefault="00CA53A1" w:rsidP="00CA5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Repeated Measures</w:t>
            </w:r>
          </w:p>
          <w:p w14:paraId="5993CBC4" w14:textId="50A7BAE7" w:rsidR="00CA53A1" w:rsidRDefault="00CA53A1" w:rsidP="00CA5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ANOVA</w:t>
            </w:r>
          </w:p>
        </w:tc>
      </w:tr>
      <w:tr w:rsidR="00CA53A1" w:rsidRPr="00DE1E10" w14:paraId="7B667990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2362C8A" w14:textId="7B647BBD" w:rsidR="00CA53A1" w:rsidRPr="00A97A01" w:rsidRDefault="00A474EB" w:rsidP="00A474EB">
            <w:pPr>
              <w:spacing w:after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auto"/>
                <w:sz w:val="14"/>
              </w:rPr>
              <w:t xml:space="preserve">Supplementary </w:t>
            </w:r>
            <w:r w:rsidR="00CA53A1">
              <w:rPr>
                <w:rFonts w:ascii="Arial" w:hAnsi="Arial" w:cs="Arial"/>
                <w:color w:val="auto"/>
                <w:sz w:val="14"/>
              </w:rPr>
              <w:t>Fig.1A</w:t>
            </w:r>
          </w:p>
        </w:tc>
        <w:tc>
          <w:tcPr>
            <w:tcW w:w="2486" w:type="dxa"/>
            <w:tcBorders>
              <w:top w:val="thin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3579C66" w14:textId="77777777" w:rsidR="00CA53A1" w:rsidRPr="00DE1E10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Room Air </w:t>
            </w:r>
          </w:p>
        </w:tc>
        <w:tc>
          <w:tcPr>
            <w:tcW w:w="4112" w:type="dxa"/>
            <w:tcBorders>
              <w:top w:val="thinThickThin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317CEF8" w14:textId="77777777" w:rsidR="00CA53A1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 w:val="restart"/>
            <w:tcBorders>
              <w:top w:val="thinThickThinSmallGap" w:sz="24" w:space="0" w:color="auto"/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36BD8BC" w14:textId="77777777" w:rsidR="00CA53A1" w:rsidRDefault="00CA53A1" w:rsidP="00CA5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Mixed ANOVA</w:t>
            </w:r>
          </w:p>
        </w:tc>
      </w:tr>
      <w:tr w:rsidR="00CA53A1" w:rsidRPr="00DE1E10" w14:paraId="4198CE51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5527E47" w14:textId="77777777" w:rsidR="00CA53A1" w:rsidRPr="00A97A01" w:rsidRDefault="00CA53A1" w:rsidP="00CA53A1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8C33219" w14:textId="77777777" w:rsidR="00CA53A1" w:rsidRPr="00DE1E10" w:rsidRDefault="00CA53A1" w:rsidP="00CA53A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5%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365CDCA" w14:textId="77777777" w:rsidR="00CA53A1" w:rsidRDefault="00CA53A1" w:rsidP="00CA53A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Pre vs. Postlesion: F(1, </w:t>
            </w:r>
            <w:r>
              <w:rPr>
                <w:rFonts w:ascii="Arial" w:hAnsi="Arial" w:cs="Arial"/>
                <w:sz w:val="14"/>
              </w:rPr>
              <w:t>12) = 23.460, p &lt;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39476A8" w14:textId="77777777" w:rsidR="00CA53A1" w:rsidRDefault="00CA53A1" w:rsidP="00CA5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CA53A1" w:rsidRPr="00DE1E10" w14:paraId="6E50F09D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E2FD79D" w14:textId="77777777" w:rsidR="00CA53A1" w:rsidRPr="00A97A01" w:rsidRDefault="00CA53A1" w:rsidP="00CA53A1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C6F61E0" w14:textId="77777777" w:rsidR="00CA53A1" w:rsidRPr="00DE1E10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7% CO</w:t>
            </w:r>
            <w:r w:rsidRPr="00E22CC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80A9EEC" w14:textId="77777777" w:rsidR="00CA53A1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 xml:space="preserve">Pre vs. Postlesion: F(1, </w:t>
            </w:r>
            <w:r>
              <w:rPr>
                <w:rFonts w:ascii="Arial" w:hAnsi="Arial" w:cs="Arial"/>
                <w:sz w:val="14"/>
              </w:rPr>
              <w:t>12) = 43.570, p &lt; 0.001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5A7FA7B0" w14:textId="77777777" w:rsidR="00CA53A1" w:rsidRDefault="00CA53A1" w:rsidP="00CA5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CA53A1" w:rsidRPr="00DE1E10" w14:paraId="1BA13075" w14:textId="77777777" w:rsidTr="00D26550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22BA388" w14:textId="77777777" w:rsidR="00CA53A1" w:rsidRPr="00A97A01" w:rsidRDefault="00CA53A1" w:rsidP="00CA53A1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F2D72D8" w14:textId="77777777" w:rsidR="00CA53A1" w:rsidRPr="00DE1E10" w:rsidRDefault="00CA53A1" w:rsidP="00CA53A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 w:rsidRPr="00DE1E10">
              <w:rPr>
                <w:rFonts w:ascii="Arial" w:hAnsi="Arial" w:cs="Arial"/>
                <w:sz w:val="14"/>
              </w:rPr>
              <w:t>Room Air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D9BAB87" w14:textId="77777777" w:rsidR="00CA53A1" w:rsidRDefault="00CA53A1" w:rsidP="00CA53A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8101276" w14:textId="77777777" w:rsidR="00CA53A1" w:rsidRDefault="00CA53A1" w:rsidP="00CA5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CA53A1" w:rsidRPr="00DE1E10" w14:paraId="2DD5D44D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11CCA816" w14:textId="77777777" w:rsidR="00CA53A1" w:rsidRPr="00A97A01" w:rsidRDefault="00CA53A1" w:rsidP="00CA53A1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73591494" w14:textId="77777777" w:rsidR="00CA53A1" w:rsidRPr="00DE1E10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10% O</w:t>
            </w:r>
            <w:r w:rsidRPr="004C7B75">
              <w:rPr>
                <w:rFonts w:ascii="Arial" w:hAnsi="Arial" w:cs="Arial"/>
                <w:sz w:val="14"/>
                <w:vertAlign w:val="subscript"/>
              </w:rPr>
              <w:t>2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3B7761A2" w14:textId="77777777" w:rsidR="00CA53A1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6DE96508" w14:textId="77777777" w:rsidR="00CA53A1" w:rsidRDefault="00CA53A1" w:rsidP="00CA5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  <w:tr w:rsidR="00CA53A1" w:rsidRPr="00DE1E10" w14:paraId="37306199" w14:textId="77777777" w:rsidTr="00D2655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3E5321" w14:textId="6D4BA9DD" w:rsidR="00CA53A1" w:rsidRPr="00A97A01" w:rsidRDefault="00A474EB" w:rsidP="00A474EB">
            <w:pPr>
              <w:spacing w:after="4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auto"/>
                <w:sz w:val="14"/>
              </w:rPr>
              <w:t xml:space="preserve">Supplementary </w:t>
            </w:r>
            <w:r w:rsidR="00CA53A1">
              <w:rPr>
                <w:rFonts w:ascii="Arial" w:hAnsi="Arial" w:cs="Arial"/>
                <w:color w:val="auto"/>
                <w:sz w:val="14"/>
              </w:rPr>
              <w:t>Fig.1B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080BEE" w14:textId="77777777" w:rsidR="00CA53A1" w:rsidRPr="00DE1E10" w:rsidRDefault="00CA53A1" w:rsidP="00CA53A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Nmb+/PHOX2B+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BE7583" w14:textId="77777777" w:rsidR="00CA53A1" w:rsidRDefault="00CA53A1" w:rsidP="00CA53A1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F(2,11) = 17.642, p = 0.001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AF0A71" w14:textId="77777777" w:rsidR="00CA53A1" w:rsidRDefault="00CA53A1" w:rsidP="00CA5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One Way ANOVA</w:t>
            </w:r>
          </w:p>
        </w:tc>
      </w:tr>
      <w:tr w:rsidR="00CA53A1" w:rsidRPr="00DE1E10" w14:paraId="7D1DF1C1" w14:textId="77777777" w:rsidTr="00D2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vMerge/>
            <w:tcBorders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FFFFFF" w:themeFill="background1"/>
          </w:tcPr>
          <w:p w14:paraId="561D0E89" w14:textId="77777777" w:rsidR="00CA53A1" w:rsidRDefault="00CA53A1" w:rsidP="00CA53A1">
            <w:pPr>
              <w:spacing w:after="40"/>
              <w:rPr>
                <w:rFonts w:ascii="Arial" w:hAnsi="Arial" w:cs="Arial"/>
                <w:sz w:val="14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C38373" w14:textId="77777777" w:rsidR="00CA53A1" w:rsidRPr="00DE1E10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Nmb+/PHOX2B-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9698E8" w14:textId="77777777" w:rsidR="00CA53A1" w:rsidRDefault="00CA53A1" w:rsidP="00CA53A1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NS</w:t>
            </w:r>
          </w:p>
        </w:tc>
        <w:tc>
          <w:tcPr>
            <w:tcW w:w="934" w:type="dxa"/>
            <w:vMerge/>
            <w:tcBorders>
              <w:left w:val="single" w:sz="8" w:space="0" w:color="auto"/>
              <w:bottom w:val="none" w:sz="0" w:space="0" w:color="auto"/>
              <w:right w:val="single" w:sz="8" w:space="0" w:color="auto"/>
            </w:tcBorders>
            <w:shd w:val="clear" w:color="auto" w:fill="FFFFFF" w:themeFill="background1"/>
          </w:tcPr>
          <w:p w14:paraId="2274FD16" w14:textId="77777777" w:rsidR="00CA53A1" w:rsidRDefault="00CA53A1" w:rsidP="00CA5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</w:rPr>
            </w:pPr>
          </w:p>
        </w:tc>
      </w:tr>
    </w:tbl>
    <w:p w14:paraId="00D0853C" w14:textId="77777777" w:rsidR="00DD115F" w:rsidRDefault="00DD115F">
      <w:pPr>
        <w:rPr>
          <w:sz w:val="22"/>
        </w:rPr>
      </w:pPr>
    </w:p>
    <w:p w14:paraId="21716BEF" w14:textId="5961F08B" w:rsidR="006A72F1" w:rsidRPr="006A72F1" w:rsidRDefault="0033798E" w:rsidP="006A72F1">
      <w:p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Supplementary file 1</w:t>
      </w:r>
      <w:r w:rsidR="006A72F1" w:rsidRPr="006A72F1">
        <w:rPr>
          <w:rFonts w:asciiTheme="minorHAnsi" w:hAnsiTheme="minorHAnsi" w:cstheme="minorHAnsi"/>
          <w:b/>
          <w:bCs/>
          <w:sz w:val="22"/>
        </w:rPr>
        <w:t>. Details on the main statistical analyses</w:t>
      </w:r>
      <w:r w:rsidR="00A474EB">
        <w:rPr>
          <w:rFonts w:asciiTheme="minorHAnsi" w:hAnsiTheme="minorHAnsi" w:cstheme="minorHAnsi"/>
          <w:b/>
          <w:bCs/>
          <w:sz w:val="22"/>
        </w:rPr>
        <w:t xml:space="preserve"> reported in the indicated figures</w:t>
      </w:r>
      <w:r w:rsidR="006A72F1">
        <w:rPr>
          <w:rFonts w:asciiTheme="minorHAnsi" w:hAnsiTheme="minorHAnsi" w:cstheme="minorHAnsi"/>
          <w:b/>
          <w:bCs/>
          <w:sz w:val="22"/>
        </w:rPr>
        <w:t>.</w:t>
      </w:r>
      <w:r w:rsidR="00A474EB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2243E33D" w14:textId="77777777" w:rsidR="006A72F1" w:rsidRDefault="006A72F1">
      <w:pPr>
        <w:rPr>
          <w:sz w:val="22"/>
        </w:rPr>
      </w:pPr>
    </w:p>
    <w:sectPr w:rsidR="006A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61AF8" w14:textId="77777777" w:rsidR="00952BA8" w:rsidRDefault="00952BA8" w:rsidP="006A72F1">
      <w:pPr>
        <w:spacing w:after="0" w:line="240" w:lineRule="auto"/>
      </w:pPr>
      <w:r>
        <w:separator/>
      </w:r>
    </w:p>
  </w:endnote>
  <w:endnote w:type="continuationSeparator" w:id="0">
    <w:p w14:paraId="5E00B6A3" w14:textId="77777777" w:rsidR="00952BA8" w:rsidRDefault="00952BA8" w:rsidP="006A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B0647" w14:textId="77777777" w:rsidR="00952BA8" w:rsidRDefault="00952BA8" w:rsidP="006A72F1">
      <w:pPr>
        <w:spacing w:after="0" w:line="240" w:lineRule="auto"/>
      </w:pPr>
      <w:r>
        <w:separator/>
      </w:r>
    </w:p>
  </w:footnote>
  <w:footnote w:type="continuationSeparator" w:id="0">
    <w:p w14:paraId="77BBB83E" w14:textId="77777777" w:rsidR="00952BA8" w:rsidRDefault="00952BA8" w:rsidP="006A7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D4"/>
    <w:rsid w:val="00043E3A"/>
    <w:rsid w:val="000A0892"/>
    <w:rsid w:val="000D5B8C"/>
    <w:rsid w:val="000F6614"/>
    <w:rsid w:val="0033798E"/>
    <w:rsid w:val="004539F0"/>
    <w:rsid w:val="004C7B75"/>
    <w:rsid w:val="004E7F21"/>
    <w:rsid w:val="004F2827"/>
    <w:rsid w:val="00506E8C"/>
    <w:rsid w:val="00526190"/>
    <w:rsid w:val="00573099"/>
    <w:rsid w:val="005E24C6"/>
    <w:rsid w:val="00623D69"/>
    <w:rsid w:val="0063207E"/>
    <w:rsid w:val="006A72F1"/>
    <w:rsid w:val="00725E1E"/>
    <w:rsid w:val="00861299"/>
    <w:rsid w:val="008814BC"/>
    <w:rsid w:val="008E692D"/>
    <w:rsid w:val="00902AB7"/>
    <w:rsid w:val="00951F72"/>
    <w:rsid w:val="00952BA8"/>
    <w:rsid w:val="009B2DD4"/>
    <w:rsid w:val="009E6AB8"/>
    <w:rsid w:val="00A00ED5"/>
    <w:rsid w:val="00A46FE9"/>
    <w:rsid w:val="00A474EB"/>
    <w:rsid w:val="00A97A01"/>
    <w:rsid w:val="00B207DE"/>
    <w:rsid w:val="00BB3D29"/>
    <w:rsid w:val="00BD41DC"/>
    <w:rsid w:val="00C54045"/>
    <w:rsid w:val="00CA53A1"/>
    <w:rsid w:val="00D1067C"/>
    <w:rsid w:val="00D26550"/>
    <w:rsid w:val="00D91F8A"/>
    <w:rsid w:val="00DD115F"/>
    <w:rsid w:val="00DE1E10"/>
    <w:rsid w:val="00E22CC5"/>
    <w:rsid w:val="00E26161"/>
    <w:rsid w:val="00E73FA0"/>
    <w:rsid w:val="00E925FB"/>
    <w:rsid w:val="00E97367"/>
    <w:rsid w:val="00ED59A9"/>
    <w:rsid w:val="00FA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91AA"/>
  <w15:docId w15:val="{E3C87C64-D8D5-4336-A7C1-FE175B64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29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B3D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3D29"/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B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DE1E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DE1E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5">
    <w:name w:val="Medium Grid 3 Accent 5"/>
    <w:basedOn w:val="TableNormal"/>
    <w:uiPriority w:val="69"/>
    <w:rsid w:val="00DE1E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6A72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F1"/>
    <w:rPr>
      <w:rFonts w:ascii="Times New Roman" w:hAnsi="Times New Roman"/>
      <w:sz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A72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F1"/>
    <w:rPr>
      <w:rFonts w:ascii="Times New Roman" w:hAnsi="Times New Roman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Silvia Pagliardini</cp:lastModifiedBy>
  <cp:revision>3</cp:revision>
  <dcterms:created xsi:type="dcterms:W3CDTF">2024-04-17T15:41:00Z</dcterms:created>
  <dcterms:modified xsi:type="dcterms:W3CDTF">2024-04-17T16:11:00Z</dcterms:modified>
</cp:coreProperties>
</file>