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7F81" w14:textId="5FA5E6DC" w:rsidR="00853057" w:rsidRDefault="002A7FA9" w:rsidP="00853057">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 xml:space="preserve">e 2. </w:t>
      </w:r>
      <w:r w:rsidR="00EF2ABD">
        <w:rPr>
          <w:rFonts w:ascii="Times New Roman" w:hAnsi="Times New Roman" w:cs="Times New Roman"/>
          <w:b/>
          <w:bCs/>
          <w:sz w:val="24"/>
          <w:szCs w:val="24"/>
        </w:rPr>
        <w:t>Analyzed p</w:t>
      </w:r>
      <w:r>
        <w:rPr>
          <w:rFonts w:ascii="Times New Roman" w:hAnsi="Times New Roman" w:cs="Times New Roman"/>
          <w:b/>
          <w:bCs/>
          <w:sz w:val="24"/>
          <w:szCs w:val="24"/>
        </w:rPr>
        <w:t>roteomics data.</w:t>
      </w:r>
    </w:p>
    <w:p w14:paraId="70F21B30" w14:textId="77777777" w:rsidR="00853057" w:rsidRDefault="00853057" w:rsidP="00853057">
      <w:pPr>
        <w:spacing w:line="360" w:lineRule="auto"/>
        <w:rPr>
          <w:rFonts w:ascii="Times New Roman" w:hAnsi="Times New Roman" w:cs="Times New Roman"/>
          <w:b/>
          <w:bCs/>
          <w:sz w:val="24"/>
          <w:szCs w:val="24"/>
        </w:rPr>
      </w:pPr>
    </w:p>
    <w:p w14:paraId="05E22EFC" w14:textId="28A51D21" w:rsidR="00853057" w:rsidRPr="003216C5" w:rsidRDefault="001F227E" w:rsidP="00853057">
      <w:pPr>
        <w:spacing w:line="360" w:lineRule="auto"/>
        <w:jc w:val="both"/>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a</w:t>
      </w:r>
      <w:r w:rsidR="00853057" w:rsidRPr="003216C5">
        <w:rPr>
          <w:rFonts w:ascii="Times New Roman" w:hAnsi="Times New Roman" w:cs="Times New Roman"/>
          <w:b/>
          <w:bCs/>
          <w:sz w:val="24"/>
          <w:szCs w:val="24"/>
        </w:rPr>
        <w:t xml:space="preserve">. Upregulated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sucA</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mutant strain relative to the wild type.</w:t>
      </w:r>
      <w:r w:rsidR="00853057" w:rsidRPr="003216C5">
        <w:rPr>
          <w:rFonts w:ascii="Times New Roman" w:hAnsi="Times New Roman" w:cs="Times New Roman"/>
          <w:sz w:val="24"/>
          <w:szCs w:val="24"/>
        </w:rPr>
        <w:t xml:space="preserve"> FC: Fold Change. </w:t>
      </w:r>
      <w:r w:rsidR="00853057" w:rsidRPr="003216C5">
        <w:rPr>
          <w:rFonts w:ascii="Times New Roman" w:hAnsi="Times New Roman" w:cs="Times New Roman"/>
          <w:color w:val="000000"/>
          <w:sz w:val="24"/>
          <w:szCs w:val="24"/>
        </w:rPr>
        <w:t>A significance threshold of P &lt; 0.05, based on F- and t-statistics (see Materials and Methods), is applied.</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"sucA upregulated!R1C1:R131C3" \a \f 4 \h  \* MERGEFORMAT </w:instrText>
      </w:r>
      <w:r w:rsidR="00853057" w:rsidRPr="003216C5">
        <w:rPr>
          <w:rFonts w:ascii="Times New Roman" w:hAnsi="Times New Roman" w:cs="Times New Roman"/>
          <w:sz w:val="24"/>
          <w:szCs w:val="24"/>
        </w:rPr>
        <w:fldChar w:fldCharType="separate"/>
      </w:r>
    </w:p>
    <w:tbl>
      <w:tblPr>
        <w:tblW w:w="9901" w:type="dxa"/>
        <w:tblLook w:val="04A0" w:firstRow="1" w:lastRow="0" w:firstColumn="1" w:lastColumn="0" w:noHBand="0" w:noVBand="1"/>
      </w:tblPr>
      <w:tblGrid>
        <w:gridCol w:w="1615"/>
        <w:gridCol w:w="7110"/>
        <w:gridCol w:w="1176"/>
      </w:tblGrid>
      <w:tr w:rsidR="00853057" w:rsidRPr="00AD4A81" w14:paraId="7991B19F"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11EA3" w14:textId="77777777" w:rsidR="00853057" w:rsidRPr="00AD4A81"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AD4A81">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647140AE" w14:textId="77777777" w:rsidR="00853057" w:rsidRPr="00AD4A81"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AD4A81">
              <w:rPr>
                <w:rFonts w:ascii="Times New Roman" w:eastAsia="Times New Roman" w:hAnsi="Times New Roman" w:cs="Times New Roman"/>
                <w:b/>
                <w:bCs/>
                <w:color w:val="000000"/>
                <w:kern w:val="0"/>
                <w:sz w:val="24"/>
                <w:szCs w:val="24"/>
                <w14:ligatures w14:val="none"/>
              </w:rPr>
              <w:t>Description</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7CB33DE" w14:textId="77777777" w:rsidR="00853057" w:rsidRPr="00AD4A81"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AD4A81">
              <w:rPr>
                <w:rFonts w:ascii="Times New Roman" w:eastAsia="Times New Roman" w:hAnsi="Times New Roman" w:cs="Times New Roman"/>
                <w:b/>
                <w:bCs/>
                <w:color w:val="000000"/>
                <w:kern w:val="0"/>
                <w:sz w:val="24"/>
                <w:szCs w:val="24"/>
                <w14:ligatures w14:val="none"/>
              </w:rPr>
              <w:t>Log</w:t>
            </w:r>
            <w:r w:rsidRPr="00AD4A81">
              <w:rPr>
                <w:rFonts w:ascii="Times New Roman" w:eastAsia="Times New Roman" w:hAnsi="Times New Roman" w:cs="Times New Roman"/>
                <w:b/>
                <w:bCs/>
                <w:color w:val="000000"/>
                <w:kern w:val="0"/>
                <w:sz w:val="24"/>
                <w:szCs w:val="24"/>
                <w:vertAlign w:val="subscript"/>
                <w14:ligatures w14:val="none"/>
              </w:rPr>
              <w:t>2</w:t>
            </w:r>
            <w:r w:rsidRPr="00AD4A81">
              <w:rPr>
                <w:rFonts w:ascii="Times New Roman" w:eastAsia="Times New Roman" w:hAnsi="Times New Roman" w:cs="Times New Roman"/>
                <w:b/>
                <w:bCs/>
                <w:color w:val="000000"/>
                <w:kern w:val="0"/>
                <w:sz w:val="24"/>
                <w:szCs w:val="24"/>
                <w14:ligatures w14:val="none"/>
              </w:rPr>
              <w:t>(FC)</w:t>
            </w:r>
          </w:p>
        </w:tc>
      </w:tr>
      <w:tr w:rsidR="00853057" w:rsidRPr="00AD4A81" w14:paraId="51B9FE8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558292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P21151</w:t>
            </w:r>
          </w:p>
        </w:tc>
        <w:tc>
          <w:tcPr>
            <w:tcW w:w="7110" w:type="dxa"/>
            <w:tcBorders>
              <w:top w:val="nil"/>
              <w:left w:val="nil"/>
              <w:bottom w:val="single" w:sz="4" w:space="0" w:color="auto"/>
              <w:right w:val="single" w:sz="4" w:space="0" w:color="auto"/>
            </w:tcBorders>
            <w:shd w:val="clear" w:color="auto" w:fill="auto"/>
            <w:noWrap/>
            <w:vAlign w:val="center"/>
            <w:hideMark/>
          </w:tcPr>
          <w:p w14:paraId="022EC74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3-ketoacyl-CoA </w:t>
            </w:r>
            <w:proofErr w:type="spellStart"/>
            <w:r w:rsidRPr="00AD4A81">
              <w:rPr>
                <w:rFonts w:ascii="Times New Roman" w:eastAsia="Times New Roman" w:hAnsi="Times New Roman" w:cs="Times New Roman"/>
                <w:color w:val="000000"/>
                <w:kern w:val="0"/>
                <w:sz w:val="24"/>
                <w:szCs w:val="24"/>
                <w14:ligatures w14:val="none"/>
              </w:rPr>
              <w:t>thiolase</w:t>
            </w:r>
            <w:proofErr w:type="spellEnd"/>
            <w:r w:rsidRPr="00AD4A81">
              <w:rPr>
                <w:rFonts w:ascii="Times New Roman" w:eastAsia="Times New Roman" w:hAnsi="Times New Roman" w:cs="Times New Roman"/>
                <w:color w:val="000000"/>
                <w:kern w:val="0"/>
                <w:sz w:val="24"/>
                <w:szCs w:val="24"/>
                <w14:ligatures w14:val="none"/>
              </w:rPr>
              <w:t xml:space="preserve"> </w:t>
            </w:r>
            <w:proofErr w:type="spellStart"/>
            <w:r w:rsidRPr="00AD4A81">
              <w:rPr>
                <w:rFonts w:ascii="Times New Roman" w:eastAsia="Times New Roman" w:hAnsi="Times New Roman" w:cs="Times New Roman"/>
                <w:color w:val="000000"/>
                <w:kern w:val="0"/>
                <w:sz w:val="24"/>
                <w:szCs w:val="24"/>
                <w14:ligatures w14:val="none"/>
              </w:rPr>
              <w:t>FadA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7A0DFE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4.62142</w:t>
            </w:r>
          </w:p>
        </w:tc>
      </w:tr>
      <w:tr w:rsidR="00853057" w:rsidRPr="00AD4A81" w14:paraId="5107E98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66639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P77581</w:t>
            </w:r>
          </w:p>
        </w:tc>
        <w:tc>
          <w:tcPr>
            <w:tcW w:w="7110" w:type="dxa"/>
            <w:tcBorders>
              <w:top w:val="nil"/>
              <w:left w:val="nil"/>
              <w:bottom w:val="single" w:sz="4" w:space="0" w:color="auto"/>
              <w:right w:val="single" w:sz="4" w:space="0" w:color="auto"/>
            </w:tcBorders>
            <w:shd w:val="clear" w:color="auto" w:fill="auto"/>
            <w:noWrap/>
            <w:vAlign w:val="center"/>
            <w:hideMark/>
          </w:tcPr>
          <w:p w14:paraId="5E06D2C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Succinylornithine</w:t>
            </w:r>
            <w:proofErr w:type="spellEnd"/>
            <w:r w:rsidRPr="00AD4A81">
              <w:rPr>
                <w:rFonts w:ascii="Times New Roman" w:eastAsia="Times New Roman" w:hAnsi="Times New Roman" w:cs="Times New Roman"/>
                <w:color w:val="000000"/>
                <w:kern w:val="0"/>
                <w:sz w:val="24"/>
                <w:szCs w:val="24"/>
                <w14:ligatures w14:val="none"/>
              </w:rPr>
              <w:t xml:space="preserve"> transaminase</w:t>
            </w:r>
          </w:p>
        </w:tc>
        <w:tc>
          <w:tcPr>
            <w:tcW w:w="1176" w:type="dxa"/>
            <w:tcBorders>
              <w:top w:val="nil"/>
              <w:left w:val="nil"/>
              <w:bottom w:val="single" w:sz="4" w:space="0" w:color="auto"/>
              <w:right w:val="single" w:sz="4" w:space="0" w:color="auto"/>
            </w:tcBorders>
            <w:shd w:val="clear" w:color="auto" w:fill="auto"/>
            <w:noWrap/>
            <w:vAlign w:val="center"/>
            <w:hideMark/>
          </w:tcPr>
          <w:p w14:paraId="46D0BDA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4.08394</w:t>
            </w:r>
          </w:p>
        </w:tc>
      </w:tr>
      <w:tr w:rsidR="00853057" w:rsidRPr="00AD4A81" w14:paraId="117BBB0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97060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P75818</w:t>
            </w:r>
          </w:p>
        </w:tc>
        <w:tc>
          <w:tcPr>
            <w:tcW w:w="7110" w:type="dxa"/>
            <w:tcBorders>
              <w:top w:val="nil"/>
              <w:left w:val="nil"/>
              <w:bottom w:val="single" w:sz="4" w:space="0" w:color="auto"/>
              <w:right w:val="single" w:sz="4" w:space="0" w:color="auto"/>
            </w:tcBorders>
            <w:shd w:val="clear" w:color="auto" w:fill="auto"/>
            <w:noWrap/>
            <w:vAlign w:val="center"/>
            <w:hideMark/>
          </w:tcPr>
          <w:p w14:paraId="37CE616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lipoprotein </w:t>
            </w:r>
            <w:proofErr w:type="spellStart"/>
            <w:r w:rsidRPr="00AD4A81">
              <w:rPr>
                <w:rFonts w:ascii="Times New Roman" w:eastAsia="Times New Roman" w:hAnsi="Times New Roman" w:cs="Times New Roman"/>
                <w:color w:val="000000"/>
                <w:kern w:val="0"/>
                <w:sz w:val="24"/>
                <w:szCs w:val="24"/>
                <w14:ligatures w14:val="none"/>
              </w:rPr>
              <w:t>YbjP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37A9A3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3.72890</w:t>
            </w:r>
          </w:p>
        </w:tc>
      </w:tr>
      <w:tr w:rsidR="00853057" w:rsidRPr="00AD4A81" w14:paraId="75E074D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2C2BD1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P07003</w:t>
            </w:r>
          </w:p>
        </w:tc>
        <w:tc>
          <w:tcPr>
            <w:tcW w:w="7110" w:type="dxa"/>
            <w:tcBorders>
              <w:top w:val="nil"/>
              <w:left w:val="nil"/>
              <w:bottom w:val="single" w:sz="4" w:space="0" w:color="auto"/>
              <w:right w:val="single" w:sz="4" w:space="0" w:color="auto"/>
            </w:tcBorders>
            <w:shd w:val="clear" w:color="auto" w:fill="auto"/>
            <w:noWrap/>
            <w:vAlign w:val="center"/>
            <w:hideMark/>
          </w:tcPr>
          <w:p w14:paraId="13DD8C2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Pyruvate dehydrogenase [ubiquinone]</w:t>
            </w:r>
          </w:p>
        </w:tc>
        <w:tc>
          <w:tcPr>
            <w:tcW w:w="1176" w:type="dxa"/>
            <w:tcBorders>
              <w:top w:val="nil"/>
              <w:left w:val="nil"/>
              <w:bottom w:val="single" w:sz="4" w:space="0" w:color="auto"/>
              <w:right w:val="single" w:sz="4" w:space="0" w:color="auto"/>
            </w:tcBorders>
            <w:shd w:val="clear" w:color="auto" w:fill="auto"/>
            <w:noWrap/>
            <w:vAlign w:val="center"/>
            <w:hideMark/>
          </w:tcPr>
          <w:p w14:paraId="35576C3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3.70453</w:t>
            </w:r>
          </w:p>
        </w:tc>
      </w:tr>
      <w:tr w:rsidR="00853057" w:rsidRPr="00AD4A81" w14:paraId="15347B4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EE5E2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P25526</w:t>
            </w:r>
          </w:p>
        </w:tc>
        <w:tc>
          <w:tcPr>
            <w:tcW w:w="7110" w:type="dxa"/>
            <w:tcBorders>
              <w:top w:val="nil"/>
              <w:left w:val="nil"/>
              <w:bottom w:val="single" w:sz="4" w:space="0" w:color="auto"/>
              <w:right w:val="single" w:sz="4" w:space="0" w:color="auto"/>
            </w:tcBorders>
            <w:shd w:val="clear" w:color="auto" w:fill="auto"/>
            <w:noWrap/>
            <w:vAlign w:val="center"/>
            <w:hideMark/>
          </w:tcPr>
          <w:p w14:paraId="599ECB1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Succinate-semialdehyde dehydrogenase [</w:t>
            </w:r>
            <w:proofErr w:type="gramStart"/>
            <w:r w:rsidRPr="00AD4A81">
              <w:rPr>
                <w:rFonts w:ascii="Times New Roman" w:eastAsia="Times New Roman" w:hAnsi="Times New Roman" w:cs="Times New Roman"/>
                <w:color w:val="000000"/>
                <w:kern w:val="0"/>
                <w:sz w:val="24"/>
                <w:szCs w:val="24"/>
                <w14:ligatures w14:val="none"/>
              </w:rPr>
              <w:t>NADP(</w:t>
            </w:r>
            <w:proofErr w:type="gramEnd"/>
            <w:r w:rsidRPr="00AD4A81">
              <w:rPr>
                <w:rFonts w:ascii="Times New Roman" w:eastAsia="Times New Roman" w:hAnsi="Times New Roman" w:cs="Times New Roman"/>
                <w:color w:val="000000"/>
                <w:kern w:val="0"/>
                <w:sz w:val="24"/>
                <w:szCs w:val="24"/>
                <w14:ligatures w14:val="none"/>
              </w:rPr>
              <w:t xml:space="preserve">+)] </w:t>
            </w:r>
            <w:proofErr w:type="spellStart"/>
            <w:r w:rsidRPr="00AD4A81">
              <w:rPr>
                <w:rFonts w:ascii="Times New Roman" w:eastAsia="Times New Roman" w:hAnsi="Times New Roman" w:cs="Times New Roman"/>
                <w:color w:val="000000"/>
                <w:kern w:val="0"/>
                <w:sz w:val="24"/>
                <w:szCs w:val="24"/>
                <w14:ligatures w14:val="none"/>
              </w:rPr>
              <w:t>GabD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BE32CA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3.62509</w:t>
            </w:r>
          </w:p>
        </w:tc>
      </w:tr>
      <w:tr w:rsidR="00853057" w:rsidRPr="00AD4A81" w14:paraId="1AF0A5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96920C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P21367</w:t>
            </w:r>
          </w:p>
        </w:tc>
        <w:tc>
          <w:tcPr>
            <w:tcW w:w="7110" w:type="dxa"/>
            <w:tcBorders>
              <w:top w:val="nil"/>
              <w:left w:val="nil"/>
              <w:bottom w:val="single" w:sz="4" w:space="0" w:color="auto"/>
              <w:right w:val="single" w:sz="4" w:space="0" w:color="auto"/>
            </w:tcBorders>
            <w:shd w:val="clear" w:color="auto" w:fill="auto"/>
            <w:noWrap/>
            <w:vAlign w:val="center"/>
            <w:hideMark/>
          </w:tcPr>
          <w:p w14:paraId="711AC2D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Probable hydrolase </w:t>
            </w:r>
            <w:proofErr w:type="spellStart"/>
            <w:r w:rsidRPr="00AD4A81">
              <w:rPr>
                <w:rFonts w:ascii="Times New Roman" w:eastAsia="Times New Roman" w:hAnsi="Times New Roman" w:cs="Times New Roman"/>
                <w:color w:val="000000"/>
                <w:kern w:val="0"/>
                <w:sz w:val="24"/>
                <w:szCs w:val="24"/>
                <w14:ligatures w14:val="none"/>
              </w:rPr>
              <w:t>YcaC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AB272F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3.31773</w:t>
            </w:r>
          </w:p>
        </w:tc>
      </w:tr>
      <w:tr w:rsidR="00853057" w:rsidRPr="00AD4A81" w14:paraId="3E83FC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1854C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P22256</w:t>
            </w:r>
          </w:p>
        </w:tc>
        <w:tc>
          <w:tcPr>
            <w:tcW w:w="7110" w:type="dxa"/>
            <w:tcBorders>
              <w:top w:val="nil"/>
              <w:left w:val="nil"/>
              <w:bottom w:val="single" w:sz="4" w:space="0" w:color="auto"/>
              <w:right w:val="single" w:sz="4" w:space="0" w:color="auto"/>
            </w:tcBorders>
            <w:shd w:val="clear" w:color="auto" w:fill="auto"/>
            <w:noWrap/>
            <w:vAlign w:val="center"/>
            <w:hideMark/>
          </w:tcPr>
          <w:p w14:paraId="4979E87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4-aminobutyrate aminotransferase </w:t>
            </w:r>
            <w:proofErr w:type="spellStart"/>
            <w:r w:rsidRPr="00AD4A81">
              <w:rPr>
                <w:rFonts w:ascii="Times New Roman" w:eastAsia="Times New Roman" w:hAnsi="Times New Roman" w:cs="Times New Roman"/>
                <w:color w:val="000000"/>
                <w:kern w:val="0"/>
                <w:sz w:val="24"/>
                <w:szCs w:val="24"/>
                <w14:ligatures w14:val="none"/>
              </w:rPr>
              <w:t>GabT</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4D79BE1"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3.27743</w:t>
            </w:r>
          </w:p>
        </w:tc>
      </w:tr>
      <w:tr w:rsidR="00853057" w:rsidRPr="00AD4A81" w14:paraId="24D4D78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87E6F1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P75694</w:t>
            </w:r>
          </w:p>
        </w:tc>
        <w:tc>
          <w:tcPr>
            <w:tcW w:w="7110" w:type="dxa"/>
            <w:tcBorders>
              <w:top w:val="nil"/>
              <w:left w:val="nil"/>
              <w:bottom w:val="single" w:sz="4" w:space="0" w:color="auto"/>
              <w:right w:val="single" w:sz="4" w:space="0" w:color="auto"/>
            </w:tcBorders>
            <w:shd w:val="clear" w:color="auto" w:fill="auto"/>
            <w:noWrap/>
            <w:vAlign w:val="center"/>
            <w:hideMark/>
          </w:tcPr>
          <w:p w14:paraId="5577D82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protein </w:t>
            </w:r>
            <w:proofErr w:type="spellStart"/>
            <w:r w:rsidRPr="00AD4A81">
              <w:rPr>
                <w:rFonts w:ascii="Times New Roman" w:eastAsia="Times New Roman" w:hAnsi="Times New Roman" w:cs="Times New Roman"/>
                <w:color w:val="000000"/>
                <w:kern w:val="0"/>
                <w:sz w:val="24"/>
                <w:szCs w:val="24"/>
                <w14:ligatures w14:val="none"/>
              </w:rPr>
              <w:t>YahO</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1AD6A5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3.09843</w:t>
            </w:r>
          </w:p>
        </w:tc>
      </w:tr>
      <w:tr w:rsidR="00853057" w:rsidRPr="00AD4A81" w14:paraId="1EEFEA1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5D4D1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P21177</w:t>
            </w:r>
          </w:p>
        </w:tc>
        <w:tc>
          <w:tcPr>
            <w:tcW w:w="7110" w:type="dxa"/>
            <w:tcBorders>
              <w:top w:val="nil"/>
              <w:left w:val="nil"/>
              <w:bottom w:val="single" w:sz="4" w:space="0" w:color="auto"/>
              <w:right w:val="single" w:sz="4" w:space="0" w:color="auto"/>
            </w:tcBorders>
            <w:shd w:val="clear" w:color="auto" w:fill="auto"/>
            <w:noWrap/>
            <w:vAlign w:val="center"/>
            <w:hideMark/>
          </w:tcPr>
          <w:p w14:paraId="5A63D05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Fatty acid oxidation complex subunit alpha</w:t>
            </w:r>
          </w:p>
        </w:tc>
        <w:tc>
          <w:tcPr>
            <w:tcW w:w="1176" w:type="dxa"/>
            <w:tcBorders>
              <w:top w:val="nil"/>
              <w:left w:val="nil"/>
              <w:bottom w:val="single" w:sz="4" w:space="0" w:color="auto"/>
              <w:right w:val="single" w:sz="4" w:space="0" w:color="auto"/>
            </w:tcBorders>
            <w:shd w:val="clear" w:color="auto" w:fill="auto"/>
            <w:noWrap/>
            <w:vAlign w:val="center"/>
            <w:hideMark/>
          </w:tcPr>
          <w:p w14:paraId="423C50A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2.95728</w:t>
            </w:r>
          </w:p>
        </w:tc>
      </w:tr>
      <w:tr w:rsidR="00853057" w:rsidRPr="00AD4A81" w14:paraId="443D48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F46E1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P61320</w:t>
            </w:r>
          </w:p>
        </w:tc>
        <w:tc>
          <w:tcPr>
            <w:tcW w:w="7110" w:type="dxa"/>
            <w:tcBorders>
              <w:top w:val="nil"/>
              <w:left w:val="nil"/>
              <w:bottom w:val="single" w:sz="4" w:space="0" w:color="auto"/>
              <w:right w:val="single" w:sz="4" w:space="0" w:color="auto"/>
            </w:tcBorders>
            <w:shd w:val="clear" w:color="auto" w:fill="auto"/>
            <w:noWrap/>
            <w:vAlign w:val="center"/>
            <w:hideMark/>
          </w:tcPr>
          <w:p w14:paraId="60312EB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Outer-membrane lipoprotein </w:t>
            </w:r>
            <w:proofErr w:type="spellStart"/>
            <w:r w:rsidRPr="00AD4A81">
              <w:rPr>
                <w:rFonts w:ascii="Times New Roman" w:eastAsia="Times New Roman" w:hAnsi="Times New Roman" w:cs="Times New Roman"/>
                <w:color w:val="000000"/>
                <w:kern w:val="0"/>
                <w:sz w:val="24"/>
                <w:szCs w:val="24"/>
                <w14:ligatures w14:val="none"/>
              </w:rPr>
              <w:t>LolB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9DB118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2.95618</w:t>
            </w:r>
          </w:p>
        </w:tc>
      </w:tr>
      <w:tr w:rsidR="00853057" w:rsidRPr="00AD4A81" w14:paraId="5931C6C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24A6B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P39325</w:t>
            </w:r>
          </w:p>
        </w:tc>
        <w:tc>
          <w:tcPr>
            <w:tcW w:w="7110" w:type="dxa"/>
            <w:tcBorders>
              <w:top w:val="nil"/>
              <w:left w:val="nil"/>
              <w:bottom w:val="single" w:sz="4" w:space="0" w:color="auto"/>
              <w:right w:val="single" w:sz="4" w:space="0" w:color="auto"/>
            </w:tcBorders>
            <w:shd w:val="clear" w:color="auto" w:fill="auto"/>
            <w:noWrap/>
            <w:vAlign w:val="center"/>
            <w:hideMark/>
          </w:tcPr>
          <w:p w14:paraId="5F1C677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Galactofuranose</w:t>
            </w:r>
            <w:proofErr w:type="spellEnd"/>
            <w:r w:rsidRPr="00AD4A81">
              <w:rPr>
                <w:rFonts w:ascii="Times New Roman" w:eastAsia="Times New Roman" w:hAnsi="Times New Roman" w:cs="Times New Roman"/>
                <w:color w:val="000000"/>
                <w:kern w:val="0"/>
                <w:sz w:val="24"/>
                <w:szCs w:val="24"/>
                <w14:ligatures w14:val="none"/>
              </w:rPr>
              <w:t xml:space="preserve">-binding protein </w:t>
            </w:r>
            <w:proofErr w:type="spellStart"/>
            <w:r w:rsidRPr="00AD4A81">
              <w:rPr>
                <w:rFonts w:ascii="Times New Roman" w:eastAsia="Times New Roman" w:hAnsi="Times New Roman" w:cs="Times New Roman"/>
                <w:color w:val="000000"/>
                <w:kern w:val="0"/>
                <w:sz w:val="24"/>
                <w:szCs w:val="24"/>
                <w14:ligatures w14:val="none"/>
              </w:rPr>
              <w:t>YtfQ</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FB90CE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2.90126</w:t>
            </w:r>
          </w:p>
        </w:tc>
      </w:tr>
      <w:tr w:rsidR="00853057" w:rsidRPr="00AD4A81" w14:paraId="172C87B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87B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P0AFM4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759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Phosphate starvation-inducible protein </w:t>
            </w:r>
            <w:proofErr w:type="spellStart"/>
            <w:r w:rsidRPr="00AD4A81">
              <w:rPr>
                <w:rFonts w:ascii="Times New Roman" w:eastAsia="Times New Roman" w:hAnsi="Times New Roman" w:cs="Times New Roman"/>
                <w:color w:val="000000"/>
                <w:kern w:val="0"/>
                <w:sz w:val="24"/>
                <w:szCs w:val="24"/>
                <w14:ligatures w14:val="none"/>
              </w:rPr>
              <w:t>PsiF</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2EFF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2.78265</w:t>
            </w:r>
          </w:p>
        </w:tc>
      </w:tr>
      <w:tr w:rsidR="00853057" w:rsidRPr="00AD4A81" w14:paraId="75B0B3C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0093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P0A867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94D8B1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Transaldolase</w:t>
            </w:r>
            <w:proofErr w:type="spellEnd"/>
            <w:r w:rsidRPr="00AD4A81">
              <w:rPr>
                <w:rFonts w:ascii="Times New Roman" w:eastAsia="Times New Roman" w:hAnsi="Times New Roman" w:cs="Times New Roman"/>
                <w:color w:val="000000"/>
                <w:kern w:val="0"/>
                <w:sz w:val="24"/>
                <w:szCs w:val="24"/>
                <w14:ligatures w14:val="none"/>
              </w:rPr>
              <w:t xml:space="preserve"> A</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EDDFFF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2.69000</w:t>
            </w:r>
          </w:p>
        </w:tc>
      </w:tr>
      <w:tr w:rsidR="00853057" w:rsidRPr="00AD4A81" w14:paraId="5764325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EE342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P37330</w:t>
            </w:r>
          </w:p>
        </w:tc>
        <w:tc>
          <w:tcPr>
            <w:tcW w:w="7110" w:type="dxa"/>
            <w:tcBorders>
              <w:top w:val="nil"/>
              <w:left w:val="nil"/>
              <w:bottom w:val="single" w:sz="4" w:space="0" w:color="auto"/>
              <w:right w:val="single" w:sz="4" w:space="0" w:color="auto"/>
            </w:tcBorders>
            <w:shd w:val="clear" w:color="auto" w:fill="auto"/>
            <w:noWrap/>
            <w:vAlign w:val="center"/>
            <w:hideMark/>
          </w:tcPr>
          <w:p w14:paraId="4B53D26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Malate synthase G</w:t>
            </w:r>
          </w:p>
        </w:tc>
        <w:tc>
          <w:tcPr>
            <w:tcW w:w="1176" w:type="dxa"/>
            <w:tcBorders>
              <w:top w:val="nil"/>
              <w:left w:val="nil"/>
              <w:bottom w:val="single" w:sz="4" w:space="0" w:color="auto"/>
              <w:right w:val="single" w:sz="4" w:space="0" w:color="auto"/>
            </w:tcBorders>
            <w:shd w:val="clear" w:color="auto" w:fill="auto"/>
            <w:noWrap/>
            <w:vAlign w:val="center"/>
            <w:hideMark/>
          </w:tcPr>
          <w:p w14:paraId="69BB742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2.34830</w:t>
            </w:r>
          </w:p>
        </w:tc>
      </w:tr>
      <w:tr w:rsidR="00853057" w:rsidRPr="00AD4A81" w14:paraId="7B3D4AE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EB3D1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P76193</w:t>
            </w:r>
          </w:p>
        </w:tc>
        <w:tc>
          <w:tcPr>
            <w:tcW w:w="7110" w:type="dxa"/>
            <w:tcBorders>
              <w:top w:val="nil"/>
              <w:left w:val="nil"/>
              <w:bottom w:val="single" w:sz="4" w:space="0" w:color="auto"/>
              <w:right w:val="single" w:sz="4" w:space="0" w:color="auto"/>
            </w:tcBorders>
            <w:shd w:val="clear" w:color="auto" w:fill="auto"/>
            <w:noWrap/>
            <w:vAlign w:val="center"/>
            <w:hideMark/>
          </w:tcPr>
          <w:p w14:paraId="1092A7B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Probable </w:t>
            </w:r>
            <w:proofErr w:type="gramStart"/>
            <w:r w:rsidRPr="00AD4A81">
              <w:rPr>
                <w:rFonts w:ascii="Times New Roman" w:eastAsia="Times New Roman" w:hAnsi="Times New Roman" w:cs="Times New Roman"/>
                <w:color w:val="000000"/>
                <w:kern w:val="0"/>
                <w:sz w:val="24"/>
                <w:szCs w:val="24"/>
                <w14:ligatures w14:val="none"/>
              </w:rPr>
              <w:t>L,D</w:t>
            </w:r>
            <w:proofErr w:type="gramEnd"/>
            <w:r w:rsidRPr="00AD4A81">
              <w:rPr>
                <w:rFonts w:ascii="Times New Roman" w:eastAsia="Times New Roman" w:hAnsi="Times New Roman" w:cs="Times New Roman"/>
                <w:color w:val="000000"/>
                <w:kern w:val="0"/>
                <w:sz w:val="24"/>
                <w:szCs w:val="24"/>
                <w14:ligatures w14:val="none"/>
              </w:rPr>
              <w:t xml:space="preserve">-transpeptidase </w:t>
            </w:r>
            <w:proofErr w:type="spellStart"/>
            <w:r w:rsidRPr="00AD4A81">
              <w:rPr>
                <w:rFonts w:ascii="Times New Roman" w:eastAsia="Times New Roman" w:hAnsi="Times New Roman" w:cs="Times New Roman"/>
                <w:color w:val="000000"/>
                <w:kern w:val="0"/>
                <w:sz w:val="24"/>
                <w:szCs w:val="24"/>
                <w14:ligatures w14:val="none"/>
              </w:rPr>
              <w:t>YnhG</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539F37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2.28483</w:t>
            </w:r>
          </w:p>
        </w:tc>
      </w:tr>
      <w:tr w:rsidR="00853057" w:rsidRPr="00AD4A81" w14:paraId="042CD2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970899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P0A8G6</w:t>
            </w:r>
          </w:p>
        </w:tc>
        <w:tc>
          <w:tcPr>
            <w:tcW w:w="7110" w:type="dxa"/>
            <w:tcBorders>
              <w:top w:val="nil"/>
              <w:left w:val="nil"/>
              <w:bottom w:val="single" w:sz="4" w:space="0" w:color="auto"/>
              <w:right w:val="single" w:sz="4" w:space="0" w:color="auto"/>
            </w:tcBorders>
            <w:shd w:val="clear" w:color="auto" w:fill="auto"/>
            <w:noWrap/>
            <w:vAlign w:val="center"/>
            <w:hideMark/>
          </w:tcPr>
          <w:p w14:paraId="6D5B4CB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NAD(P)H dehydrogenase (quinone)</w:t>
            </w:r>
          </w:p>
        </w:tc>
        <w:tc>
          <w:tcPr>
            <w:tcW w:w="1176" w:type="dxa"/>
            <w:tcBorders>
              <w:top w:val="nil"/>
              <w:left w:val="nil"/>
              <w:bottom w:val="single" w:sz="4" w:space="0" w:color="auto"/>
              <w:right w:val="single" w:sz="4" w:space="0" w:color="auto"/>
            </w:tcBorders>
            <w:shd w:val="clear" w:color="auto" w:fill="auto"/>
            <w:noWrap/>
            <w:vAlign w:val="center"/>
            <w:hideMark/>
          </w:tcPr>
          <w:p w14:paraId="629B8AE8"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2.27339</w:t>
            </w:r>
          </w:p>
        </w:tc>
      </w:tr>
      <w:tr w:rsidR="00853057" w:rsidRPr="00AD4A81" w14:paraId="641895C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696571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P75691</w:t>
            </w:r>
          </w:p>
        </w:tc>
        <w:tc>
          <w:tcPr>
            <w:tcW w:w="7110" w:type="dxa"/>
            <w:tcBorders>
              <w:top w:val="nil"/>
              <w:left w:val="nil"/>
              <w:bottom w:val="single" w:sz="4" w:space="0" w:color="auto"/>
              <w:right w:val="single" w:sz="4" w:space="0" w:color="auto"/>
            </w:tcBorders>
            <w:shd w:val="clear" w:color="auto" w:fill="auto"/>
            <w:noWrap/>
            <w:vAlign w:val="center"/>
            <w:hideMark/>
          </w:tcPr>
          <w:p w14:paraId="1099095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Aldehyde reductase </w:t>
            </w:r>
            <w:proofErr w:type="spellStart"/>
            <w:r w:rsidRPr="00AD4A81">
              <w:rPr>
                <w:rFonts w:ascii="Times New Roman" w:eastAsia="Times New Roman" w:hAnsi="Times New Roman" w:cs="Times New Roman"/>
                <w:color w:val="000000"/>
                <w:kern w:val="0"/>
                <w:sz w:val="24"/>
                <w:szCs w:val="24"/>
                <w14:ligatures w14:val="none"/>
              </w:rPr>
              <w:t>YahK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A07461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2.15509</w:t>
            </w:r>
          </w:p>
        </w:tc>
      </w:tr>
      <w:tr w:rsidR="00853057" w:rsidRPr="00AD4A81" w14:paraId="4555923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36E0B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P39371</w:t>
            </w:r>
          </w:p>
        </w:tc>
        <w:tc>
          <w:tcPr>
            <w:tcW w:w="7110" w:type="dxa"/>
            <w:tcBorders>
              <w:top w:val="nil"/>
              <w:left w:val="nil"/>
              <w:bottom w:val="single" w:sz="4" w:space="0" w:color="auto"/>
              <w:right w:val="single" w:sz="4" w:space="0" w:color="auto"/>
            </w:tcBorders>
            <w:shd w:val="clear" w:color="auto" w:fill="auto"/>
            <w:noWrap/>
            <w:vAlign w:val="center"/>
            <w:hideMark/>
          </w:tcPr>
          <w:p w14:paraId="3A56A14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N-acetylneuraminate epimerase</w:t>
            </w:r>
          </w:p>
        </w:tc>
        <w:tc>
          <w:tcPr>
            <w:tcW w:w="1176" w:type="dxa"/>
            <w:tcBorders>
              <w:top w:val="nil"/>
              <w:left w:val="nil"/>
              <w:bottom w:val="single" w:sz="4" w:space="0" w:color="auto"/>
              <w:right w:val="single" w:sz="4" w:space="0" w:color="auto"/>
            </w:tcBorders>
            <w:shd w:val="clear" w:color="auto" w:fill="auto"/>
            <w:noWrap/>
            <w:vAlign w:val="center"/>
            <w:hideMark/>
          </w:tcPr>
          <w:p w14:paraId="2875AC0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2.11523</w:t>
            </w:r>
          </w:p>
        </w:tc>
      </w:tr>
      <w:tr w:rsidR="00853057" w:rsidRPr="00AD4A81" w14:paraId="47BAAC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D608C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P77717</w:t>
            </w:r>
          </w:p>
        </w:tc>
        <w:tc>
          <w:tcPr>
            <w:tcW w:w="7110" w:type="dxa"/>
            <w:tcBorders>
              <w:top w:val="nil"/>
              <w:left w:val="nil"/>
              <w:bottom w:val="single" w:sz="4" w:space="0" w:color="auto"/>
              <w:right w:val="single" w:sz="4" w:space="0" w:color="auto"/>
            </w:tcBorders>
            <w:shd w:val="clear" w:color="auto" w:fill="auto"/>
            <w:noWrap/>
            <w:vAlign w:val="center"/>
            <w:hideMark/>
          </w:tcPr>
          <w:p w14:paraId="741B0C0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lipoprotein </w:t>
            </w:r>
            <w:proofErr w:type="spellStart"/>
            <w:r w:rsidRPr="00AD4A81">
              <w:rPr>
                <w:rFonts w:ascii="Times New Roman" w:eastAsia="Times New Roman" w:hAnsi="Times New Roman" w:cs="Times New Roman"/>
                <w:color w:val="000000"/>
                <w:kern w:val="0"/>
                <w:sz w:val="24"/>
                <w:szCs w:val="24"/>
                <w14:ligatures w14:val="none"/>
              </w:rPr>
              <w:t>YbaY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CAA98F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2.11415</w:t>
            </w:r>
          </w:p>
        </w:tc>
      </w:tr>
      <w:tr w:rsidR="00853057" w:rsidRPr="00AD4A81" w14:paraId="2C5E215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6809C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P0A9S3</w:t>
            </w:r>
          </w:p>
        </w:tc>
        <w:tc>
          <w:tcPr>
            <w:tcW w:w="7110" w:type="dxa"/>
            <w:tcBorders>
              <w:top w:val="nil"/>
              <w:left w:val="nil"/>
              <w:bottom w:val="single" w:sz="4" w:space="0" w:color="auto"/>
              <w:right w:val="single" w:sz="4" w:space="0" w:color="auto"/>
            </w:tcBorders>
            <w:shd w:val="clear" w:color="auto" w:fill="auto"/>
            <w:noWrap/>
            <w:vAlign w:val="center"/>
            <w:hideMark/>
          </w:tcPr>
          <w:p w14:paraId="354CE07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Galactitol 1-phosphate 5-dehydrogenase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614B99F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2.09646</w:t>
            </w:r>
          </w:p>
        </w:tc>
      </w:tr>
      <w:tr w:rsidR="00853057" w:rsidRPr="00AD4A81" w14:paraId="13B8A1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3228E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P0ADU5</w:t>
            </w:r>
          </w:p>
        </w:tc>
        <w:tc>
          <w:tcPr>
            <w:tcW w:w="7110" w:type="dxa"/>
            <w:tcBorders>
              <w:top w:val="nil"/>
              <w:left w:val="nil"/>
              <w:bottom w:val="single" w:sz="4" w:space="0" w:color="auto"/>
              <w:right w:val="single" w:sz="4" w:space="0" w:color="auto"/>
            </w:tcBorders>
            <w:shd w:val="clear" w:color="auto" w:fill="auto"/>
            <w:noWrap/>
            <w:vAlign w:val="center"/>
            <w:hideMark/>
          </w:tcPr>
          <w:p w14:paraId="4957EA0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Protein </w:t>
            </w:r>
            <w:proofErr w:type="spellStart"/>
            <w:r w:rsidRPr="00AD4A81">
              <w:rPr>
                <w:rFonts w:ascii="Times New Roman" w:eastAsia="Times New Roman" w:hAnsi="Times New Roman" w:cs="Times New Roman"/>
                <w:color w:val="000000"/>
                <w:kern w:val="0"/>
                <w:sz w:val="24"/>
                <w:szCs w:val="24"/>
                <w14:ligatures w14:val="none"/>
              </w:rPr>
              <w:t>YgiW</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CB9ECA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2.07362</w:t>
            </w:r>
          </w:p>
        </w:tc>
      </w:tr>
      <w:tr w:rsidR="00853057" w:rsidRPr="00AD4A81" w14:paraId="5F80F56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27EF9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P0ADB7</w:t>
            </w:r>
          </w:p>
        </w:tc>
        <w:tc>
          <w:tcPr>
            <w:tcW w:w="7110" w:type="dxa"/>
            <w:tcBorders>
              <w:top w:val="nil"/>
              <w:left w:val="nil"/>
              <w:bottom w:val="single" w:sz="4" w:space="0" w:color="auto"/>
              <w:right w:val="single" w:sz="4" w:space="0" w:color="auto"/>
            </w:tcBorders>
            <w:shd w:val="clear" w:color="auto" w:fill="auto"/>
            <w:noWrap/>
            <w:vAlign w:val="center"/>
            <w:hideMark/>
          </w:tcPr>
          <w:p w14:paraId="701F311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Entericidin</w:t>
            </w:r>
            <w:proofErr w:type="spellEnd"/>
            <w:r w:rsidRPr="00AD4A81">
              <w:rPr>
                <w:rFonts w:ascii="Times New Roman" w:eastAsia="Times New Roman" w:hAnsi="Times New Roman" w:cs="Times New Roman"/>
                <w:color w:val="000000"/>
                <w:kern w:val="0"/>
                <w:sz w:val="24"/>
                <w:szCs w:val="24"/>
                <w14:ligatures w14:val="none"/>
              </w:rPr>
              <w:t xml:space="preserve"> B</w:t>
            </w:r>
          </w:p>
        </w:tc>
        <w:tc>
          <w:tcPr>
            <w:tcW w:w="1176" w:type="dxa"/>
            <w:tcBorders>
              <w:top w:val="nil"/>
              <w:left w:val="nil"/>
              <w:bottom w:val="single" w:sz="4" w:space="0" w:color="auto"/>
              <w:right w:val="single" w:sz="4" w:space="0" w:color="auto"/>
            </w:tcBorders>
            <w:shd w:val="clear" w:color="auto" w:fill="auto"/>
            <w:noWrap/>
            <w:vAlign w:val="center"/>
            <w:hideMark/>
          </w:tcPr>
          <w:p w14:paraId="77AA68B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2.06776</w:t>
            </w:r>
          </w:p>
        </w:tc>
      </w:tr>
      <w:tr w:rsidR="00853057" w:rsidRPr="00AD4A81" w14:paraId="1DD1D3D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15322B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P0AG80</w:t>
            </w:r>
          </w:p>
        </w:tc>
        <w:tc>
          <w:tcPr>
            <w:tcW w:w="7110" w:type="dxa"/>
            <w:tcBorders>
              <w:top w:val="nil"/>
              <w:left w:val="nil"/>
              <w:bottom w:val="single" w:sz="4" w:space="0" w:color="auto"/>
              <w:right w:val="single" w:sz="4" w:space="0" w:color="auto"/>
            </w:tcBorders>
            <w:shd w:val="clear" w:color="auto" w:fill="auto"/>
            <w:noWrap/>
            <w:vAlign w:val="center"/>
            <w:hideMark/>
          </w:tcPr>
          <w:p w14:paraId="1D66DBE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sn-glycerol-3-phosphate-binding periplasmic protein </w:t>
            </w:r>
            <w:proofErr w:type="spellStart"/>
            <w:r w:rsidRPr="00AD4A81">
              <w:rPr>
                <w:rFonts w:ascii="Times New Roman" w:eastAsia="Times New Roman" w:hAnsi="Times New Roman" w:cs="Times New Roman"/>
                <w:color w:val="000000"/>
                <w:kern w:val="0"/>
                <w:sz w:val="24"/>
                <w:szCs w:val="24"/>
                <w14:ligatures w14:val="none"/>
              </w:rPr>
              <w:t>UgpB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E102E6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2.05784</w:t>
            </w:r>
          </w:p>
        </w:tc>
      </w:tr>
      <w:tr w:rsidR="00853057" w:rsidRPr="00AD4A81" w14:paraId="3C5AFB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B849C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P08506</w:t>
            </w:r>
          </w:p>
        </w:tc>
        <w:tc>
          <w:tcPr>
            <w:tcW w:w="7110" w:type="dxa"/>
            <w:tcBorders>
              <w:top w:val="nil"/>
              <w:left w:val="nil"/>
              <w:bottom w:val="single" w:sz="4" w:space="0" w:color="auto"/>
              <w:right w:val="single" w:sz="4" w:space="0" w:color="auto"/>
            </w:tcBorders>
            <w:shd w:val="clear" w:color="auto" w:fill="auto"/>
            <w:noWrap/>
            <w:vAlign w:val="center"/>
            <w:hideMark/>
          </w:tcPr>
          <w:p w14:paraId="59F22D8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D-alanyl-D-alanine carboxypeptidase </w:t>
            </w:r>
            <w:proofErr w:type="spellStart"/>
            <w:r w:rsidRPr="00AD4A81">
              <w:rPr>
                <w:rFonts w:ascii="Times New Roman" w:eastAsia="Times New Roman" w:hAnsi="Times New Roman" w:cs="Times New Roman"/>
                <w:color w:val="000000"/>
                <w:kern w:val="0"/>
                <w:sz w:val="24"/>
                <w:szCs w:val="24"/>
                <w14:ligatures w14:val="none"/>
              </w:rPr>
              <w:t>DacC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AC8972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2.02760</w:t>
            </w:r>
          </w:p>
        </w:tc>
      </w:tr>
      <w:tr w:rsidR="00853057" w:rsidRPr="00AD4A81" w14:paraId="3F4B9D5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6C32A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P0ADE6</w:t>
            </w:r>
          </w:p>
        </w:tc>
        <w:tc>
          <w:tcPr>
            <w:tcW w:w="7110" w:type="dxa"/>
            <w:tcBorders>
              <w:top w:val="nil"/>
              <w:left w:val="nil"/>
              <w:bottom w:val="single" w:sz="4" w:space="0" w:color="auto"/>
              <w:right w:val="single" w:sz="4" w:space="0" w:color="auto"/>
            </w:tcBorders>
            <w:shd w:val="clear" w:color="auto" w:fill="auto"/>
            <w:noWrap/>
            <w:vAlign w:val="center"/>
            <w:hideMark/>
          </w:tcPr>
          <w:p w14:paraId="16E10BE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Potassium binding protein </w:t>
            </w:r>
            <w:proofErr w:type="spellStart"/>
            <w:r w:rsidRPr="00AD4A81">
              <w:rPr>
                <w:rFonts w:ascii="Times New Roman" w:eastAsia="Times New Roman" w:hAnsi="Times New Roman" w:cs="Times New Roman"/>
                <w:color w:val="000000"/>
                <w:kern w:val="0"/>
                <w:sz w:val="24"/>
                <w:szCs w:val="24"/>
                <w14:ligatures w14:val="none"/>
              </w:rPr>
              <w:t>Kbp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291D2AA"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2.01108</w:t>
            </w:r>
          </w:p>
        </w:tc>
      </w:tr>
      <w:tr w:rsidR="00853057" w:rsidRPr="00AD4A81" w14:paraId="7D36017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2E128A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P0AFH8</w:t>
            </w:r>
          </w:p>
        </w:tc>
        <w:tc>
          <w:tcPr>
            <w:tcW w:w="7110" w:type="dxa"/>
            <w:tcBorders>
              <w:top w:val="nil"/>
              <w:left w:val="nil"/>
              <w:bottom w:val="single" w:sz="4" w:space="0" w:color="auto"/>
              <w:right w:val="single" w:sz="4" w:space="0" w:color="auto"/>
            </w:tcBorders>
            <w:shd w:val="clear" w:color="auto" w:fill="auto"/>
            <w:noWrap/>
            <w:vAlign w:val="center"/>
            <w:hideMark/>
          </w:tcPr>
          <w:p w14:paraId="22E1015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AD4A81">
              <w:rPr>
                <w:rFonts w:ascii="Times New Roman" w:eastAsia="Times New Roman" w:hAnsi="Times New Roman" w:cs="Times New Roman"/>
                <w:color w:val="000000"/>
                <w:kern w:val="0"/>
                <w:sz w:val="24"/>
                <w:szCs w:val="24"/>
                <w14:ligatures w14:val="none"/>
              </w:rPr>
              <w:t>Osmotically-inducible</w:t>
            </w:r>
            <w:proofErr w:type="gramEnd"/>
            <w:r w:rsidRPr="00AD4A81">
              <w:rPr>
                <w:rFonts w:ascii="Times New Roman" w:eastAsia="Times New Roman" w:hAnsi="Times New Roman" w:cs="Times New Roman"/>
                <w:color w:val="000000"/>
                <w:kern w:val="0"/>
                <w:sz w:val="24"/>
                <w:szCs w:val="24"/>
                <w14:ligatures w14:val="none"/>
              </w:rPr>
              <w:t xml:space="preserve"> protein Y</w:t>
            </w:r>
          </w:p>
        </w:tc>
        <w:tc>
          <w:tcPr>
            <w:tcW w:w="1176" w:type="dxa"/>
            <w:tcBorders>
              <w:top w:val="nil"/>
              <w:left w:val="nil"/>
              <w:bottom w:val="single" w:sz="4" w:space="0" w:color="auto"/>
              <w:right w:val="single" w:sz="4" w:space="0" w:color="auto"/>
            </w:tcBorders>
            <w:shd w:val="clear" w:color="auto" w:fill="auto"/>
            <w:noWrap/>
            <w:vAlign w:val="center"/>
            <w:hideMark/>
          </w:tcPr>
          <w:p w14:paraId="2CFCE6F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1.97533</w:t>
            </w:r>
          </w:p>
        </w:tc>
      </w:tr>
      <w:tr w:rsidR="00853057" w:rsidRPr="00AD4A81" w14:paraId="7FF2B22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E46EE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P0ADI4</w:t>
            </w:r>
          </w:p>
        </w:tc>
        <w:tc>
          <w:tcPr>
            <w:tcW w:w="7110" w:type="dxa"/>
            <w:tcBorders>
              <w:top w:val="nil"/>
              <w:left w:val="nil"/>
              <w:bottom w:val="single" w:sz="4" w:space="0" w:color="auto"/>
              <w:right w:val="single" w:sz="4" w:space="0" w:color="auto"/>
            </w:tcBorders>
            <w:shd w:val="clear" w:color="auto" w:fill="auto"/>
            <w:noWrap/>
            <w:vAlign w:val="center"/>
            <w:hideMark/>
          </w:tcPr>
          <w:p w14:paraId="25807BC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Enterobactin</w:t>
            </w:r>
            <w:proofErr w:type="spellEnd"/>
            <w:r w:rsidRPr="00AD4A81">
              <w:rPr>
                <w:rFonts w:ascii="Times New Roman" w:eastAsia="Times New Roman" w:hAnsi="Times New Roman" w:cs="Times New Roman"/>
                <w:color w:val="000000"/>
                <w:kern w:val="0"/>
                <w:sz w:val="24"/>
                <w:szCs w:val="24"/>
                <w14:ligatures w14:val="none"/>
              </w:rPr>
              <w:t xml:space="preserve"> synthase component B</w:t>
            </w:r>
          </w:p>
        </w:tc>
        <w:tc>
          <w:tcPr>
            <w:tcW w:w="1176" w:type="dxa"/>
            <w:tcBorders>
              <w:top w:val="nil"/>
              <w:left w:val="nil"/>
              <w:bottom w:val="single" w:sz="4" w:space="0" w:color="auto"/>
              <w:right w:val="single" w:sz="4" w:space="0" w:color="auto"/>
            </w:tcBorders>
            <w:shd w:val="clear" w:color="auto" w:fill="auto"/>
            <w:noWrap/>
            <w:vAlign w:val="center"/>
            <w:hideMark/>
          </w:tcPr>
          <w:p w14:paraId="4D1A2B0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1.96131</w:t>
            </w:r>
          </w:p>
        </w:tc>
      </w:tr>
      <w:tr w:rsidR="00853057" w:rsidRPr="00AD4A81" w14:paraId="3C5D8CD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CA90B2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P25906</w:t>
            </w:r>
          </w:p>
        </w:tc>
        <w:tc>
          <w:tcPr>
            <w:tcW w:w="7110" w:type="dxa"/>
            <w:tcBorders>
              <w:top w:val="nil"/>
              <w:left w:val="nil"/>
              <w:bottom w:val="single" w:sz="4" w:space="0" w:color="auto"/>
              <w:right w:val="single" w:sz="4" w:space="0" w:color="auto"/>
            </w:tcBorders>
            <w:shd w:val="clear" w:color="auto" w:fill="auto"/>
            <w:noWrap/>
            <w:vAlign w:val="center"/>
            <w:hideMark/>
          </w:tcPr>
          <w:p w14:paraId="1C1DF5F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Pyridoxine 4-dehydrogenase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4470F46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1.94299</w:t>
            </w:r>
          </w:p>
        </w:tc>
      </w:tr>
      <w:tr w:rsidR="00853057" w:rsidRPr="00AD4A81" w14:paraId="6B2A5F6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F17B2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P0ADX7</w:t>
            </w:r>
          </w:p>
        </w:tc>
        <w:tc>
          <w:tcPr>
            <w:tcW w:w="7110" w:type="dxa"/>
            <w:tcBorders>
              <w:top w:val="nil"/>
              <w:left w:val="nil"/>
              <w:bottom w:val="single" w:sz="4" w:space="0" w:color="auto"/>
              <w:right w:val="single" w:sz="4" w:space="0" w:color="auto"/>
            </w:tcBorders>
            <w:shd w:val="clear" w:color="auto" w:fill="auto"/>
            <w:noWrap/>
            <w:vAlign w:val="center"/>
            <w:hideMark/>
          </w:tcPr>
          <w:p w14:paraId="2A0F9AC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protein </w:t>
            </w:r>
            <w:proofErr w:type="spellStart"/>
            <w:r w:rsidRPr="00AD4A81">
              <w:rPr>
                <w:rFonts w:ascii="Times New Roman" w:eastAsia="Times New Roman" w:hAnsi="Times New Roman" w:cs="Times New Roman"/>
                <w:color w:val="000000"/>
                <w:kern w:val="0"/>
                <w:sz w:val="24"/>
                <w:szCs w:val="24"/>
                <w14:ligatures w14:val="none"/>
              </w:rPr>
              <w:t>YhhA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3B2BDD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1.94256</w:t>
            </w:r>
          </w:p>
        </w:tc>
      </w:tr>
      <w:tr w:rsidR="00853057" w:rsidRPr="00AD4A81" w14:paraId="323A551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9B2BB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P0A991</w:t>
            </w:r>
          </w:p>
        </w:tc>
        <w:tc>
          <w:tcPr>
            <w:tcW w:w="7110" w:type="dxa"/>
            <w:tcBorders>
              <w:top w:val="nil"/>
              <w:left w:val="nil"/>
              <w:bottom w:val="single" w:sz="4" w:space="0" w:color="auto"/>
              <w:right w:val="single" w:sz="4" w:space="0" w:color="auto"/>
            </w:tcBorders>
            <w:shd w:val="clear" w:color="auto" w:fill="auto"/>
            <w:noWrap/>
            <w:vAlign w:val="center"/>
            <w:hideMark/>
          </w:tcPr>
          <w:p w14:paraId="02E8ECF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Fructose-bisphosphate aldolase class 1</w:t>
            </w:r>
          </w:p>
        </w:tc>
        <w:tc>
          <w:tcPr>
            <w:tcW w:w="1176" w:type="dxa"/>
            <w:tcBorders>
              <w:top w:val="nil"/>
              <w:left w:val="nil"/>
              <w:bottom w:val="single" w:sz="4" w:space="0" w:color="auto"/>
              <w:right w:val="single" w:sz="4" w:space="0" w:color="auto"/>
            </w:tcBorders>
            <w:shd w:val="clear" w:color="auto" w:fill="auto"/>
            <w:noWrap/>
            <w:vAlign w:val="center"/>
            <w:hideMark/>
          </w:tcPr>
          <w:p w14:paraId="3CD77F4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1.94223</w:t>
            </w:r>
          </w:p>
        </w:tc>
      </w:tr>
      <w:tr w:rsidR="00853057" w:rsidRPr="00AD4A81" w14:paraId="2946E24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DFD1E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P0A9S1</w:t>
            </w:r>
          </w:p>
        </w:tc>
        <w:tc>
          <w:tcPr>
            <w:tcW w:w="7110" w:type="dxa"/>
            <w:tcBorders>
              <w:top w:val="nil"/>
              <w:left w:val="nil"/>
              <w:bottom w:val="single" w:sz="4" w:space="0" w:color="auto"/>
              <w:right w:val="single" w:sz="4" w:space="0" w:color="auto"/>
            </w:tcBorders>
            <w:shd w:val="clear" w:color="auto" w:fill="auto"/>
            <w:noWrap/>
            <w:vAlign w:val="center"/>
            <w:hideMark/>
          </w:tcPr>
          <w:p w14:paraId="5F83CC9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Lactaldehyde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5E4C1EC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1.86026</w:t>
            </w:r>
          </w:p>
        </w:tc>
      </w:tr>
      <w:tr w:rsidR="00853057" w:rsidRPr="00AD4A81" w14:paraId="7BAA4BC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62EFD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lastRenderedPageBreak/>
              <w:t>P10908</w:t>
            </w:r>
          </w:p>
        </w:tc>
        <w:tc>
          <w:tcPr>
            <w:tcW w:w="7110" w:type="dxa"/>
            <w:tcBorders>
              <w:top w:val="nil"/>
              <w:left w:val="nil"/>
              <w:bottom w:val="single" w:sz="4" w:space="0" w:color="auto"/>
              <w:right w:val="single" w:sz="4" w:space="0" w:color="auto"/>
            </w:tcBorders>
            <w:shd w:val="clear" w:color="auto" w:fill="auto"/>
            <w:noWrap/>
            <w:vAlign w:val="center"/>
            <w:hideMark/>
          </w:tcPr>
          <w:p w14:paraId="3198F51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Glycerophosphodiester</w:t>
            </w:r>
            <w:proofErr w:type="spellEnd"/>
            <w:r w:rsidRPr="00AD4A81">
              <w:rPr>
                <w:rFonts w:ascii="Times New Roman" w:eastAsia="Times New Roman" w:hAnsi="Times New Roman" w:cs="Times New Roman"/>
                <w:color w:val="000000"/>
                <w:kern w:val="0"/>
                <w:sz w:val="24"/>
                <w:szCs w:val="24"/>
                <w14:ligatures w14:val="none"/>
              </w:rPr>
              <w:t xml:space="preserve"> phosphodiesterase, cytoplasmic</w:t>
            </w:r>
          </w:p>
        </w:tc>
        <w:tc>
          <w:tcPr>
            <w:tcW w:w="1176" w:type="dxa"/>
            <w:tcBorders>
              <w:top w:val="nil"/>
              <w:left w:val="nil"/>
              <w:bottom w:val="single" w:sz="4" w:space="0" w:color="auto"/>
              <w:right w:val="single" w:sz="4" w:space="0" w:color="auto"/>
            </w:tcBorders>
            <w:shd w:val="clear" w:color="auto" w:fill="auto"/>
            <w:noWrap/>
            <w:vAlign w:val="center"/>
            <w:hideMark/>
          </w:tcPr>
          <w:p w14:paraId="53FF13E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1.77529</w:t>
            </w:r>
          </w:p>
        </w:tc>
      </w:tr>
      <w:tr w:rsidR="00853057" w:rsidRPr="00AD4A81" w14:paraId="6DCD34D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29A4C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P23524</w:t>
            </w:r>
          </w:p>
        </w:tc>
        <w:tc>
          <w:tcPr>
            <w:tcW w:w="7110" w:type="dxa"/>
            <w:tcBorders>
              <w:top w:val="nil"/>
              <w:left w:val="nil"/>
              <w:bottom w:val="single" w:sz="4" w:space="0" w:color="auto"/>
              <w:right w:val="single" w:sz="4" w:space="0" w:color="auto"/>
            </w:tcBorders>
            <w:shd w:val="clear" w:color="auto" w:fill="auto"/>
            <w:noWrap/>
            <w:vAlign w:val="center"/>
            <w:hideMark/>
          </w:tcPr>
          <w:p w14:paraId="0BA3227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Glycerate 2-kinase</w:t>
            </w:r>
          </w:p>
        </w:tc>
        <w:tc>
          <w:tcPr>
            <w:tcW w:w="1176" w:type="dxa"/>
            <w:tcBorders>
              <w:top w:val="nil"/>
              <w:left w:val="nil"/>
              <w:bottom w:val="single" w:sz="4" w:space="0" w:color="auto"/>
              <w:right w:val="single" w:sz="4" w:space="0" w:color="auto"/>
            </w:tcBorders>
            <w:shd w:val="clear" w:color="auto" w:fill="auto"/>
            <w:noWrap/>
            <w:vAlign w:val="center"/>
            <w:hideMark/>
          </w:tcPr>
          <w:p w14:paraId="0C6DDD3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1.77020</w:t>
            </w:r>
          </w:p>
        </w:tc>
      </w:tr>
      <w:tr w:rsidR="00853057" w:rsidRPr="00AD4A81" w14:paraId="78738E4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71FBF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P27550</w:t>
            </w:r>
          </w:p>
        </w:tc>
        <w:tc>
          <w:tcPr>
            <w:tcW w:w="7110" w:type="dxa"/>
            <w:tcBorders>
              <w:top w:val="nil"/>
              <w:left w:val="nil"/>
              <w:bottom w:val="single" w:sz="4" w:space="0" w:color="auto"/>
              <w:right w:val="single" w:sz="4" w:space="0" w:color="auto"/>
            </w:tcBorders>
            <w:shd w:val="clear" w:color="auto" w:fill="auto"/>
            <w:noWrap/>
            <w:vAlign w:val="center"/>
            <w:hideMark/>
          </w:tcPr>
          <w:p w14:paraId="53DC325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Acetyl-coenzyme A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4183CD9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1.76624</w:t>
            </w:r>
          </w:p>
        </w:tc>
      </w:tr>
      <w:tr w:rsidR="00853057" w:rsidRPr="00AD4A81" w14:paraId="0DE7DD2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25DA8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P23522</w:t>
            </w:r>
          </w:p>
        </w:tc>
        <w:tc>
          <w:tcPr>
            <w:tcW w:w="7110" w:type="dxa"/>
            <w:tcBorders>
              <w:top w:val="nil"/>
              <w:left w:val="nil"/>
              <w:bottom w:val="single" w:sz="4" w:space="0" w:color="auto"/>
              <w:right w:val="single" w:sz="4" w:space="0" w:color="auto"/>
            </w:tcBorders>
            <w:shd w:val="clear" w:color="auto" w:fill="auto"/>
            <w:noWrap/>
            <w:vAlign w:val="center"/>
            <w:hideMark/>
          </w:tcPr>
          <w:p w14:paraId="3B3DA22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5-keto-4-deoxy-D-glucarate aldolase</w:t>
            </w:r>
          </w:p>
        </w:tc>
        <w:tc>
          <w:tcPr>
            <w:tcW w:w="1176" w:type="dxa"/>
            <w:tcBorders>
              <w:top w:val="nil"/>
              <w:left w:val="nil"/>
              <w:bottom w:val="single" w:sz="4" w:space="0" w:color="auto"/>
              <w:right w:val="single" w:sz="4" w:space="0" w:color="auto"/>
            </w:tcBorders>
            <w:shd w:val="clear" w:color="auto" w:fill="auto"/>
            <w:noWrap/>
            <w:vAlign w:val="center"/>
            <w:hideMark/>
          </w:tcPr>
          <w:p w14:paraId="46824041"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1.69987</w:t>
            </w:r>
          </w:p>
        </w:tc>
      </w:tr>
      <w:tr w:rsidR="00853057" w:rsidRPr="00AD4A81" w14:paraId="428AD0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1BC4F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P0AES2</w:t>
            </w:r>
          </w:p>
        </w:tc>
        <w:tc>
          <w:tcPr>
            <w:tcW w:w="7110" w:type="dxa"/>
            <w:tcBorders>
              <w:top w:val="nil"/>
              <w:left w:val="nil"/>
              <w:bottom w:val="single" w:sz="4" w:space="0" w:color="auto"/>
              <w:right w:val="single" w:sz="4" w:space="0" w:color="auto"/>
            </w:tcBorders>
            <w:shd w:val="clear" w:color="auto" w:fill="auto"/>
            <w:noWrap/>
            <w:vAlign w:val="center"/>
            <w:hideMark/>
          </w:tcPr>
          <w:p w14:paraId="2B60CAA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Glucarate</w:t>
            </w:r>
            <w:proofErr w:type="spellEnd"/>
            <w:r w:rsidRPr="00AD4A81">
              <w:rPr>
                <w:rFonts w:ascii="Times New Roman" w:eastAsia="Times New Roman" w:hAnsi="Times New Roman" w:cs="Times New Roman"/>
                <w:color w:val="000000"/>
                <w:kern w:val="0"/>
                <w:sz w:val="24"/>
                <w:szCs w:val="24"/>
                <w14:ligatures w14:val="none"/>
              </w:rPr>
              <w:t xml:space="preserve"> dehydratase</w:t>
            </w:r>
          </w:p>
        </w:tc>
        <w:tc>
          <w:tcPr>
            <w:tcW w:w="1176" w:type="dxa"/>
            <w:tcBorders>
              <w:top w:val="nil"/>
              <w:left w:val="nil"/>
              <w:bottom w:val="single" w:sz="4" w:space="0" w:color="auto"/>
              <w:right w:val="single" w:sz="4" w:space="0" w:color="auto"/>
            </w:tcBorders>
            <w:shd w:val="clear" w:color="auto" w:fill="auto"/>
            <w:noWrap/>
            <w:vAlign w:val="center"/>
            <w:hideMark/>
          </w:tcPr>
          <w:p w14:paraId="3B4AE04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1.67747</w:t>
            </w:r>
          </w:p>
        </w:tc>
      </w:tr>
      <w:tr w:rsidR="00853057" w:rsidRPr="00AD4A81" w14:paraId="798B5D0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6B784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P23847</w:t>
            </w:r>
          </w:p>
        </w:tc>
        <w:tc>
          <w:tcPr>
            <w:tcW w:w="7110" w:type="dxa"/>
            <w:tcBorders>
              <w:top w:val="nil"/>
              <w:left w:val="nil"/>
              <w:bottom w:val="single" w:sz="4" w:space="0" w:color="auto"/>
              <w:right w:val="single" w:sz="4" w:space="0" w:color="auto"/>
            </w:tcBorders>
            <w:shd w:val="clear" w:color="auto" w:fill="auto"/>
            <w:noWrap/>
            <w:vAlign w:val="center"/>
            <w:hideMark/>
          </w:tcPr>
          <w:p w14:paraId="4FF25E5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Dipeptide-binding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2018FC1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1.59291</w:t>
            </w:r>
          </w:p>
        </w:tc>
      </w:tr>
      <w:tr w:rsidR="00853057" w:rsidRPr="00AD4A81" w14:paraId="5DD7BA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7C1C7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P0C0L2</w:t>
            </w:r>
          </w:p>
        </w:tc>
        <w:tc>
          <w:tcPr>
            <w:tcW w:w="7110" w:type="dxa"/>
            <w:tcBorders>
              <w:top w:val="nil"/>
              <w:left w:val="nil"/>
              <w:bottom w:val="single" w:sz="4" w:space="0" w:color="auto"/>
              <w:right w:val="single" w:sz="4" w:space="0" w:color="auto"/>
            </w:tcBorders>
            <w:shd w:val="clear" w:color="auto" w:fill="auto"/>
            <w:noWrap/>
            <w:vAlign w:val="center"/>
            <w:hideMark/>
          </w:tcPr>
          <w:p w14:paraId="1E5C31E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Peroxiredoxin </w:t>
            </w:r>
            <w:proofErr w:type="spellStart"/>
            <w:r w:rsidRPr="00AD4A81">
              <w:rPr>
                <w:rFonts w:ascii="Times New Roman" w:eastAsia="Times New Roman" w:hAnsi="Times New Roman" w:cs="Times New Roman"/>
                <w:color w:val="000000"/>
                <w:kern w:val="0"/>
                <w:sz w:val="24"/>
                <w:szCs w:val="24"/>
                <w14:ligatures w14:val="none"/>
              </w:rPr>
              <w:t>OsmC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1F2774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1.58904</w:t>
            </w:r>
          </w:p>
        </w:tc>
      </w:tr>
      <w:tr w:rsidR="00853057" w:rsidRPr="00AD4A81" w14:paraId="689C733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2492F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P02943</w:t>
            </w:r>
          </w:p>
        </w:tc>
        <w:tc>
          <w:tcPr>
            <w:tcW w:w="7110" w:type="dxa"/>
            <w:tcBorders>
              <w:top w:val="nil"/>
              <w:left w:val="nil"/>
              <w:bottom w:val="single" w:sz="4" w:space="0" w:color="auto"/>
              <w:right w:val="single" w:sz="4" w:space="0" w:color="auto"/>
            </w:tcBorders>
            <w:shd w:val="clear" w:color="auto" w:fill="auto"/>
            <w:noWrap/>
            <w:vAlign w:val="center"/>
            <w:hideMark/>
          </w:tcPr>
          <w:p w14:paraId="6E28176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Maltoporin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316B14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1.47922</w:t>
            </w:r>
          </w:p>
        </w:tc>
      </w:tr>
      <w:tr w:rsidR="00853057" w:rsidRPr="00AD4A81" w14:paraId="4CF0CF3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FD178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P42620</w:t>
            </w:r>
          </w:p>
        </w:tc>
        <w:tc>
          <w:tcPr>
            <w:tcW w:w="7110" w:type="dxa"/>
            <w:tcBorders>
              <w:top w:val="nil"/>
              <w:left w:val="nil"/>
              <w:bottom w:val="single" w:sz="4" w:space="0" w:color="auto"/>
              <w:right w:val="single" w:sz="4" w:space="0" w:color="auto"/>
            </w:tcBorders>
            <w:shd w:val="clear" w:color="auto" w:fill="auto"/>
            <w:noWrap/>
            <w:vAlign w:val="center"/>
            <w:hideMark/>
          </w:tcPr>
          <w:p w14:paraId="0C7CEE1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Glutathionyl</w:t>
            </w:r>
            <w:proofErr w:type="spellEnd"/>
            <w:r w:rsidRPr="00AD4A81">
              <w:rPr>
                <w:rFonts w:ascii="Times New Roman" w:eastAsia="Times New Roman" w:hAnsi="Times New Roman" w:cs="Times New Roman"/>
                <w:color w:val="000000"/>
                <w:kern w:val="0"/>
                <w:sz w:val="24"/>
                <w:szCs w:val="24"/>
                <w14:ligatures w14:val="none"/>
              </w:rPr>
              <w:t xml:space="preserve">-hydroquinone reductase </w:t>
            </w:r>
            <w:proofErr w:type="spellStart"/>
            <w:r w:rsidRPr="00AD4A81">
              <w:rPr>
                <w:rFonts w:ascii="Times New Roman" w:eastAsia="Times New Roman" w:hAnsi="Times New Roman" w:cs="Times New Roman"/>
                <w:color w:val="000000"/>
                <w:kern w:val="0"/>
                <w:sz w:val="24"/>
                <w:szCs w:val="24"/>
                <w14:ligatures w14:val="none"/>
              </w:rPr>
              <w:t>YqjG</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FC5A8F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1.46141</w:t>
            </w:r>
          </w:p>
        </w:tc>
      </w:tr>
      <w:tr w:rsidR="00853057" w:rsidRPr="00AD4A81" w14:paraId="5BCB99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D49907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P31658</w:t>
            </w:r>
          </w:p>
        </w:tc>
        <w:tc>
          <w:tcPr>
            <w:tcW w:w="7110" w:type="dxa"/>
            <w:tcBorders>
              <w:top w:val="nil"/>
              <w:left w:val="nil"/>
              <w:bottom w:val="single" w:sz="4" w:space="0" w:color="auto"/>
              <w:right w:val="single" w:sz="4" w:space="0" w:color="auto"/>
            </w:tcBorders>
            <w:shd w:val="clear" w:color="auto" w:fill="auto"/>
            <w:noWrap/>
            <w:vAlign w:val="center"/>
            <w:hideMark/>
          </w:tcPr>
          <w:p w14:paraId="1A384D9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Protein/nucleic acid </w:t>
            </w:r>
            <w:proofErr w:type="spellStart"/>
            <w:r w:rsidRPr="00AD4A81">
              <w:rPr>
                <w:rFonts w:ascii="Times New Roman" w:eastAsia="Times New Roman" w:hAnsi="Times New Roman" w:cs="Times New Roman"/>
                <w:color w:val="000000"/>
                <w:kern w:val="0"/>
                <w:sz w:val="24"/>
                <w:szCs w:val="24"/>
                <w14:ligatures w14:val="none"/>
              </w:rPr>
              <w:t>deglycase</w:t>
            </w:r>
            <w:proofErr w:type="spellEnd"/>
            <w:r w:rsidRPr="00AD4A81">
              <w:rPr>
                <w:rFonts w:ascii="Times New Roman" w:eastAsia="Times New Roman" w:hAnsi="Times New Roman" w:cs="Times New Roman"/>
                <w:color w:val="000000"/>
                <w:kern w:val="0"/>
                <w:sz w:val="24"/>
                <w:szCs w:val="24"/>
                <w14:ligatures w14:val="none"/>
              </w:rPr>
              <w:t xml:space="preserve"> 1</w:t>
            </w:r>
          </w:p>
        </w:tc>
        <w:tc>
          <w:tcPr>
            <w:tcW w:w="1176" w:type="dxa"/>
            <w:tcBorders>
              <w:top w:val="nil"/>
              <w:left w:val="nil"/>
              <w:bottom w:val="single" w:sz="4" w:space="0" w:color="auto"/>
              <w:right w:val="single" w:sz="4" w:space="0" w:color="auto"/>
            </w:tcBorders>
            <w:shd w:val="clear" w:color="auto" w:fill="auto"/>
            <w:noWrap/>
            <w:vAlign w:val="center"/>
            <w:hideMark/>
          </w:tcPr>
          <w:p w14:paraId="7D059FA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1.42126</w:t>
            </w:r>
          </w:p>
        </w:tc>
      </w:tr>
      <w:tr w:rsidR="00853057" w:rsidRPr="00AD4A81" w14:paraId="7722831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C99B8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P0C058</w:t>
            </w:r>
          </w:p>
        </w:tc>
        <w:tc>
          <w:tcPr>
            <w:tcW w:w="7110" w:type="dxa"/>
            <w:tcBorders>
              <w:top w:val="nil"/>
              <w:left w:val="nil"/>
              <w:bottom w:val="single" w:sz="4" w:space="0" w:color="auto"/>
              <w:right w:val="single" w:sz="4" w:space="0" w:color="auto"/>
            </w:tcBorders>
            <w:shd w:val="clear" w:color="auto" w:fill="auto"/>
            <w:noWrap/>
            <w:vAlign w:val="center"/>
            <w:hideMark/>
          </w:tcPr>
          <w:p w14:paraId="4D6054F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Small heat shock protein </w:t>
            </w:r>
            <w:proofErr w:type="spellStart"/>
            <w:r w:rsidRPr="00AD4A81">
              <w:rPr>
                <w:rFonts w:ascii="Times New Roman" w:eastAsia="Times New Roman" w:hAnsi="Times New Roman" w:cs="Times New Roman"/>
                <w:color w:val="000000"/>
                <w:kern w:val="0"/>
                <w:sz w:val="24"/>
                <w:szCs w:val="24"/>
                <w14:ligatures w14:val="none"/>
              </w:rPr>
              <w:t>IbpB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3A8A08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1.40640</w:t>
            </w:r>
          </w:p>
        </w:tc>
      </w:tr>
      <w:tr w:rsidR="00853057" w:rsidRPr="00AD4A81" w14:paraId="48F38B7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0B66A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P0ABT2</w:t>
            </w:r>
          </w:p>
        </w:tc>
        <w:tc>
          <w:tcPr>
            <w:tcW w:w="7110" w:type="dxa"/>
            <w:tcBorders>
              <w:top w:val="nil"/>
              <w:left w:val="nil"/>
              <w:bottom w:val="single" w:sz="4" w:space="0" w:color="auto"/>
              <w:right w:val="single" w:sz="4" w:space="0" w:color="auto"/>
            </w:tcBorders>
            <w:shd w:val="clear" w:color="auto" w:fill="auto"/>
            <w:noWrap/>
            <w:vAlign w:val="center"/>
            <w:hideMark/>
          </w:tcPr>
          <w:p w14:paraId="0A6E5DD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DNA protection during starvation protein</w:t>
            </w:r>
          </w:p>
        </w:tc>
        <w:tc>
          <w:tcPr>
            <w:tcW w:w="1176" w:type="dxa"/>
            <w:tcBorders>
              <w:top w:val="nil"/>
              <w:left w:val="nil"/>
              <w:bottom w:val="single" w:sz="4" w:space="0" w:color="auto"/>
              <w:right w:val="single" w:sz="4" w:space="0" w:color="auto"/>
            </w:tcBorders>
            <w:shd w:val="clear" w:color="auto" w:fill="auto"/>
            <w:noWrap/>
            <w:vAlign w:val="center"/>
            <w:hideMark/>
          </w:tcPr>
          <w:p w14:paraId="471342B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1.39667</w:t>
            </w:r>
          </w:p>
        </w:tc>
      </w:tr>
      <w:tr w:rsidR="00853057" w:rsidRPr="00AD4A81" w14:paraId="1727E5C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3A1DB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P0AB24</w:t>
            </w:r>
          </w:p>
        </w:tc>
        <w:tc>
          <w:tcPr>
            <w:tcW w:w="7110" w:type="dxa"/>
            <w:tcBorders>
              <w:top w:val="nil"/>
              <w:left w:val="nil"/>
              <w:bottom w:val="single" w:sz="4" w:space="0" w:color="auto"/>
              <w:right w:val="single" w:sz="4" w:space="0" w:color="auto"/>
            </w:tcBorders>
            <w:shd w:val="clear" w:color="auto" w:fill="auto"/>
            <w:noWrap/>
            <w:vAlign w:val="center"/>
            <w:hideMark/>
          </w:tcPr>
          <w:p w14:paraId="4A93966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Iron uptake system component </w:t>
            </w:r>
            <w:proofErr w:type="spellStart"/>
            <w:r w:rsidRPr="00AD4A81">
              <w:rPr>
                <w:rFonts w:ascii="Times New Roman" w:eastAsia="Times New Roman" w:hAnsi="Times New Roman" w:cs="Times New Roman"/>
                <w:color w:val="000000"/>
                <w:kern w:val="0"/>
                <w:sz w:val="24"/>
                <w:szCs w:val="24"/>
                <w14:ligatures w14:val="none"/>
              </w:rPr>
              <w:t>EfeO</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AFDD6D8"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1.38413</w:t>
            </w:r>
          </w:p>
        </w:tc>
      </w:tr>
      <w:tr w:rsidR="00853057" w:rsidRPr="00AD4A81" w14:paraId="3C9441A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A5C2F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P0A6J5</w:t>
            </w:r>
          </w:p>
        </w:tc>
        <w:tc>
          <w:tcPr>
            <w:tcW w:w="7110" w:type="dxa"/>
            <w:tcBorders>
              <w:top w:val="nil"/>
              <w:left w:val="nil"/>
              <w:bottom w:val="single" w:sz="4" w:space="0" w:color="auto"/>
              <w:right w:val="single" w:sz="4" w:space="0" w:color="auto"/>
            </w:tcBorders>
            <w:shd w:val="clear" w:color="auto" w:fill="auto"/>
            <w:noWrap/>
            <w:vAlign w:val="center"/>
            <w:hideMark/>
          </w:tcPr>
          <w:p w14:paraId="2234DA1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D-amino acid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609E865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1.36382</w:t>
            </w:r>
          </w:p>
        </w:tc>
      </w:tr>
      <w:tr w:rsidR="00853057" w:rsidRPr="00AD4A81" w14:paraId="6043F2C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A73DD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P37188</w:t>
            </w:r>
          </w:p>
        </w:tc>
        <w:tc>
          <w:tcPr>
            <w:tcW w:w="7110" w:type="dxa"/>
            <w:tcBorders>
              <w:top w:val="nil"/>
              <w:left w:val="nil"/>
              <w:bottom w:val="single" w:sz="4" w:space="0" w:color="auto"/>
              <w:right w:val="single" w:sz="4" w:space="0" w:color="auto"/>
            </w:tcBorders>
            <w:shd w:val="clear" w:color="auto" w:fill="auto"/>
            <w:noWrap/>
            <w:vAlign w:val="center"/>
            <w:hideMark/>
          </w:tcPr>
          <w:p w14:paraId="10FB63D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PTS system galactitol-specific EIIB component</w:t>
            </w:r>
          </w:p>
        </w:tc>
        <w:tc>
          <w:tcPr>
            <w:tcW w:w="1176" w:type="dxa"/>
            <w:tcBorders>
              <w:top w:val="nil"/>
              <w:left w:val="nil"/>
              <w:bottom w:val="single" w:sz="4" w:space="0" w:color="auto"/>
              <w:right w:val="single" w:sz="4" w:space="0" w:color="auto"/>
            </w:tcBorders>
            <w:shd w:val="clear" w:color="auto" w:fill="auto"/>
            <w:noWrap/>
            <w:vAlign w:val="center"/>
            <w:hideMark/>
          </w:tcPr>
          <w:p w14:paraId="17317AE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1.35253</w:t>
            </w:r>
          </w:p>
        </w:tc>
      </w:tr>
      <w:tr w:rsidR="00853057" w:rsidRPr="00AD4A81" w14:paraId="665C6E6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C5FC3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P0ABQ2</w:t>
            </w:r>
          </w:p>
        </w:tc>
        <w:tc>
          <w:tcPr>
            <w:tcW w:w="7110" w:type="dxa"/>
            <w:tcBorders>
              <w:top w:val="nil"/>
              <w:left w:val="nil"/>
              <w:bottom w:val="single" w:sz="4" w:space="0" w:color="auto"/>
              <w:right w:val="single" w:sz="4" w:space="0" w:color="auto"/>
            </w:tcBorders>
            <w:shd w:val="clear" w:color="auto" w:fill="auto"/>
            <w:noWrap/>
            <w:vAlign w:val="center"/>
            <w:hideMark/>
          </w:tcPr>
          <w:p w14:paraId="2B6877E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2-hydroxy-3-oxopropionate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61CBE6A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1.35170</w:t>
            </w:r>
          </w:p>
        </w:tc>
      </w:tr>
      <w:tr w:rsidR="00853057" w:rsidRPr="00AD4A81" w14:paraId="1CE0147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05630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P69828</w:t>
            </w:r>
          </w:p>
        </w:tc>
        <w:tc>
          <w:tcPr>
            <w:tcW w:w="7110" w:type="dxa"/>
            <w:tcBorders>
              <w:top w:val="nil"/>
              <w:left w:val="nil"/>
              <w:bottom w:val="single" w:sz="4" w:space="0" w:color="auto"/>
              <w:right w:val="single" w:sz="4" w:space="0" w:color="auto"/>
            </w:tcBorders>
            <w:shd w:val="clear" w:color="auto" w:fill="auto"/>
            <w:noWrap/>
            <w:vAlign w:val="center"/>
            <w:hideMark/>
          </w:tcPr>
          <w:p w14:paraId="00B4E10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PTS system galactitol-specific EIIA component</w:t>
            </w:r>
          </w:p>
        </w:tc>
        <w:tc>
          <w:tcPr>
            <w:tcW w:w="1176" w:type="dxa"/>
            <w:tcBorders>
              <w:top w:val="nil"/>
              <w:left w:val="nil"/>
              <w:bottom w:val="single" w:sz="4" w:space="0" w:color="auto"/>
              <w:right w:val="single" w:sz="4" w:space="0" w:color="auto"/>
            </w:tcBorders>
            <w:shd w:val="clear" w:color="auto" w:fill="auto"/>
            <w:noWrap/>
            <w:vAlign w:val="center"/>
            <w:hideMark/>
          </w:tcPr>
          <w:p w14:paraId="362AA3F1"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1.27256</w:t>
            </w:r>
          </w:p>
        </w:tc>
      </w:tr>
      <w:tr w:rsidR="00853057" w:rsidRPr="00AD4A81" w14:paraId="6D7D092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7DB74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P09551</w:t>
            </w:r>
          </w:p>
        </w:tc>
        <w:tc>
          <w:tcPr>
            <w:tcW w:w="7110" w:type="dxa"/>
            <w:tcBorders>
              <w:top w:val="nil"/>
              <w:left w:val="nil"/>
              <w:bottom w:val="single" w:sz="4" w:space="0" w:color="auto"/>
              <w:right w:val="single" w:sz="4" w:space="0" w:color="auto"/>
            </w:tcBorders>
            <w:shd w:val="clear" w:color="auto" w:fill="auto"/>
            <w:noWrap/>
            <w:vAlign w:val="center"/>
            <w:hideMark/>
          </w:tcPr>
          <w:p w14:paraId="00ECF26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Lysine/arginine/ornithine-binding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1D1C9B4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1.26676</w:t>
            </w:r>
          </w:p>
        </w:tc>
      </w:tr>
      <w:tr w:rsidR="00853057" w:rsidRPr="00AD4A81" w14:paraId="2C8C65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D4B16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P25516</w:t>
            </w:r>
          </w:p>
        </w:tc>
        <w:tc>
          <w:tcPr>
            <w:tcW w:w="7110" w:type="dxa"/>
            <w:tcBorders>
              <w:top w:val="nil"/>
              <w:left w:val="nil"/>
              <w:bottom w:val="single" w:sz="4" w:space="0" w:color="auto"/>
              <w:right w:val="single" w:sz="4" w:space="0" w:color="auto"/>
            </w:tcBorders>
            <w:shd w:val="clear" w:color="auto" w:fill="auto"/>
            <w:noWrap/>
            <w:vAlign w:val="center"/>
            <w:hideMark/>
          </w:tcPr>
          <w:p w14:paraId="2AA7E17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Aconitate hydratase A</w:t>
            </w:r>
          </w:p>
        </w:tc>
        <w:tc>
          <w:tcPr>
            <w:tcW w:w="1176" w:type="dxa"/>
            <w:tcBorders>
              <w:top w:val="nil"/>
              <w:left w:val="nil"/>
              <w:bottom w:val="single" w:sz="4" w:space="0" w:color="auto"/>
              <w:right w:val="single" w:sz="4" w:space="0" w:color="auto"/>
            </w:tcBorders>
            <w:shd w:val="clear" w:color="auto" w:fill="auto"/>
            <w:noWrap/>
            <w:vAlign w:val="center"/>
            <w:hideMark/>
          </w:tcPr>
          <w:p w14:paraId="0580781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1.25936</w:t>
            </w:r>
          </w:p>
        </w:tc>
      </w:tr>
      <w:tr w:rsidR="00853057" w:rsidRPr="00AD4A81" w14:paraId="3323424C"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6E50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P0A879</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53C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Tryptophan synthase beta chain</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58DF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1.22606</w:t>
            </w:r>
          </w:p>
        </w:tc>
      </w:tr>
      <w:tr w:rsidR="00853057" w:rsidRPr="00AD4A81" w14:paraId="57301D9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33F1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P68206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3B4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UPF0337 protein </w:t>
            </w:r>
            <w:proofErr w:type="spellStart"/>
            <w:r w:rsidRPr="00AD4A81">
              <w:rPr>
                <w:rFonts w:ascii="Times New Roman" w:eastAsia="Times New Roman" w:hAnsi="Times New Roman" w:cs="Times New Roman"/>
                <w:color w:val="000000"/>
                <w:kern w:val="0"/>
                <w:sz w:val="24"/>
                <w:szCs w:val="24"/>
                <w14:ligatures w14:val="none"/>
              </w:rPr>
              <w:t>YjbJ</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2E0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1.22500</w:t>
            </w:r>
          </w:p>
        </w:tc>
      </w:tr>
      <w:tr w:rsidR="00853057" w:rsidRPr="00AD4A81" w14:paraId="7F6C44A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C882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P19926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6C30B0A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Glucose-1-phosphatase</w:t>
            </w:r>
          </w:p>
        </w:tc>
        <w:tc>
          <w:tcPr>
            <w:tcW w:w="1176" w:type="dxa"/>
            <w:tcBorders>
              <w:top w:val="nil"/>
              <w:left w:val="nil"/>
              <w:bottom w:val="single" w:sz="4" w:space="0" w:color="auto"/>
              <w:right w:val="single" w:sz="4" w:space="0" w:color="auto"/>
            </w:tcBorders>
            <w:shd w:val="clear" w:color="auto" w:fill="auto"/>
            <w:noWrap/>
            <w:vAlign w:val="center"/>
            <w:hideMark/>
          </w:tcPr>
          <w:p w14:paraId="22F72C5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1.22424</w:t>
            </w:r>
          </w:p>
        </w:tc>
      </w:tr>
      <w:tr w:rsidR="00853057" w:rsidRPr="00AD4A81" w14:paraId="4F56604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792354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P0C8J6</w:t>
            </w:r>
          </w:p>
        </w:tc>
        <w:tc>
          <w:tcPr>
            <w:tcW w:w="7110" w:type="dxa"/>
            <w:tcBorders>
              <w:top w:val="nil"/>
              <w:left w:val="nil"/>
              <w:bottom w:val="single" w:sz="4" w:space="0" w:color="auto"/>
              <w:right w:val="single" w:sz="4" w:space="0" w:color="auto"/>
            </w:tcBorders>
            <w:shd w:val="clear" w:color="auto" w:fill="auto"/>
            <w:noWrap/>
            <w:vAlign w:val="center"/>
            <w:hideMark/>
          </w:tcPr>
          <w:p w14:paraId="3F12954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D-tagatose-1,6-bisphosphate aldolase subunit </w:t>
            </w:r>
            <w:proofErr w:type="spellStart"/>
            <w:r w:rsidRPr="00AD4A81">
              <w:rPr>
                <w:rFonts w:ascii="Times New Roman" w:eastAsia="Times New Roman" w:hAnsi="Times New Roman" w:cs="Times New Roman"/>
                <w:color w:val="000000"/>
                <w:kern w:val="0"/>
                <w:sz w:val="24"/>
                <w:szCs w:val="24"/>
                <w14:ligatures w14:val="none"/>
              </w:rPr>
              <w:t>GatY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6F565F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1.20844</w:t>
            </w:r>
          </w:p>
        </w:tc>
      </w:tr>
      <w:tr w:rsidR="00853057" w:rsidRPr="00AD4A81" w14:paraId="155D33B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B8FEB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P0A9G6</w:t>
            </w:r>
          </w:p>
        </w:tc>
        <w:tc>
          <w:tcPr>
            <w:tcW w:w="7110" w:type="dxa"/>
            <w:tcBorders>
              <w:top w:val="nil"/>
              <w:left w:val="nil"/>
              <w:bottom w:val="single" w:sz="4" w:space="0" w:color="auto"/>
              <w:right w:val="single" w:sz="4" w:space="0" w:color="auto"/>
            </w:tcBorders>
            <w:shd w:val="clear" w:color="auto" w:fill="auto"/>
            <w:noWrap/>
            <w:vAlign w:val="center"/>
            <w:hideMark/>
          </w:tcPr>
          <w:p w14:paraId="37110B7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Isocitrate lyase</w:t>
            </w:r>
          </w:p>
        </w:tc>
        <w:tc>
          <w:tcPr>
            <w:tcW w:w="1176" w:type="dxa"/>
            <w:tcBorders>
              <w:top w:val="nil"/>
              <w:left w:val="nil"/>
              <w:bottom w:val="single" w:sz="4" w:space="0" w:color="auto"/>
              <w:right w:val="single" w:sz="4" w:space="0" w:color="auto"/>
            </w:tcBorders>
            <w:shd w:val="clear" w:color="auto" w:fill="auto"/>
            <w:noWrap/>
            <w:vAlign w:val="center"/>
            <w:hideMark/>
          </w:tcPr>
          <w:p w14:paraId="23F1FBF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1.17487</w:t>
            </w:r>
          </w:p>
        </w:tc>
      </w:tr>
      <w:tr w:rsidR="00853057" w:rsidRPr="00AD4A81" w14:paraId="219B225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395B14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P08997</w:t>
            </w:r>
          </w:p>
        </w:tc>
        <w:tc>
          <w:tcPr>
            <w:tcW w:w="7110" w:type="dxa"/>
            <w:tcBorders>
              <w:top w:val="nil"/>
              <w:left w:val="nil"/>
              <w:bottom w:val="single" w:sz="4" w:space="0" w:color="auto"/>
              <w:right w:val="single" w:sz="4" w:space="0" w:color="auto"/>
            </w:tcBorders>
            <w:shd w:val="clear" w:color="auto" w:fill="auto"/>
            <w:noWrap/>
            <w:vAlign w:val="center"/>
            <w:hideMark/>
          </w:tcPr>
          <w:p w14:paraId="10BF84D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Malate synthase A</w:t>
            </w:r>
          </w:p>
        </w:tc>
        <w:tc>
          <w:tcPr>
            <w:tcW w:w="1176" w:type="dxa"/>
            <w:tcBorders>
              <w:top w:val="nil"/>
              <w:left w:val="nil"/>
              <w:bottom w:val="single" w:sz="4" w:space="0" w:color="auto"/>
              <w:right w:val="single" w:sz="4" w:space="0" w:color="auto"/>
            </w:tcBorders>
            <w:shd w:val="clear" w:color="auto" w:fill="auto"/>
            <w:noWrap/>
            <w:vAlign w:val="center"/>
            <w:hideMark/>
          </w:tcPr>
          <w:p w14:paraId="1E57992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1.16133</w:t>
            </w:r>
          </w:p>
        </w:tc>
      </w:tr>
      <w:tr w:rsidR="00853057" w:rsidRPr="00AD4A81" w14:paraId="71AFB1E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8248A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P07014</w:t>
            </w:r>
          </w:p>
        </w:tc>
        <w:tc>
          <w:tcPr>
            <w:tcW w:w="7110" w:type="dxa"/>
            <w:tcBorders>
              <w:top w:val="nil"/>
              <w:left w:val="nil"/>
              <w:bottom w:val="single" w:sz="4" w:space="0" w:color="auto"/>
              <w:right w:val="single" w:sz="4" w:space="0" w:color="auto"/>
            </w:tcBorders>
            <w:shd w:val="clear" w:color="auto" w:fill="auto"/>
            <w:noWrap/>
            <w:vAlign w:val="center"/>
            <w:hideMark/>
          </w:tcPr>
          <w:p w14:paraId="3C2982E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Succinate dehydrogenase iron-sulfur subunit</w:t>
            </w:r>
          </w:p>
        </w:tc>
        <w:tc>
          <w:tcPr>
            <w:tcW w:w="1176" w:type="dxa"/>
            <w:tcBorders>
              <w:top w:val="nil"/>
              <w:left w:val="nil"/>
              <w:bottom w:val="single" w:sz="4" w:space="0" w:color="auto"/>
              <w:right w:val="single" w:sz="4" w:space="0" w:color="auto"/>
            </w:tcBorders>
            <w:shd w:val="clear" w:color="auto" w:fill="auto"/>
            <w:noWrap/>
            <w:vAlign w:val="center"/>
            <w:hideMark/>
          </w:tcPr>
          <w:p w14:paraId="1F8FFB7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1.10148</w:t>
            </w:r>
          </w:p>
        </w:tc>
      </w:tr>
      <w:tr w:rsidR="00853057" w:rsidRPr="00AD4A81" w14:paraId="6724736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485C9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P00370</w:t>
            </w:r>
          </w:p>
        </w:tc>
        <w:tc>
          <w:tcPr>
            <w:tcW w:w="7110" w:type="dxa"/>
            <w:tcBorders>
              <w:top w:val="nil"/>
              <w:left w:val="nil"/>
              <w:bottom w:val="single" w:sz="4" w:space="0" w:color="auto"/>
              <w:right w:val="single" w:sz="4" w:space="0" w:color="auto"/>
            </w:tcBorders>
            <w:shd w:val="clear" w:color="auto" w:fill="auto"/>
            <w:noWrap/>
            <w:vAlign w:val="center"/>
            <w:hideMark/>
          </w:tcPr>
          <w:p w14:paraId="7F158BF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NADP-specific glutamate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78A82F1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1.09470</w:t>
            </w:r>
          </w:p>
        </w:tc>
      </w:tr>
      <w:tr w:rsidR="00853057" w:rsidRPr="00AD4A81" w14:paraId="31EB6ED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6B363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P25553</w:t>
            </w:r>
          </w:p>
        </w:tc>
        <w:tc>
          <w:tcPr>
            <w:tcW w:w="7110" w:type="dxa"/>
            <w:tcBorders>
              <w:top w:val="nil"/>
              <w:left w:val="nil"/>
              <w:bottom w:val="single" w:sz="4" w:space="0" w:color="auto"/>
              <w:right w:val="single" w:sz="4" w:space="0" w:color="auto"/>
            </w:tcBorders>
            <w:shd w:val="clear" w:color="auto" w:fill="auto"/>
            <w:noWrap/>
            <w:vAlign w:val="center"/>
            <w:hideMark/>
          </w:tcPr>
          <w:p w14:paraId="380BBDF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Lactaldehyde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35845CD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1.08900</w:t>
            </w:r>
          </w:p>
        </w:tc>
      </w:tr>
      <w:tr w:rsidR="00853057" w:rsidRPr="00AD4A81" w14:paraId="5EA23A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07FEC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P32162</w:t>
            </w:r>
          </w:p>
        </w:tc>
        <w:tc>
          <w:tcPr>
            <w:tcW w:w="7110" w:type="dxa"/>
            <w:tcBorders>
              <w:top w:val="nil"/>
              <w:left w:val="nil"/>
              <w:bottom w:val="single" w:sz="4" w:space="0" w:color="auto"/>
              <w:right w:val="single" w:sz="4" w:space="0" w:color="auto"/>
            </w:tcBorders>
            <w:shd w:val="clear" w:color="auto" w:fill="auto"/>
            <w:noWrap/>
            <w:vAlign w:val="center"/>
            <w:hideMark/>
          </w:tcPr>
          <w:p w14:paraId="3DC6F05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UPF0381 protein </w:t>
            </w:r>
            <w:proofErr w:type="spellStart"/>
            <w:r w:rsidRPr="00AD4A81">
              <w:rPr>
                <w:rFonts w:ascii="Times New Roman" w:eastAsia="Times New Roman" w:hAnsi="Times New Roman" w:cs="Times New Roman"/>
                <w:color w:val="000000"/>
                <w:kern w:val="0"/>
                <w:sz w:val="24"/>
                <w:szCs w:val="24"/>
                <w14:ligatures w14:val="none"/>
              </w:rPr>
              <w:t>YiiS</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3FFFD3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1.08540</w:t>
            </w:r>
          </w:p>
        </w:tc>
      </w:tr>
      <w:tr w:rsidR="00853057" w:rsidRPr="00AD4A81" w14:paraId="3A9419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AE864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P29012</w:t>
            </w:r>
          </w:p>
        </w:tc>
        <w:tc>
          <w:tcPr>
            <w:tcW w:w="7110" w:type="dxa"/>
            <w:tcBorders>
              <w:top w:val="nil"/>
              <w:left w:val="nil"/>
              <w:bottom w:val="single" w:sz="4" w:space="0" w:color="auto"/>
              <w:right w:val="single" w:sz="4" w:space="0" w:color="auto"/>
            </w:tcBorders>
            <w:shd w:val="clear" w:color="auto" w:fill="auto"/>
            <w:noWrap/>
            <w:vAlign w:val="center"/>
            <w:hideMark/>
          </w:tcPr>
          <w:p w14:paraId="1261257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Alanine racemase, catabolic</w:t>
            </w:r>
          </w:p>
        </w:tc>
        <w:tc>
          <w:tcPr>
            <w:tcW w:w="1176" w:type="dxa"/>
            <w:tcBorders>
              <w:top w:val="nil"/>
              <w:left w:val="nil"/>
              <w:bottom w:val="single" w:sz="4" w:space="0" w:color="auto"/>
              <w:right w:val="single" w:sz="4" w:space="0" w:color="auto"/>
            </w:tcBorders>
            <w:shd w:val="clear" w:color="auto" w:fill="auto"/>
            <w:noWrap/>
            <w:vAlign w:val="center"/>
            <w:hideMark/>
          </w:tcPr>
          <w:p w14:paraId="33E6DC0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1.04998</w:t>
            </w:r>
          </w:p>
        </w:tc>
      </w:tr>
      <w:tr w:rsidR="00853057" w:rsidRPr="00AD4A81" w14:paraId="39688EB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A8704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P0AC41</w:t>
            </w:r>
          </w:p>
        </w:tc>
        <w:tc>
          <w:tcPr>
            <w:tcW w:w="7110" w:type="dxa"/>
            <w:tcBorders>
              <w:top w:val="nil"/>
              <w:left w:val="nil"/>
              <w:bottom w:val="single" w:sz="4" w:space="0" w:color="auto"/>
              <w:right w:val="single" w:sz="4" w:space="0" w:color="auto"/>
            </w:tcBorders>
            <w:shd w:val="clear" w:color="auto" w:fill="auto"/>
            <w:noWrap/>
            <w:vAlign w:val="center"/>
            <w:hideMark/>
          </w:tcPr>
          <w:p w14:paraId="7EE873D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Succinate dehydrogenase flavoprotein subunit</w:t>
            </w:r>
          </w:p>
        </w:tc>
        <w:tc>
          <w:tcPr>
            <w:tcW w:w="1176" w:type="dxa"/>
            <w:tcBorders>
              <w:top w:val="nil"/>
              <w:left w:val="nil"/>
              <w:bottom w:val="single" w:sz="4" w:space="0" w:color="auto"/>
              <w:right w:val="single" w:sz="4" w:space="0" w:color="auto"/>
            </w:tcBorders>
            <w:shd w:val="clear" w:color="auto" w:fill="auto"/>
            <w:noWrap/>
            <w:vAlign w:val="center"/>
            <w:hideMark/>
          </w:tcPr>
          <w:p w14:paraId="36B0D85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1.00542</w:t>
            </w:r>
          </w:p>
        </w:tc>
      </w:tr>
      <w:tr w:rsidR="00853057" w:rsidRPr="00AD4A81" w14:paraId="0854250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371DA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P0AD59</w:t>
            </w:r>
          </w:p>
        </w:tc>
        <w:tc>
          <w:tcPr>
            <w:tcW w:w="7110" w:type="dxa"/>
            <w:tcBorders>
              <w:top w:val="nil"/>
              <w:left w:val="nil"/>
              <w:bottom w:val="single" w:sz="4" w:space="0" w:color="auto"/>
              <w:right w:val="single" w:sz="4" w:space="0" w:color="auto"/>
            </w:tcBorders>
            <w:shd w:val="clear" w:color="auto" w:fill="auto"/>
            <w:noWrap/>
            <w:vAlign w:val="center"/>
            <w:hideMark/>
          </w:tcPr>
          <w:p w14:paraId="0C78709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Inhibitor of vertebrate lysozyme</w:t>
            </w:r>
          </w:p>
        </w:tc>
        <w:tc>
          <w:tcPr>
            <w:tcW w:w="1176" w:type="dxa"/>
            <w:tcBorders>
              <w:top w:val="nil"/>
              <w:left w:val="nil"/>
              <w:bottom w:val="single" w:sz="4" w:space="0" w:color="auto"/>
              <w:right w:val="single" w:sz="4" w:space="0" w:color="auto"/>
            </w:tcBorders>
            <w:shd w:val="clear" w:color="auto" w:fill="auto"/>
            <w:noWrap/>
            <w:vAlign w:val="center"/>
            <w:hideMark/>
          </w:tcPr>
          <w:p w14:paraId="03845F9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1.00289</w:t>
            </w:r>
          </w:p>
        </w:tc>
      </w:tr>
      <w:tr w:rsidR="00853057" w:rsidRPr="00AD4A81" w14:paraId="0F12B7B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1D837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P0C8J8</w:t>
            </w:r>
          </w:p>
        </w:tc>
        <w:tc>
          <w:tcPr>
            <w:tcW w:w="7110" w:type="dxa"/>
            <w:tcBorders>
              <w:top w:val="nil"/>
              <w:left w:val="nil"/>
              <w:bottom w:val="single" w:sz="4" w:space="0" w:color="auto"/>
              <w:right w:val="single" w:sz="4" w:space="0" w:color="auto"/>
            </w:tcBorders>
            <w:shd w:val="clear" w:color="auto" w:fill="auto"/>
            <w:noWrap/>
            <w:vAlign w:val="center"/>
            <w:hideMark/>
          </w:tcPr>
          <w:p w14:paraId="4A48503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D-tagatose-1,6-bisphosphate aldolase subunit </w:t>
            </w:r>
            <w:proofErr w:type="spellStart"/>
            <w:r w:rsidRPr="00AD4A81">
              <w:rPr>
                <w:rFonts w:ascii="Times New Roman" w:eastAsia="Times New Roman" w:hAnsi="Times New Roman" w:cs="Times New Roman"/>
                <w:color w:val="000000"/>
                <w:kern w:val="0"/>
                <w:sz w:val="24"/>
                <w:szCs w:val="24"/>
                <w14:ligatures w14:val="none"/>
              </w:rPr>
              <w:t>GatZ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33ABA8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0.99139</w:t>
            </w:r>
          </w:p>
        </w:tc>
      </w:tr>
      <w:tr w:rsidR="00853057" w:rsidRPr="00AD4A81" w14:paraId="4050C53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C1FC0A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Q46845</w:t>
            </w:r>
          </w:p>
        </w:tc>
        <w:tc>
          <w:tcPr>
            <w:tcW w:w="7110" w:type="dxa"/>
            <w:tcBorders>
              <w:top w:val="nil"/>
              <w:left w:val="nil"/>
              <w:bottom w:val="single" w:sz="4" w:space="0" w:color="auto"/>
              <w:right w:val="single" w:sz="4" w:space="0" w:color="auto"/>
            </w:tcBorders>
            <w:shd w:val="clear" w:color="auto" w:fill="auto"/>
            <w:noWrap/>
            <w:vAlign w:val="center"/>
            <w:hideMark/>
          </w:tcPr>
          <w:p w14:paraId="492F7FB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Disulfide-bond oxidoreductase </w:t>
            </w:r>
            <w:proofErr w:type="spellStart"/>
            <w:r w:rsidRPr="00AD4A81">
              <w:rPr>
                <w:rFonts w:ascii="Times New Roman" w:eastAsia="Times New Roman" w:hAnsi="Times New Roman" w:cs="Times New Roman"/>
                <w:color w:val="000000"/>
                <w:kern w:val="0"/>
                <w:sz w:val="24"/>
                <w:szCs w:val="24"/>
                <w14:ligatures w14:val="none"/>
              </w:rPr>
              <w:t>YghU</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E438BA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0.98556</w:t>
            </w:r>
          </w:p>
        </w:tc>
      </w:tr>
      <w:tr w:rsidR="00853057" w:rsidRPr="00AD4A81" w14:paraId="71CC61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AB3A2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P0A6D3</w:t>
            </w:r>
          </w:p>
        </w:tc>
        <w:tc>
          <w:tcPr>
            <w:tcW w:w="7110" w:type="dxa"/>
            <w:tcBorders>
              <w:top w:val="nil"/>
              <w:left w:val="nil"/>
              <w:bottom w:val="single" w:sz="4" w:space="0" w:color="auto"/>
              <w:right w:val="single" w:sz="4" w:space="0" w:color="auto"/>
            </w:tcBorders>
            <w:shd w:val="clear" w:color="auto" w:fill="auto"/>
            <w:noWrap/>
            <w:vAlign w:val="center"/>
            <w:hideMark/>
          </w:tcPr>
          <w:p w14:paraId="44E3D71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3-phosphoshikimate 1-carboxyvinyltransferase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73BE97A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0.97868</w:t>
            </w:r>
          </w:p>
        </w:tc>
      </w:tr>
      <w:tr w:rsidR="00853057" w:rsidRPr="00AD4A81" w14:paraId="7719AD5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B4B7F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P0A744</w:t>
            </w:r>
          </w:p>
        </w:tc>
        <w:tc>
          <w:tcPr>
            <w:tcW w:w="7110" w:type="dxa"/>
            <w:tcBorders>
              <w:top w:val="nil"/>
              <w:left w:val="nil"/>
              <w:bottom w:val="single" w:sz="4" w:space="0" w:color="auto"/>
              <w:right w:val="single" w:sz="4" w:space="0" w:color="auto"/>
            </w:tcBorders>
            <w:shd w:val="clear" w:color="auto" w:fill="auto"/>
            <w:noWrap/>
            <w:vAlign w:val="center"/>
            <w:hideMark/>
          </w:tcPr>
          <w:p w14:paraId="58037DF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Peptide methionine sulfoxide reductase </w:t>
            </w:r>
            <w:proofErr w:type="spellStart"/>
            <w:r w:rsidRPr="00AD4A81">
              <w:rPr>
                <w:rFonts w:ascii="Times New Roman" w:eastAsia="Times New Roman" w:hAnsi="Times New Roman" w:cs="Times New Roman"/>
                <w:color w:val="000000"/>
                <w:kern w:val="0"/>
                <w:sz w:val="24"/>
                <w:szCs w:val="24"/>
                <w14:ligatures w14:val="none"/>
              </w:rPr>
              <w:t>MsrA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905304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0.96690</w:t>
            </w:r>
          </w:p>
        </w:tc>
      </w:tr>
      <w:tr w:rsidR="00853057" w:rsidRPr="00AD4A81" w14:paraId="4949AB5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1BE07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P77804</w:t>
            </w:r>
          </w:p>
        </w:tc>
        <w:tc>
          <w:tcPr>
            <w:tcW w:w="7110" w:type="dxa"/>
            <w:tcBorders>
              <w:top w:val="nil"/>
              <w:left w:val="nil"/>
              <w:bottom w:val="single" w:sz="4" w:space="0" w:color="auto"/>
              <w:right w:val="single" w:sz="4" w:space="0" w:color="auto"/>
            </w:tcBorders>
            <w:shd w:val="clear" w:color="auto" w:fill="auto"/>
            <w:noWrap/>
            <w:vAlign w:val="center"/>
            <w:hideMark/>
          </w:tcPr>
          <w:p w14:paraId="5B7FD4E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Protein </w:t>
            </w:r>
            <w:proofErr w:type="spellStart"/>
            <w:r w:rsidRPr="00AD4A81">
              <w:rPr>
                <w:rFonts w:ascii="Times New Roman" w:eastAsia="Times New Roman" w:hAnsi="Times New Roman" w:cs="Times New Roman"/>
                <w:color w:val="000000"/>
                <w:kern w:val="0"/>
                <w:sz w:val="24"/>
                <w:szCs w:val="24"/>
                <w14:ligatures w14:val="none"/>
              </w:rPr>
              <w:t>YdgA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216A1CA"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0.94800</w:t>
            </w:r>
          </w:p>
        </w:tc>
      </w:tr>
      <w:tr w:rsidR="00853057" w:rsidRPr="00AD4A81" w14:paraId="49D1B8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3FAE4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P09832</w:t>
            </w:r>
          </w:p>
        </w:tc>
        <w:tc>
          <w:tcPr>
            <w:tcW w:w="7110" w:type="dxa"/>
            <w:tcBorders>
              <w:top w:val="nil"/>
              <w:left w:val="nil"/>
              <w:bottom w:val="single" w:sz="4" w:space="0" w:color="auto"/>
              <w:right w:val="single" w:sz="4" w:space="0" w:color="auto"/>
            </w:tcBorders>
            <w:shd w:val="clear" w:color="auto" w:fill="auto"/>
            <w:noWrap/>
            <w:vAlign w:val="center"/>
            <w:hideMark/>
          </w:tcPr>
          <w:p w14:paraId="680CD88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Glutamate synthase [NADPH] small chain</w:t>
            </w:r>
          </w:p>
        </w:tc>
        <w:tc>
          <w:tcPr>
            <w:tcW w:w="1176" w:type="dxa"/>
            <w:tcBorders>
              <w:top w:val="nil"/>
              <w:left w:val="nil"/>
              <w:bottom w:val="single" w:sz="4" w:space="0" w:color="auto"/>
              <w:right w:val="single" w:sz="4" w:space="0" w:color="auto"/>
            </w:tcBorders>
            <w:shd w:val="clear" w:color="auto" w:fill="auto"/>
            <w:noWrap/>
            <w:vAlign w:val="center"/>
            <w:hideMark/>
          </w:tcPr>
          <w:p w14:paraId="4FDC19A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0.90847</w:t>
            </w:r>
          </w:p>
        </w:tc>
      </w:tr>
      <w:tr w:rsidR="00853057" w:rsidRPr="00AD4A81" w14:paraId="11446F7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AA3CE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P05791</w:t>
            </w:r>
          </w:p>
        </w:tc>
        <w:tc>
          <w:tcPr>
            <w:tcW w:w="7110" w:type="dxa"/>
            <w:tcBorders>
              <w:top w:val="nil"/>
              <w:left w:val="nil"/>
              <w:bottom w:val="single" w:sz="4" w:space="0" w:color="auto"/>
              <w:right w:val="single" w:sz="4" w:space="0" w:color="auto"/>
            </w:tcBorders>
            <w:shd w:val="clear" w:color="auto" w:fill="auto"/>
            <w:noWrap/>
            <w:vAlign w:val="center"/>
            <w:hideMark/>
          </w:tcPr>
          <w:p w14:paraId="56EE390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Dihydroxy-acid dehydratase</w:t>
            </w:r>
          </w:p>
        </w:tc>
        <w:tc>
          <w:tcPr>
            <w:tcW w:w="1176" w:type="dxa"/>
            <w:tcBorders>
              <w:top w:val="nil"/>
              <w:left w:val="nil"/>
              <w:bottom w:val="single" w:sz="4" w:space="0" w:color="auto"/>
              <w:right w:val="single" w:sz="4" w:space="0" w:color="auto"/>
            </w:tcBorders>
            <w:shd w:val="clear" w:color="auto" w:fill="auto"/>
            <w:noWrap/>
            <w:vAlign w:val="center"/>
            <w:hideMark/>
          </w:tcPr>
          <w:p w14:paraId="0C0E078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0.90739</w:t>
            </w:r>
          </w:p>
        </w:tc>
      </w:tr>
      <w:tr w:rsidR="00853057" w:rsidRPr="00AD4A81" w14:paraId="4378205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73CC8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lastRenderedPageBreak/>
              <w:t>P69797</w:t>
            </w:r>
          </w:p>
        </w:tc>
        <w:tc>
          <w:tcPr>
            <w:tcW w:w="7110" w:type="dxa"/>
            <w:tcBorders>
              <w:top w:val="nil"/>
              <w:left w:val="nil"/>
              <w:bottom w:val="single" w:sz="4" w:space="0" w:color="auto"/>
              <w:right w:val="single" w:sz="4" w:space="0" w:color="auto"/>
            </w:tcBorders>
            <w:shd w:val="clear" w:color="auto" w:fill="auto"/>
            <w:noWrap/>
            <w:vAlign w:val="center"/>
            <w:hideMark/>
          </w:tcPr>
          <w:p w14:paraId="3A7AB47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PTS system mannose-specific EIIAB component</w:t>
            </w:r>
          </w:p>
        </w:tc>
        <w:tc>
          <w:tcPr>
            <w:tcW w:w="1176" w:type="dxa"/>
            <w:tcBorders>
              <w:top w:val="nil"/>
              <w:left w:val="nil"/>
              <w:bottom w:val="single" w:sz="4" w:space="0" w:color="auto"/>
              <w:right w:val="single" w:sz="4" w:space="0" w:color="auto"/>
            </w:tcBorders>
            <w:shd w:val="clear" w:color="auto" w:fill="auto"/>
            <w:noWrap/>
            <w:vAlign w:val="center"/>
            <w:hideMark/>
          </w:tcPr>
          <w:p w14:paraId="1069BCA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0.87185</w:t>
            </w:r>
          </w:p>
        </w:tc>
      </w:tr>
      <w:tr w:rsidR="00853057" w:rsidRPr="00AD4A81" w14:paraId="693C5D6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7CE41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P0AB80</w:t>
            </w:r>
          </w:p>
        </w:tc>
        <w:tc>
          <w:tcPr>
            <w:tcW w:w="7110" w:type="dxa"/>
            <w:tcBorders>
              <w:top w:val="nil"/>
              <w:left w:val="nil"/>
              <w:bottom w:val="single" w:sz="4" w:space="0" w:color="auto"/>
              <w:right w:val="single" w:sz="4" w:space="0" w:color="auto"/>
            </w:tcBorders>
            <w:shd w:val="clear" w:color="auto" w:fill="auto"/>
            <w:noWrap/>
            <w:vAlign w:val="center"/>
            <w:hideMark/>
          </w:tcPr>
          <w:p w14:paraId="3C46712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Branched-chain-amino-acid aminotransferase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75701E0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0.86286</w:t>
            </w:r>
          </w:p>
        </w:tc>
      </w:tr>
      <w:tr w:rsidR="00853057" w:rsidRPr="00AD4A81" w14:paraId="15F4A73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D87CC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P0A9Q7</w:t>
            </w:r>
          </w:p>
        </w:tc>
        <w:tc>
          <w:tcPr>
            <w:tcW w:w="7110" w:type="dxa"/>
            <w:tcBorders>
              <w:top w:val="nil"/>
              <w:left w:val="nil"/>
              <w:bottom w:val="single" w:sz="4" w:space="0" w:color="auto"/>
              <w:right w:val="single" w:sz="4" w:space="0" w:color="auto"/>
            </w:tcBorders>
            <w:shd w:val="clear" w:color="auto" w:fill="auto"/>
            <w:noWrap/>
            <w:vAlign w:val="center"/>
            <w:hideMark/>
          </w:tcPr>
          <w:p w14:paraId="4B38C7B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Bifunctional aldehyde-alcohol dehydrogenase </w:t>
            </w:r>
            <w:proofErr w:type="spellStart"/>
            <w:r w:rsidRPr="00AD4A81">
              <w:rPr>
                <w:rFonts w:ascii="Times New Roman" w:eastAsia="Times New Roman" w:hAnsi="Times New Roman" w:cs="Times New Roman"/>
                <w:color w:val="000000"/>
                <w:kern w:val="0"/>
                <w:sz w:val="24"/>
                <w:szCs w:val="24"/>
                <w14:ligatures w14:val="none"/>
              </w:rPr>
              <w:t>AdhE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C53CD3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0.79941</w:t>
            </w:r>
          </w:p>
        </w:tc>
      </w:tr>
      <w:tr w:rsidR="00853057" w:rsidRPr="00AD4A81" w14:paraId="645E937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5C0134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P0AC84</w:t>
            </w:r>
          </w:p>
        </w:tc>
        <w:tc>
          <w:tcPr>
            <w:tcW w:w="7110" w:type="dxa"/>
            <w:tcBorders>
              <w:top w:val="nil"/>
              <w:left w:val="nil"/>
              <w:bottom w:val="single" w:sz="4" w:space="0" w:color="auto"/>
              <w:right w:val="single" w:sz="4" w:space="0" w:color="auto"/>
            </w:tcBorders>
            <w:shd w:val="clear" w:color="auto" w:fill="auto"/>
            <w:noWrap/>
            <w:vAlign w:val="center"/>
            <w:hideMark/>
          </w:tcPr>
          <w:p w14:paraId="14B0F91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Hydroxyacylglutathione</w:t>
            </w:r>
            <w:proofErr w:type="spellEnd"/>
            <w:r w:rsidRPr="00AD4A81">
              <w:rPr>
                <w:rFonts w:ascii="Times New Roman" w:eastAsia="Times New Roman" w:hAnsi="Times New Roman" w:cs="Times New Roman"/>
                <w:color w:val="000000"/>
                <w:kern w:val="0"/>
                <w:sz w:val="24"/>
                <w:szCs w:val="24"/>
                <w14:ligatures w14:val="none"/>
              </w:rPr>
              <w:t xml:space="preserve"> hydrolase </w:t>
            </w:r>
            <w:proofErr w:type="spellStart"/>
            <w:r w:rsidRPr="00AD4A81">
              <w:rPr>
                <w:rFonts w:ascii="Times New Roman" w:eastAsia="Times New Roman" w:hAnsi="Times New Roman" w:cs="Times New Roman"/>
                <w:color w:val="000000"/>
                <w:kern w:val="0"/>
                <w:sz w:val="24"/>
                <w:szCs w:val="24"/>
                <w14:ligatures w14:val="none"/>
              </w:rPr>
              <w:t>GloB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44FCC5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0.78259</w:t>
            </w:r>
          </w:p>
        </w:tc>
      </w:tr>
      <w:tr w:rsidR="00853057" w:rsidRPr="00AD4A81" w14:paraId="528D6E0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4C647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P0ABD3</w:t>
            </w:r>
          </w:p>
        </w:tc>
        <w:tc>
          <w:tcPr>
            <w:tcW w:w="7110" w:type="dxa"/>
            <w:tcBorders>
              <w:top w:val="nil"/>
              <w:left w:val="nil"/>
              <w:bottom w:val="single" w:sz="4" w:space="0" w:color="auto"/>
              <w:right w:val="single" w:sz="4" w:space="0" w:color="auto"/>
            </w:tcBorders>
            <w:shd w:val="clear" w:color="auto" w:fill="auto"/>
            <w:noWrap/>
            <w:vAlign w:val="center"/>
            <w:hideMark/>
          </w:tcPr>
          <w:p w14:paraId="5CB63AE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Bacterioferritin</w:t>
            </w:r>
          </w:p>
        </w:tc>
        <w:tc>
          <w:tcPr>
            <w:tcW w:w="1176" w:type="dxa"/>
            <w:tcBorders>
              <w:top w:val="nil"/>
              <w:left w:val="nil"/>
              <w:bottom w:val="single" w:sz="4" w:space="0" w:color="auto"/>
              <w:right w:val="single" w:sz="4" w:space="0" w:color="auto"/>
            </w:tcBorders>
            <w:shd w:val="clear" w:color="auto" w:fill="auto"/>
            <w:noWrap/>
            <w:vAlign w:val="center"/>
            <w:hideMark/>
          </w:tcPr>
          <w:p w14:paraId="55FFD4A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0.76902</w:t>
            </w:r>
          </w:p>
        </w:tc>
      </w:tr>
      <w:tr w:rsidR="00853057" w:rsidRPr="00AD4A81" w14:paraId="2F0A187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C38D5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P75797</w:t>
            </w:r>
          </w:p>
        </w:tc>
        <w:tc>
          <w:tcPr>
            <w:tcW w:w="7110" w:type="dxa"/>
            <w:tcBorders>
              <w:top w:val="nil"/>
              <w:left w:val="nil"/>
              <w:bottom w:val="single" w:sz="4" w:space="0" w:color="auto"/>
              <w:right w:val="single" w:sz="4" w:space="0" w:color="auto"/>
            </w:tcBorders>
            <w:shd w:val="clear" w:color="auto" w:fill="auto"/>
            <w:noWrap/>
            <w:vAlign w:val="center"/>
            <w:hideMark/>
          </w:tcPr>
          <w:p w14:paraId="6712FBC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Glutathione-binding protein </w:t>
            </w:r>
            <w:proofErr w:type="spellStart"/>
            <w:r w:rsidRPr="00AD4A81">
              <w:rPr>
                <w:rFonts w:ascii="Times New Roman" w:eastAsia="Times New Roman" w:hAnsi="Times New Roman" w:cs="Times New Roman"/>
                <w:color w:val="000000"/>
                <w:kern w:val="0"/>
                <w:sz w:val="24"/>
                <w:szCs w:val="24"/>
                <w14:ligatures w14:val="none"/>
              </w:rPr>
              <w:t>GsiB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E52F19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0.75115</w:t>
            </w:r>
          </w:p>
        </w:tc>
      </w:tr>
      <w:tr w:rsidR="00853057" w:rsidRPr="00AD4A81" w14:paraId="4B8FFBD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58C64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P76116</w:t>
            </w:r>
          </w:p>
        </w:tc>
        <w:tc>
          <w:tcPr>
            <w:tcW w:w="7110" w:type="dxa"/>
            <w:tcBorders>
              <w:top w:val="nil"/>
              <w:left w:val="nil"/>
              <w:bottom w:val="single" w:sz="4" w:space="0" w:color="auto"/>
              <w:right w:val="single" w:sz="4" w:space="0" w:color="auto"/>
            </w:tcBorders>
            <w:shd w:val="clear" w:color="auto" w:fill="auto"/>
            <w:noWrap/>
            <w:vAlign w:val="center"/>
            <w:hideMark/>
          </w:tcPr>
          <w:p w14:paraId="35BB44B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protein </w:t>
            </w:r>
            <w:proofErr w:type="spellStart"/>
            <w:r w:rsidRPr="00AD4A81">
              <w:rPr>
                <w:rFonts w:ascii="Times New Roman" w:eastAsia="Times New Roman" w:hAnsi="Times New Roman" w:cs="Times New Roman"/>
                <w:color w:val="000000"/>
                <w:kern w:val="0"/>
                <w:sz w:val="24"/>
                <w:szCs w:val="24"/>
                <w14:ligatures w14:val="none"/>
              </w:rPr>
              <w:t>YncE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C491AA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0.74836</w:t>
            </w:r>
          </w:p>
        </w:tc>
      </w:tr>
      <w:tr w:rsidR="00853057" w:rsidRPr="00AD4A81" w14:paraId="2EAC9AF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BC4C8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P31068</w:t>
            </w:r>
          </w:p>
        </w:tc>
        <w:tc>
          <w:tcPr>
            <w:tcW w:w="7110" w:type="dxa"/>
            <w:tcBorders>
              <w:top w:val="nil"/>
              <w:left w:val="nil"/>
              <w:bottom w:val="single" w:sz="4" w:space="0" w:color="auto"/>
              <w:right w:val="single" w:sz="4" w:space="0" w:color="auto"/>
            </w:tcBorders>
            <w:shd w:val="clear" w:color="auto" w:fill="auto"/>
            <w:noWrap/>
            <w:vAlign w:val="center"/>
            <w:hideMark/>
          </w:tcPr>
          <w:p w14:paraId="6BD0BB7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Flagellar assembly protein </w:t>
            </w:r>
            <w:proofErr w:type="spellStart"/>
            <w:r w:rsidRPr="00AD4A81">
              <w:rPr>
                <w:rFonts w:ascii="Times New Roman" w:eastAsia="Times New Roman" w:hAnsi="Times New Roman" w:cs="Times New Roman"/>
                <w:color w:val="000000"/>
                <w:kern w:val="0"/>
                <w:sz w:val="24"/>
                <w:szCs w:val="24"/>
                <w14:ligatures w14:val="none"/>
              </w:rPr>
              <w:t>FliH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1B3ED8A"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0.73115</w:t>
            </w:r>
          </w:p>
        </w:tc>
      </w:tr>
      <w:tr w:rsidR="00853057" w:rsidRPr="00AD4A81" w14:paraId="11649B7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C24C7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P76187</w:t>
            </w:r>
          </w:p>
        </w:tc>
        <w:tc>
          <w:tcPr>
            <w:tcW w:w="7110" w:type="dxa"/>
            <w:tcBorders>
              <w:top w:val="nil"/>
              <w:left w:val="nil"/>
              <w:bottom w:val="single" w:sz="4" w:space="0" w:color="auto"/>
              <w:right w:val="single" w:sz="4" w:space="0" w:color="auto"/>
            </w:tcBorders>
            <w:shd w:val="clear" w:color="auto" w:fill="auto"/>
            <w:noWrap/>
            <w:vAlign w:val="center"/>
            <w:hideMark/>
          </w:tcPr>
          <w:p w14:paraId="6EFCAE1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Oxidoreductase </w:t>
            </w:r>
            <w:proofErr w:type="spellStart"/>
            <w:r w:rsidRPr="00AD4A81">
              <w:rPr>
                <w:rFonts w:ascii="Times New Roman" w:eastAsia="Times New Roman" w:hAnsi="Times New Roman" w:cs="Times New Roman"/>
                <w:color w:val="000000"/>
                <w:kern w:val="0"/>
                <w:sz w:val="24"/>
                <w:szCs w:val="24"/>
                <w14:ligatures w14:val="none"/>
              </w:rPr>
              <w:t>YdhF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EB0D83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0.72639</w:t>
            </w:r>
          </w:p>
        </w:tc>
      </w:tr>
      <w:tr w:rsidR="00853057" w:rsidRPr="00AD4A81" w14:paraId="7443996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ACEF1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P0AFX4</w:t>
            </w:r>
          </w:p>
        </w:tc>
        <w:tc>
          <w:tcPr>
            <w:tcW w:w="7110" w:type="dxa"/>
            <w:tcBorders>
              <w:top w:val="nil"/>
              <w:left w:val="nil"/>
              <w:bottom w:val="single" w:sz="4" w:space="0" w:color="auto"/>
              <w:right w:val="single" w:sz="4" w:space="0" w:color="auto"/>
            </w:tcBorders>
            <w:shd w:val="clear" w:color="auto" w:fill="auto"/>
            <w:noWrap/>
            <w:vAlign w:val="center"/>
            <w:hideMark/>
          </w:tcPr>
          <w:p w14:paraId="145CE41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Regulator of sigma D</w:t>
            </w:r>
          </w:p>
        </w:tc>
        <w:tc>
          <w:tcPr>
            <w:tcW w:w="1176" w:type="dxa"/>
            <w:tcBorders>
              <w:top w:val="nil"/>
              <w:left w:val="nil"/>
              <w:bottom w:val="single" w:sz="4" w:space="0" w:color="auto"/>
              <w:right w:val="single" w:sz="4" w:space="0" w:color="auto"/>
            </w:tcBorders>
            <w:shd w:val="clear" w:color="auto" w:fill="auto"/>
            <w:noWrap/>
            <w:vAlign w:val="center"/>
            <w:hideMark/>
          </w:tcPr>
          <w:p w14:paraId="4AA698E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0.72469</w:t>
            </w:r>
          </w:p>
        </w:tc>
      </w:tr>
      <w:tr w:rsidR="00853057" w:rsidRPr="00AD4A81" w14:paraId="768FE42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60B79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P05042</w:t>
            </w:r>
          </w:p>
        </w:tc>
        <w:tc>
          <w:tcPr>
            <w:tcW w:w="7110" w:type="dxa"/>
            <w:tcBorders>
              <w:top w:val="nil"/>
              <w:left w:val="nil"/>
              <w:bottom w:val="single" w:sz="4" w:space="0" w:color="auto"/>
              <w:right w:val="single" w:sz="4" w:space="0" w:color="auto"/>
            </w:tcBorders>
            <w:shd w:val="clear" w:color="auto" w:fill="auto"/>
            <w:noWrap/>
            <w:vAlign w:val="center"/>
            <w:hideMark/>
          </w:tcPr>
          <w:p w14:paraId="79701E7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Fumarate hydratase class II</w:t>
            </w:r>
          </w:p>
        </w:tc>
        <w:tc>
          <w:tcPr>
            <w:tcW w:w="1176" w:type="dxa"/>
            <w:tcBorders>
              <w:top w:val="nil"/>
              <w:left w:val="nil"/>
              <w:bottom w:val="single" w:sz="4" w:space="0" w:color="auto"/>
              <w:right w:val="single" w:sz="4" w:space="0" w:color="auto"/>
            </w:tcBorders>
            <w:shd w:val="clear" w:color="auto" w:fill="auto"/>
            <w:noWrap/>
            <w:vAlign w:val="center"/>
            <w:hideMark/>
          </w:tcPr>
          <w:p w14:paraId="5D4D38F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0.72092</w:t>
            </w:r>
          </w:p>
        </w:tc>
      </w:tr>
      <w:tr w:rsidR="00853057" w:rsidRPr="00AD4A81" w14:paraId="08F4FAA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30866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P0A8W2</w:t>
            </w:r>
          </w:p>
        </w:tc>
        <w:tc>
          <w:tcPr>
            <w:tcW w:w="7110" w:type="dxa"/>
            <w:tcBorders>
              <w:top w:val="nil"/>
              <w:left w:val="nil"/>
              <w:bottom w:val="single" w:sz="4" w:space="0" w:color="auto"/>
              <w:right w:val="single" w:sz="4" w:space="0" w:color="auto"/>
            </w:tcBorders>
            <w:shd w:val="clear" w:color="auto" w:fill="auto"/>
            <w:noWrap/>
            <w:vAlign w:val="center"/>
            <w:hideMark/>
          </w:tcPr>
          <w:p w14:paraId="25A02BC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Transcriptional regulator </w:t>
            </w:r>
            <w:proofErr w:type="spellStart"/>
            <w:r w:rsidRPr="00AD4A81">
              <w:rPr>
                <w:rFonts w:ascii="Times New Roman" w:eastAsia="Times New Roman" w:hAnsi="Times New Roman" w:cs="Times New Roman"/>
                <w:color w:val="000000"/>
                <w:kern w:val="0"/>
                <w:sz w:val="24"/>
                <w:szCs w:val="24"/>
                <w14:ligatures w14:val="none"/>
              </w:rPr>
              <w:t>SlyA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CBB4FE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0.71564</w:t>
            </w:r>
          </w:p>
        </w:tc>
      </w:tr>
      <w:tr w:rsidR="00853057" w:rsidRPr="00AD4A81" w14:paraId="5E942A3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40B92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P37902</w:t>
            </w:r>
          </w:p>
        </w:tc>
        <w:tc>
          <w:tcPr>
            <w:tcW w:w="7110" w:type="dxa"/>
            <w:tcBorders>
              <w:top w:val="nil"/>
              <w:left w:val="nil"/>
              <w:bottom w:val="single" w:sz="4" w:space="0" w:color="auto"/>
              <w:right w:val="single" w:sz="4" w:space="0" w:color="auto"/>
            </w:tcBorders>
            <w:shd w:val="clear" w:color="auto" w:fill="auto"/>
            <w:noWrap/>
            <w:vAlign w:val="center"/>
            <w:hideMark/>
          </w:tcPr>
          <w:p w14:paraId="030CCB6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Glutamate/aspartate import solute-binding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1CE37F3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0.71115</w:t>
            </w:r>
          </w:p>
        </w:tc>
      </w:tr>
      <w:tr w:rsidR="00853057" w:rsidRPr="00AD4A81" w14:paraId="234C3C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234FA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P25894</w:t>
            </w:r>
          </w:p>
        </w:tc>
        <w:tc>
          <w:tcPr>
            <w:tcW w:w="7110" w:type="dxa"/>
            <w:tcBorders>
              <w:top w:val="nil"/>
              <w:left w:val="nil"/>
              <w:bottom w:val="single" w:sz="4" w:space="0" w:color="auto"/>
              <w:right w:val="single" w:sz="4" w:space="0" w:color="auto"/>
            </w:tcBorders>
            <w:shd w:val="clear" w:color="auto" w:fill="auto"/>
            <w:noWrap/>
            <w:vAlign w:val="center"/>
            <w:hideMark/>
          </w:tcPr>
          <w:p w14:paraId="66B46A5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Metalloprotease </w:t>
            </w:r>
            <w:proofErr w:type="spellStart"/>
            <w:r w:rsidRPr="00AD4A81">
              <w:rPr>
                <w:rFonts w:ascii="Times New Roman" w:eastAsia="Times New Roman" w:hAnsi="Times New Roman" w:cs="Times New Roman"/>
                <w:color w:val="000000"/>
                <w:kern w:val="0"/>
                <w:sz w:val="24"/>
                <w:szCs w:val="24"/>
                <w14:ligatures w14:val="none"/>
              </w:rPr>
              <w:t>LoiP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25FE11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0.70036</w:t>
            </w:r>
          </w:p>
        </w:tc>
      </w:tr>
      <w:tr w:rsidR="00853057" w:rsidRPr="00AD4A81" w14:paraId="3F240A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B8E27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P06149</w:t>
            </w:r>
          </w:p>
        </w:tc>
        <w:tc>
          <w:tcPr>
            <w:tcW w:w="7110" w:type="dxa"/>
            <w:tcBorders>
              <w:top w:val="nil"/>
              <w:left w:val="nil"/>
              <w:bottom w:val="single" w:sz="4" w:space="0" w:color="auto"/>
              <w:right w:val="single" w:sz="4" w:space="0" w:color="auto"/>
            </w:tcBorders>
            <w:shd w:val="clear" w:color="auto" w:fill="auto"/>
            <w:noWrap/>
            <w:vAlign w:val="center"/>
            <w:hideMark/>
          </w:tcPr>
          <w:p w14:paraId="55D500B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Quinone-dependent D-lactate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678A491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0.70015</w:t>
            </w:r>
          </w:p>
        </w:tc>
      </w:tr>
      <w:tr w:rsidR="00853057" w:rsidRPr="00AD4A81" w14:paraId="788CFDC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BDFF9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P0A761</w:t>
            </w:r>
          </w:p>
        </w:tc>
        <w:tc>
          <w:tcPr>
            <w:tcW w:w="7110" w:type="dxa"/>
            <w:tcBorders>
              <w:top w:val="nil"/>
              <w:left w:val="nil"/>
              <w:bottom w:val="single" w:sz="4" w:space="0" w:color="auto"/>
              <w:right w:val="single" w:sz="4" w:space="0" w:color="auto"/>
            </w:tcBorders>
            <w:shd w:val="clear" w:color="auto" w:fill="auto"/>
            <w:noWrap/>
            <w:vAlign w:val="center"/>
            <w:hideMark/>
          </w:tcPr>
          <w:p w14:paraId="6803C78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Putative N-acetylmannosamine-6-phosphate 2-epimerase</w:t>
            </w:r>
          </w:p>
        </w:tc>
        <w:tc>
          <w:tcPr>
            <w:tcW w:w="1176" w:type="dxa"/>
            <w:tcBorders>
              <w:top w:val="nil"/>
              <w:left w:val="nil"/>
              <w:bottom w:val="single" w:sz="4" w:space="0" w:color="auto"/>
              <w:right w:val="single" w:sz="4" w:space="0" w:color="auto"/>
            </w:tcBorders>
            <w:shd w:val="clear" w:color="auto" w:fill="auto"/>
            <w:noWrap/>
            <w:vAlign w:val="center"/>
            <w:hideMark/>
          </w:tcPr>
          <w:p w14:paraId="740B822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0.69313</w:t>
            </w:r>
          </w:p>
        </w:tc>
      </w:tr>
      <w:tr w:rsidR="00853057" w:rsidRPr="00AD4A81" w14:paraId="00C396A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F01BB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P23721</w:t>
            </w:r>
          </w:p>
        </w:tc>
        <w:tc>
          <w:tcPr>
            <w:tcW w:w="7110" w:type="dxa"/>
            <w:tcBorders>
              <w:top w:val="nil"/>
              <w:left w:val="nil"/>
              <w:bottom w:val="single" w:sz="4" w:space="0" w:color="auto"/>
              <w:right w:val="single" w:sz="4" w:space="0" w:color="auto"/>
            </w:tcBorders>
            <w:shd w:val="clear" w:color="auto" w:fill="auto"/>
            <w:noWrap/>
            <w:vAlign w:val="center"/>
            <w:hideMark/>
          </w:tcPr>
          <w:p w14:paraId="3D655C9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Phosphoserine aminotransferase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749E879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0.69212</w:t>
            </w:r>
          </w:p>
        </w:tc>
      </w:tr>
      <w:tr w:rsidR="00853057" w:rsidRPr="00AD4A81" w14:paraId="7E987C5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782BF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P0AEZ9</w:t>
            </w:r>
          </w:p>
        </w:tc>
        <w:tc>
          <w:tcPr>
            <w:tcW w:w="7110" w:type="dxa"/>
            <w:tcBorders>
              <w:top w:val="nil"/>
              <w:left w:val="nil"/>
              <w:bottom w:val="single" w:sz="4" w:space="0" w:color="auto"/>
              <w:right w:val="single" w:sz="4" w:space="0" w:color="auto"/>
            </w:tcBorders>
            <w:shd w:val="clear" w:color="auto" w:fill="auto"/>
            <w:noWrap/>
            <w:vAlign w:val="center"/>
            <w:hideMark/>
          </w:tcPr>
          <w:p w14:paraId="1F3B504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Molybdenum cofactor biosynthesis protein B</w:t>
            </w:r>
          </w:p>
        </w:tc>
        <w:tc>
          <w:tcPr>
            <w:tcW w:w="1176" w:type="dxa"/>
            <w:tcBorders>
              <w:top w:val="nil"/>
              <w:left w:val="nil"/>
              <w:bottom w:val="single" w:sz="4" w:space="0" w:color="auto"/>
              <w:right w:val="single" w:sz="4" w:space="0" w:color="auto"/>
            </w:tcBorders>
            <w:shd w:val="clear" w:color="auto" w:fill="auto"/>
            <w:noWrap/>
            <w:vAlign w:val="center"/>
            <w:hideMark/>
          </w:tcPr>
          <w:p w14:paraId="4183F69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0.66728</w:t>
            </w:r>
          </w:p>
        </w:tc>
      </w:tr>
      <w:tr w:rsidR="00853057" w:rsidRPr="00AD4A81" w14:paraId="3DE933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E6DBE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P39099</w:t>
            </w:r>
          </w:p>
        </w:tc>
        <w:tc>
          <w:tcPr>
            <w:tcW w:w="7110" w:type="dxa"/>
            <w:tcBorders>
              <w:top w:val="nil"/>
              <w:left w:val="nil"/>
              <w:bottom w:val="single" w:sz="4" w:space="0" w:color="auto"/>
              <w:right w:val="single" w:sz="4" w:space="0" w:color="auto"/>
            </w:tcBorders>
            <w:shd w:val="clear" w:color="auto" w:fill="auto"/>
            <w:noWrap/>
            <w:vAlign w:val="center"/>
            <w:hideMark/>
          </w:tcPr>
          <w:p w14:paraId="458E7BD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Periplasmic pH-dependent serine </w:t>
            </w:r>
            <w:proofErr w:type="spellStart"/>
            <w:r w:rsidRPr="00AD4A81">
              <w:rPr>
                <w:rFonts w:ascii="Times New Roman" w:eastAsia="Times New Roman" w:hAnsi="Times New Roman" w:cs="Times New Roman"/>
                <w:color w:val="000000"/>
                <w:kern w:val="0"/>
                <w:sz w:val="24"/>
                <w:szCs w:val="24"/>
                <w14:ligatures w14:val="none"/>
              </w:rPr>
              <w:t>endoprotease</w:t>
            </w:r>
            <w:proofErr w:type="spellEnd"/>
            <w:r w:rsidRPr="00AD4A81">
              <w:rPr>
                <w:rFonts w:ascii="Times New Roman" w:eastAsia="Times New Roman" w:hAnsi="Times New Roman" w:cs="Times New Roman"/>
                <w:color w:val="000000"/>
                <w:kern w:val="0"/>
                <w:sz w:val="24"/>
                <w:szCs w:val="24"/>
                <w14:ligatures w14:val="none"/>
              </w:rPr>
              <w:t xml:space="preserve"> </w:t>
            </w:r>
            <w:proofErr w:type="spellStart"/>
            <w:r w:rsidRPr="00AD4A81">
              <w:rPr>
                <w:rFonts w:ascii="Times New Roman" w:eastAsia="Times New Roman" w:hAnsi="Times New Roman" w:cs="Times New Roman"/>
                <w:color w:val="000000"/>
                <w:kern w:val="0"/>
                <w:sz w:val="24"/>
                <w:szCs w:val="24"/>
                <w14:ligatures w14:val="none"/>
              </w:rPr>
              <w:t>DegQ</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631C1E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0.66398</w:t>
            </w:r>
          </w:p>
        </w:tc>
      </w:tr>
      <w:tr w:rsidR="00853057" w:rsidRPr="00AD4A81" w14:paraId="66CAB2D3"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157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P39315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22F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Quinone oxidoreductase 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221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0.66360</w:t>
            </w:r>
          </w:p>
        </w:tc>
      </w:tr>
      <w:tr w:rsidR="00853057" w:rsidRPr="00AD4A81" w14:paraId="73089D0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41E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P0A8C1</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15B774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UPF0145 protein </w:t>
            </w:r>
            <w:proofErr w:type="spellStart"/>
            <w:r w:rsidRPr="00AD4A81">
              <w:rPr>
                <w:rFonts w:ascii="Times New Roman" w:eastAsia="Times New Roman" w:hAnsi="Times New Roman" w:cs="Times New Roman"/>
                <w:color w:val="000000"/>
                <w:kern w:val="0"/>
                <w:sz w:val="24"/>
                <w:szCs w:val="24"/>
                <w14:ligatures w14:val="none"/>
              </w:rPr>
              <w:t>YbjQ</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CFAF7F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0.66318</w:t>
            </w:r>
          </w:p>
        </w:tc>
      </w:tr>
      <w:tr w:rsidR="00853057" w:rsidRPr="00AD4A81" w14:paraId="14A9A49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7CA94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P30859</w:t>
            </w:r>
          </w:p>
        </w:tc>
        <w:tc>
          <w:tcPr>
            <w:tcW w:w="7110" w:type="dxa"/>
            <w:tcBorders>
              <w:top w:val="nil"/>
              <w:left w:val="nil"/>
              <w:bottom w:val="single" w:sz="4" w:space="0" w:color="auto"/>
              <w:right w:val="single" w:sz="4" w:space="0" w:color="auto"/>
            </w:tcBorders>
            <w:shd w:val="clear" w:color="auto" w:fill="auto"/>
            <w:noWrap/>
            <w:vAlign w:val="center"/>
            <w:hideMark/>
          </w:tcPr>
          <w:p w14:paraId="4575CD6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Putative ABC transporter arginine-binding protein 2</w:t>
            </w:r>
          </w:p>
        </w:tc>
        <w:tc>
          <w:tcPr>
            <w:tcW w:w="1176" w:type="dxa"/>
            <w:tcBorders>
              <w:top w:val="nil"/>
              <w:left w:val="nil"/>
              <w:bottom w:val="single" w:sz="4" w:space="0" w:color="auto"/>
              <w:right w:val="single" w:sz="4" w:space="0" w:color="auto"/>
            </w:tcBorders>
            <w:shd w:val="clear" w:color="auto" w:fill="auto"/>
            <w:noWrap/>
            <w:vAlign w:val="center"/>
            <w:hideMark/>
          </w:tcPr>
          <w:p w14:paraId="5355910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0.65763</w:t>
            </w:r>
          </w:p>
        </w:tc>
      </w:tr>
      <w:tr w:rsidR="00853057" w:rsidRPr="00AD4A81" w14:paraId="7AD38E9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1D0A8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P36683</w:t>
            </w:r>
          </w:p>
        </w:tc>
        <w:tc>
          <w:tcPr>
            <w:tcW w:w="7110" w:type="dxa"/>
            <w:tcBorders>
              <w:top w:val="nil"/>
              <w:left w:val="nil"/>
              <w:bottom w:val="single" w:sz="4" w:space="0" w:color="auto"/>
              <w:right w:val="single" w:sz="4" w:space="0" w:color="auto"/>
            </w:tcBorders>
            <w:shd w:val="clear" w:color="auto" w:fill="auto"/>
            <w:noWrap/>
            <w:vAlign w:val="center"/>
            <w:hideMark/>
          </w:tcPr>
          <w:p w14:paraId="3429C1A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Aconitate hydratase B</w:t>
            </w:r>
          </w:p>
        </w:tc>
        <w:tc>
          <w:tcPr>
            <w:tcW w:w="1176" w:type="dxa"/>
            <w:tcBorders>
              <w:top w:val="nil"/>
              <w:left w:val="nil"/>
              <w:bottom w:val="single" w:sz="4" w:space="0" w:color="auto"/>
              <w:right w:val="single" w:sz="4" w:space="0" w:color="auto"/>
            </w:tcBorders>
            <w:shd w:val="clear" w:color="auto" w:fill="auto"/>
            <w:noWrap/>
            <w:vAlign w:val="center"/>
            <w:hideMark/>
          </w:tcPr>
          <w:p w14:paraId="40F7BB2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0.65211</w:t>
            </w:r>
          </w:p>
        </w:tc>
      </w:tr>
      <w:tr w:rsidR="00853057" w:rsidRPr="00AD4A81" w14:paraId="7F939A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117B3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P46853</w:t>
            </w:r>
          </w:p>
        </w:tc>
        <w:tc>
          <w:tcPr>
            <w:tcW w:w="7110" w:type="dxa"/>
            <w:tcBorders>
              <w:top w:val="nil"/>
              <w:left w:val="nil"/>
              <w:bottom w:val="single" w:sz="4" w:space="0" w:color="auto"/>
              <w:right w:val="single" w:sz="4" w:space="0" w:color="auto"/>
            </w:tcBorders>
            <w:shd w:val="clear" w:color="auto" w:fill="auto"/>
            <w:noWrap/>
            <w:vAlign w:val="center"/>
            <w:hideMark/>
          </w:tcPr>
          <w:p w14:paraId="36B0B05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oxidoreductase </w:t>
            </w:r>
            <w:proofErr w:type="spellStart"/>
            <w:r w:rsidRPr="00AD4A81">
              <w:rPr>
                <w:rFonts w:ascii="Times New Roman" w:eastAsia="Times New Roman" w:hAnsi="Times New Roman" w:cs="Times New Roman"/>
                <w:color w:val="000000"/>
                <w:kern w:val="0"/>
                <w:sz w:val="24"/>
                <w:szCs w:val="24"/>
                <w14:ligatures w14:val="none"/>
              </w:rPr>
              <w:t>YhhX</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369DEC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0.56771</w:t>
            </w:r>
          </w:p>
        </w:tc>
      </w:tr>
      <w:tr w:rsidR="00853057" w:rsidRPr="00AD4A81" w14:paraId="0B69E46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C9D30D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P0A759</w:t>
            </w:r>
          </w:p>
        </w:tc>
        <w:tc>
          <w:tcPr>
            <w:tcW w:w="7110" w:type="dxa"/>
            <w:tcBorders>
              <w:top w:val="nil"/>
              <w:left w:val="nil"/>
              <w:bottom w:val="single" w:sz="4" w:space="0" w:color="auto"/>
              <w:right w:val="single" w:sz="4" w:space="0" w:color="auto"/>
            </w:tcBorders>
            <w:shd w:val="clear" w:color="auto" w:fill="auto"/>
            <w:noWrap/>
            <w:vAlign w:val="center"/>
            <w:hideMark/>
          </w:tcPr>
          <w:p w14:paraId="1568BB7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Glucosamine-6-phosphate deaminase</w:t>
            </w:r>
          </w:p>
        </w:tc>
        <w:tc>
          <w:tcPr>
            <w:tcW w:w="1176" w:type="dxa"/>
            <w:tcBorders>
              <w:top w:val="nil"/>
              <w:left w:val="nil"/>
              <w:bottom w:val="single" w:sz="4" w:space="0" w:color="auto"/>
              <w:right w:val="single" w:sz="4" w:space="0" w:color="auto"/>
            </w:tcBorders>
            <w:shd w:val="clear" w:color="auto" w:fill="auto"/>
            <w:noWrap/>
            <w:vAlign w:val="center"/>
            <w:hideMark/>
          </w:tcPr>
          <w:p w14:paraId="6DEBD57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0.54391</w:t>
            </w:r>
          </w:p>
        </w:tc>
      </w:tr>
      <w:tr w:rsidR="00853057" w:rsidRPr="00AD4A81" w14:paraId="55AE2F6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6CA5C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P62707</w:t>
            </w:r>
          </w:p>
        </w:tc>
        <w:tc>
          <w:tcPr>
            <w:tcW w:w="7110" w:type="dxa"/>
            <w:tcBorders>
              <w:top w:val="nil"/>
              <w:left w:val="nil"/>
              <w:bottom w:val="single" w:sz="4" w:space="0" w:color="auto"/>
              <w:right w:val="single" w:sz="4" w:space="0" w:color="auto"/>
            </w:tcBorders>
            <w:shd w:val="clear" w:color="auto" w:fill="auto"/>
            <w:noWrap/>
            <w:vAlign w:val="center"/>
            <w:hideMark/>
          </w:tcPr>
          <w:p w14:paraId="7B20930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2,3-bisphosphoglycerate-dependent phosphoglycerate mutase</w:t>
            </w:r>
          </w:p>
        </w:tc>
        <w:tc>
          <w:tcPr>
            <w:tcW w:w="1176" w:type="dxa"/>
            <w:tcBorders>
              <w:top w:val="nil"/>
              <w:left w:val="nil"/>
              <w:bottom w:val="single" w:sz="4" w:space="0" w:color="auto"/>
              <w:right w:val="single" w:sz="4" w:space="0" w:color="auto"/>
            </w:tcBorders>
            <w:shd w:val="clear" w:color="auto" w:fill="auto"/>
            <w:noWrap/>
            <w:vAlign w:val="center"/>
            <w:hideMark/>
          </w:tcPr>
          <w:p w14:paraId="2BB4E47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0.53517</w:t>
            </w:r>
          </w:p>
        </w:tc>
      </w:tr>
      <w:tr w:rsidR="00853057" w:rsidRPr="00AD4A81" w14:paraId="0B07831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5D71C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P52697</w:t>
            </w:r>
          </w:p>
        </w:tc>
        <w:tc>
          <w:tcPr>
            <w:tcW w:w="7110" w:type="dxa"/>
            <w:tcBorders>
              <w:top w:val="nil"/>
              <w:left w:val="nil"/>
              <w:bottom w:val="single" w:sz="4" w:space="0" w:color="auto"/>
              <w:right w:val="single" w:sz="4" w:space="0" w:color="auto"/>
            </w:tcBorders>
            <w:shd w:val="clear" w:color="auto" w:fill="auto"/>
            <w:noWrap/>
            <w:vAlign w:val="center"/>
            <w:hideMark/>
          </w:tcPr>
          <w:p w14:paraId="19E21C8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6-phosphogluconolactonase</w:t>
            </w:r>
          </w:p>
        </w:tc>
        <w:tc>
          <w:tcPr>
            <w:tcW w:w="1176" w:type="dxa"/>
            <w:tcBorders>
              <w:top w:val="nil"/>
              <w:left w:val="nil"/>
              <w:bottom w:val="single" w:sz="4" w:space="0" w:color="auto"/>
              <w:right w:val="single" w:sz="4" w:space="0" w:color="auto"/>
            </w:tcBorders>
            <w:shd w:val="clear" w:color="auto" w:fill="auto"/>
            <w:noWrap/>
            <w:vAlign w:val="center"/>
            <w:hideMark/>
          </w:tcPr>
          <w:p w14:paraId="126D6D51"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0.53211</w:t>
            </w:r>
          </w:p>
        </w:tc>
      </w:tr>
      <w:tr w:rsidR="00853057" w:rsidRPr="00AD4A81" w14:paraId="58A3F9C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3CA17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P06610</w:t>
            </w:r>
          </w:p>
        </w:tc>
        <w:tc>
          <w:tcPr>
            <w:tcW w:w="7110" w:type="dxa"/>
            <w:tcBorders>
              <w:top w:val="nil"/>
              <w:left w:val="nil"/>
              <w:bottom w:val="single" w:sz="4" w:space="0" w:color="auto"/>
              <w:right w:val="single" w:sz="4" w:space="0" w:color="auto"/>
            </w:tcBorders>
            <w:shd w:val="clear" w:color="auto" w:fill="auto"/>
            <w:noWrap/>
            <w:vAlign w:val="center"/>
            <w:hideMark/>
          </w:tcPr>
          <w:p w14:paraId="430BD84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Thioredoxin/glutathione peroxidase </w:t>
            </w:r>
            <w:proofErr w:type="spellStart"/>
            <w:r w:rsidRPr="00AD4A81">
              <w:rPr>
                <w:rFonts w:ascii="Times New Roman" w:eastAsia="Times New Roman" w:hAnsi="Times New Roman" w:cs="Times New Roman"/>
                <w:color w:val="000000"/>
                <w:kern w:val="0"/>
                <w:sz w:val="24"/>
                <w:szCs w:val="24"/>
                <w14:ligatures w14:val="none"/>
              </w:rPr>
              <w:t>BtuE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874170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0.52276</w:t>
            </w:r>
          </w:p>
        </w:tc>
      </w:tr>
      <w:tr w:rsidR="00853057" w:rsidRPr="00AD4A81" w14:paraId="6157D8F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5B119E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P0A9Q9</w:t>
            </w:r>
          </w:p>
        </w:tc>
        <w:tc>
          <w:tcPr>
            <w:tcW w:w="7110" w:type="dxa"/>
            <w:tcBorders>
              <w:top w:val="nil"/>
              <w:left w:val="nil"/>
              <w:bottom w:val="single" w:sz="4" w:space="0" w:color="auto"/>
              <w:right w:val="single" w:sz="4" w:space="0" w:color="auto"/>
            </w:tcBorders>
            <w:shd w:val="clear" w:color="auto" w:fill="auto"/>
            <w:noWrap/>
            <w:vAlign w:val="center"/>
            <w:hideMark/>
          </w:tcPr>
          <w:p w14:paraId="163BCD5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Aspartate-semialdehyde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0F4190A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0.51405</w:t>
            </w:r>
          </w:p>
        </w:tc>
      </w:tr>
      <w:tr w:rsidR="00853057" w:rsidRPr="00AD4A81" w14:paraId="62AA835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2A9A2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P75960</w:t>
            </w:r>
          </w:p>
        </w:tc>
        <w:tc>
          <w:tcPr>
            <w:tcW w:w="7110" w:type="dxa"/>
            <w:tcBorders>
              <w:top w:val="nil"/>
              <w:left w:val="nil"/>
              <w:bottom w:val="single" w:sz="4" w:space="0" w:color="auto"/>
              <w:right w:val="single" w:sz="4" w:space="0" w:color="auto"/>
            </w:tcBorders>
            <w:shd w:val="clear" w:color="auto" w:fill="auto"/>
            <w:noWrap/>
            <w:vAlign w:val="center"/>
            <w:hideMark/>
          </w:tcPr>
          <w:p w14:paraId="3769772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NAD-dependent protein </w:t>
            </w:r>
            <w:proofErr w:type="spellStart"/>
            <w:r w:rsidRPr="00AD4A81">
              <w:rPr>
                <w:rFonts w:ascii="Times New Roman" w:eastAsia="Times New Roman" w:hAnsi="Times New Roman" w:cs="Times New Roman"/>
                <w:color w:val="000000"/>
                <w:kern w:val="0"/>
                <w:sz w:val="24"/>
                <w:szCs w:val="24"/>
                <w14:ligatures w14:val="none"/>
              </w:rPr>
              <w:t>deacylase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40D05F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0.49760</w:t>
            </w:r>
          </w:p>
        </w:tc>
      </w:tr>
      <w:tr w:rsidR="00853057" w:rsidRPr="00AD4A81" w14:paraId="34A425F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7D535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P18843</w:t>
            </w:r>
          </w:p>
        </w:tc>
        <w:tc>
          <w:tcPr>
            <w:tcW w:w="7110" w:type="dxa"/>
            <w:tcBorders>
              <w:top w:val="nil"/>
              <w:left w:val="nil"/>
              <w:bottom w:val="single" w:sz="4" w:space="0" w:color="auto"/>
              <w:right w:val="single" w:sz="4" w:space="0" w:color="auto"/>
            </w:tcBorders>
            <w:shd w:val="clear" w:color="auto" w:fill="auto"/>
            <w:noWrap/>
            <w:vAlign w:val="center"/>
            <w:hideMark/>
          </w:tcPr>
          <w:p w14:paraId="5CF2BC9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AD4A81">
              <w:rPr>
                <w:rFonts w:ascii="Times New Roman" w:eastAsia="Times New Roman" w:hAnsi="Times New Roman" w:cs="Times New Roman"/>
                <w:color w:val="000000"/>
                <w:kern w:val="0"/>
                <w:sz w:val="24"/>
                <w:szCs w:val="24"/>
                <w14:ligatures w14:val="none"/>
              </w:rPr>
              <w:t>NH(</w:t>
            </w:r>
            <w:proofErr w:type="gramEnd"/>
            <w:r w:rsidRPr="00AD4A81">
              <w:rPr>
                <w:rFonts w:ascii="Times New Roman" w:eastAsia="Times New Roman" w:hAnsi="Times New Roman" w:cs="Times New Roman"/>
                <w:color w:val="000000"/>
                <w:kern w:val="0"/>
                <w:sz w:val="24"/>
                <w:szCs w:val="24"/>
                <w14:ligatures w14:val="none"/>
              </w:rPr>
              <w:t>3)-dependent NAD(+)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6739EF74"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0.49214</w:t>
            </w:r>
          </w:p>
        </w:tc>
      </w:tr>
      <w:tr w:rsidR="00853057" w:rsidRPr="00AD4A81" w14:paraId="740DCCE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51FD2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P0AC33</w:t>
            </w:r>
          </w:p>
        </w:tc>
        <w:tc>
          <w:tcPr>
            <w:tcW w:w="7110" w:type="dxa"/>
            <w:tcBorders>
              <w:top w:val="nil"/>
              <w:left w:val="nil"/>
              <w:bottom w:val="single" w:sz="4" w:space="0" w:color="auto"/>
              <w:right w:val="single" w:sz="4" w:space="0" w:color="auto"/>
            </w:tcBorders>
            <w:shd w:val="clear" w:color="auto" w:fill="auto"/>
            <w:noWrap/>
            <w:vAlign w:val="center"/>
            <w:hideMark/>
          </w:tcPr>
          <w:p w14:paraId="1C699B6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Fumarate hydratase class I, aerobic</w:t>
            </w:r>
          </w:p>
        </w:tc>
        <w:tc>
          <w:tcPr>
            <w:tcW w:w="1176" w:type="dxa"/>
            <w:tcBorders>
              <w:top w:val="nil"/>
              <w:left w:val="nil"/>
              <w:bottom w:val="single" w:sz="4" w:space="0" w:color="auto"/>
              <w:right w:val="single" w:sz="4" w:space="0" w:color="auto"/>
            </w:tcBorders>
            <w:shd w:val="clear" w:color="auto" w:fill="auto"/>
            <w:noWrap/>
            <w:vAlign w:val="center"/>
            <w:hideMark/>
          </w:tcPr>
          <w:p w14:paraId="1A7ACCC1"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0.49130</w:t>
            </w:r>
          </w:p>
        </w:tc>
      </w:tr>
      <w:tr w:rsidR="00853057" w:rsidRPr="00AD4A81" w14:paraId="35CCF61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7A63A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P76346</w:t>
            </w:r>
          </w:p>
        </w:tc>
        <w:tc>
          <w:tcPr>
            <w:tcW w:w="7110" w:type="dxa"/>
            <w:tcBorders>
              <w:top w:val="nil"/>
              <w:left w:val="nil"/>
              <w:bottom w:val="single" w:sz="4" w:space="0" w:color="auto"/>
              <w:right w:val="single" w:sz="4" w:space="0" w:color="auto"/>
            </w:tcBorders>
            <w:shd w:val="clear" w:color="auto" w:fill="auto"/>
            <w:noWrap/>
            <w:vAlign w:val="center"/>
            <w:hideMark/>
          </w:tcPr>
          <w:p w14:paraId="024DDE4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Protein </w:t>
            </w:r>
            <w:proofErr w:type="spellStart"/>
            <w:r w:rsidRPr="00AD4A81">
              <w:rPr>
                <w:rFonts w:ascii="Times New Roman" w:eastAsia="Times New Roman" w:hAnsi="Times New Roman" w:cs="Times New Roman"/>
                <w:color w:val="000000"/>
                <w:kern w:val="0"/>
                <w:sz w:val="24"/>
                <w:szCs w:val="24"/>
                <w14:ligatures w14:val="none"/>
              </w:rPr>
              <w:t>MtfA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0541C4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0.48105</w:t>
            </w:r>
          </w:p>
        </w:tc>
      </w:tr>
      <w:tr w:rsidR="00853057" w:rsidRPr="00AD4A81" w14:paraId="665CE5C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0A4A6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P12758</w:t>
            </w:r>
          </w:p>
        </w:tc>
        <w:tc>
          <w:tcPr>
            <w:tcW w:w="7110" w:type="dxa"/>
            <w:tcBorders>
              <w:top w:val="nil"/>
              <w:left w:val="nil"/>
              <w:bottom w:val="single" w:sz="4" w:space="0" w:color="auto"/>
              <w:right w:val="single" w:sz="4" w:space="0" w:color="auto"/>
            </w:tcBorders>
            <w:shd w:val="clear" w:color="auto" w:fill="auto"/>
            <w:noWrap/>
            <w:vAlign w:val="center"/>
            <w:hideMark/>
          </w:tcPr>
          <w:p w14:paraId="0CD486B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Uridine phosphorylase</w:t>
            </w:r>
          </w:p>
        </w:tc>
        <w:tc>
          <w:tcPr>
            <w:tcW w:w="1176" w:type="dxa"/>
            <w:tcBorders>
              <w:top w:val="nil"/>
              <w:left w:val="nil"/>
              <w:bottom w:val="single" w:sz="4" w:space="0" w:color="auto"/>
              <w:right w:val="single" w:sz="4" w:space="0" w:color="auto"/>
            </w:tcBorders>
            <w:shd w:val="clear" w:color="auto" w:fill="auto"/>
            <w:noWrap/>
            <w:vAlign w:val="center"/>
            <w:hideMark/>
          </w:tcPr>
          <w:p w14:paraId="5040F0A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0.47557</w:t>
            </w:r>
          </w:p>
        </w:tc>
      </w:tr>
      <w:tr w:rsidR="00853057" w:rsidRPr="00AD4A81" w14:paraId="63138E8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E8A69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P0AB91</w:t>
            </w:r>
          </w:p>
        </w:tc>
        <w:tc>
          <w:tcPr>
            <w:tcW w:w="7110" w:type="dxa"/>
            <w:tcBorders>
              <w:top w:val="nil"/>
              <w:left w:val="nil"/>
              <w:bottom w:val="single" w:sz="4" w:space="0" w:color="auto"/>
              <w:right w:val="single" w:sz="4" w:space="0" w:color="auto"/>
            </w:tcBorders>
            <w:shd w:val="clear" w:color="auto" w:fill="auto"/>
            <w:noWrap/>
            <w:vAlign w:val="center"/>
            <w:hideMark/>
          </w:tcPr>
          <w:p w14:paraId="3C4CB74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Phospho-2-dehydro-3-deoxyheptonate aldolase, </w:t>
            </w:r>
            <w:proofErr w:type="spellStart"/>
            <w:r w:rsidRPr="00AD4A81">
              <w:rPr>
                <w:rFonts w:ascii="Times New Roman" w:eastAsia="Times New Roman" w:hAnsi="Times New Roman" w:cs="Times New Roman"/>
                <w:color w:val="000000"/>
                <w:kern w:val="0"/>
                <w:sz w:val="24"/>
                <w:szCs w:val="24"/>
                <w14:ligatures w14:val="none"/>
              </w:rPr>
              <w:t>Phe</w:t>
            </w:r>
            <w:proofErr w:type="spellEnd"/>
            <w:r w:rsidRPr="00AD4A81">
              <w:rPr>
                <w:rFonts w:ascii="Times New Roman" w:eastAsia="Times New Roman" w:hAnsi="Times New Roman" w:cs="Times New Roman"/>
                <w:color w:val="000000"/>
                <w:kern w:val="0"/>
                <w:sz w:val="24"/>
                <w:szCs w:val="24"/>
                <w14:ligatures w14:val="none"/>
              </w:rPr>
              <w:t>-sensitive</w:t>
            </w:r>
          </w:p>
        </w:tc>
        <w:tc>
          <w:tcPr>
            <w:tcW w:w="1176" w:type="dxa"/>
            <w:tcBorders>
              <w:top w:val="nil"/>
              <w:left w:val="nil"/>
              <w:bottom w:val="single" w:sz="4" w:space="0" w:color="auto"/>
              <w:right w:val="single" w:sz="4" w:space="0" w:color="auto"/>
            </w:tcBorders>
            <w:shd w:val="clear" w:color="auto" w:fill="auto"/>
            <w:noWrap/>
            <w:vAlign w:val="center"/>
            <w:hideMark/>
          </w:tcPr>
          <w:p w14:paraId="661F8A8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0.45776</w:t>
            </w:r>
          </w:p>
        </w:tc>
      </w:tr>
      <w:tr w:rsidR="00853057" w:rsidRPr="00AD4A81" w14:paraId="10DA3BC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4EBCB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P22188</w:t>
            </w:r>
          </w:p>
        </w:tc>
        <w:tc>
          <w:tcPr>
            <w:tcW w:w="7110" w:type="dxa"/>
            <w:tcBorders>
              <w:top w:val="nil"/>
              <w:left w:val="nil"/>
              <w:bottom w:val="single" w:sz="4" w:space="0" w:color="auto"/>
              <w:right w:val="single" w:sz="4" w:space="0" w:color="auto"/>
            </w:tcBorders>
            <w:shd w:val="clear" w:color="auto" w:fill="auto"/>
            <w:noWrap/>
            <w:vAlign w:val="center"/>
            <w:hideMark/>
          </w:tcPr>
          <w:p w14:paraId="67A96CE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UDP-N-</w:t>
            </w:r>
            <w:proofErr w:type="spellStart"/>
            <w:r w:rsidRPr="00AD4A81">
              <w:rPr>
                <w:rFonts w:ascii="Times New Roman" w:eastAsia="Times New Roman" w:hAnsi="Times New Roman" w:cs="Times New Roman"/>
                <w:color w:val="000000"/>
                <w:kern w:val="0"/>
                <w:sz w:val="24"/>
                <w:szCs w:val="24"/>
                <w14:ligatures w14:val="none"/>
              </w:rPr>
              <w:t>acetylmuramoyl</w:t>
            </w:r>
            <w:proofErr w:type="spellEnd"/>
            <w:r w:rsidRPr="00AD4A81">
              <w:rPr>
                <w:rFonts w:ascii="Times New Roman" w:eastAsia="Times New Roman" w:hAnsi="Times New Roman" w:cs="Times New Roman"/>
                <w:color w:val="000000"/>
                <w:kern w:val="0"/>
                <w:sz w:val="24"/>
                <w:szCs w:val="24"/>
                <w14:ligatures w14:val="none"/>
              </w:rPr>
              <w:t>-L-alanyl-D-glutamate--2,6-diaminopimelate ligase</w:t>
            </w:r>
          </w:p>
        </w:tc>
        <w:tc>
          <w:tcPr>
            <w:tcW w:w="1176" w:type="dxa"/>
            <w:tcBorders>
              <w:top w:val="nil"/>
              <w:left w:val="nil"/>
              <w:bottom w:val="single" w:sz="4" w:space="0" w:color="auto"/>
              <w:right w:val="single" w:sz="4" w:space="0" w:color="auto"/>
            </w:tcBorders>
            <w:shd w:val="clear" w:color="auto" w:fill="auto"/>
            <w:noWrap/>
            <w:vAlign w:val="center"/>
            <w:hideMark/>
          </w:tcPr>
          <w:p w14:paraId="69C39FE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0.45749</w:t>
            </w:r>
          </w:p>
        </w:tc>
      </w:tr>
      <w:tr w:rsidR="00853057" w:rsidRPr="00AD4A81" w14:paraId="762E1C3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35345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P45578</w:t>
            </w:r>
          </w:p>
        </w:tc>
        <w:tc>
          <w:tcPr>
            <w:tcW w:w="7110" w:type="dxa"/>
            <w:tcBorders>
              <w:top w:val="nil"/>
              <w:left w:val="nil"/>
              <w:bottom w:val="single" w:sz="4" w:space="0" w:color="auto"/>
              <w:right w:val="single" w:sz="4" w:space="0" w:color="auto"/>
            </w:tcBorders>
            <w:shd w:val="clear" w:color="auto" w:fill="auto"/>
            <w:noWrap/>
            <w:vAlign w:val="center"/>
            <w:hideMark/>
          </w:tcPr>
          <w:p w14:paraId="5725B3A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S-</w:t>
            </w:r>
            <w:proofErr w:type="spellStart"/>
            <w:r w:rsidRPr="00AD4A81">
              <w:rPr>
                <w:rFonts w:ascii="Times New Roman" w:eastAsia="Times New Roman" w:hAnsi="Times New Roman" w:cs="Times New Roman"/>
                <w:color w:val="000000"/>
                <w:kern w:val="0"/>
                <w:sz w:val="24"/>
                <w:szCs w:val="24"/>
                <w14:ligatures w14:val="none"/>
              </w:rPr>
              <w:t>ribosylhomocysteine</w:t>
            </w:r>
            <w:proofErr w:type="spellEnd"/>
            <w:r w:rsidRPr="00AD4A81">
              <w:rPr>
                <w:rFonts w:ascii="Times New Roman" w:eastAsia="Times New Roman" w:hAnsi="Times New Roman" w:cs="Times New Roman"/>
                <w:color w:val="000000"/>
                <w:kern w:val="0"/>
                <w:sz w:val="24"/>
                <w:szCs w:val="24"/>
                <w14:ligatures w14:val="none"/>
              </w:rPr>
              <w:t xml:space="preserve"> lyase</w:t>
            </w:r>
          </w:p>
        </w:tc>
        <w:tc>
          <w:tcPr>
            <w:tcW w:w="1176" w:type="dxa"/>
            <w:tcBorders>
              <w:top w:val="nil"/>
              <w:left w:val="nil"/>
              <w:bottom w:val="single" w:sz="4" w:space="0" w:color="auto"/>
              <w:right w:val="single" w:sz="4" w:space="0" w:color="auto"/>
            </w:tcBorders>
            <w:shd w:val="clear" w:color="auto" w:fill="auto"/>
            <w:noWrap/>
            <w:vAlign w:val="center"/>
            <w:hideMark/>
          </w:tcPr>
          <w:p w14:paraId="5C6A543A"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0.45466</w:t>
            </w:r>
          </w:p>
        </w:tc>
      </w:tr>
      <w:tr w:rsidR="00853057" w:rsidRPr="00AD4A81" w14:paraId="6963F99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FE7B4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P23843</w:t>
            </w:r>
          </w:p>
        </w:tc>
        <w:tc>
          <w:tcPr>
            <w:tcW w:w="7110" w:type="dxa"/>
            <w:tcBorders>
              <w:top w:val="nil"/>
              <w:left w:val="nil"/>
              <w:bottom w:val="single" w:sz="4" w:space="0" w:color="auto"/>
              <w:right w:val="single" w:sz="4" w:space="0" w:color="auto"/>
            </w:tcBorders>
            <w:shd w:val="clear" w:color="auto" w:fill="auto"/>
            <w:noWrap/>
            <w:vAlign w:val="center"/>
            <w:hideMark/>
          </w:tcPr>
          <w:p w14:paraId="7ACCE75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Periplasmic oligopeptide-binding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21D4523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0.45382</w:t>
            </w:r>
          </w:p>
        </w:tc>
      </w:tr>
      <w:tr w:rsidR="00853057" w:rsidRPr="00AD4A81" w14:paraId="742F84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6B640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P0AF18</w:t>
            </w:r>
          </w:p>
        </w:tc>
        <w:tc>
          <w:tcPr>
            <w:tcW w:w="7110" w:type="dxa"/>
            <w:tcBorders>
              <w:top w:val="nil"/>
              <w:left w:val="nil"/>
              <w:bottom w:val="single" w:sz="4" w:space="0" w:color="auto"/>
              <w:right w:val="single" w:sz="4" w:space="0" w:color="auto"/>
            </w:tcBorders>
            <w:shd w:val="clear" w:color="auto" w:fill="auto"/>
            <w:noWrap/>
            <w:vAlign w:val="center"/>
            <w:hideMark/>
          </w:tcPr>
          <w:p w14:paraId="21EA687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N-acetylglucosamine-6-phosphate deacetylase</w:t>
            </w:r>
          </w:p>
        </w:tc>
        <w:tc>
          <w:tcPr>
            <w:tcW w:w="1176" w:type="dxa"/>
            <w:tcBorders>
              <w:top w:val="nil"/>
              <w:left w:val="nil"/>
              <w:bottom w:val="single" w:sz="4" w:space="0" w:color="auto"/>
              <w:right w:val="single" w:sz="4" w:space="0" w:color="auto"/>
            </w:tcBorders>
            <w:shd w:val="clear" w:color="auto" w:fill="auto"/>
            <w:noWrap/>
            <w:vAlign w:val="center"/>
            <w:hideMark/>
          </w:tcPr>
          <w:p w14:paraId="38B789D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0.45120</w:t>
            </w:r>
          </w:p>
        </w:tc>
      </w:tr>
      <w:tr w:rsidR="00853057" w:rsidRPr="00AD4A81" w14:paraId="6EC5CA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0D211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lastRenderedPageBreak/>
              <w:t>P0AGG4</w:t>
            </w:r>
          </w:p>
        </w:tc>
        <w:tc>
          <w:tcPr>
            <w:tcW w:w="7110" w:type="dxa"/>
            <w:tcBorders>
              <w:top w:val="nil"/>
              <w:left w:val="nil"/>
              <w:bottom w:val="single" w:sz="4" w:space="0" w:color="auto"/>
              <w:right w:val="single" w:sz="4" w:space="0" w:color="auto"/>
            </w:tcBorders>
            <w:shd w:val="clear" w:color="auto" w:fill="auto"/>
            <w:noWrap/>
            <w:vAlign w:val="center"/>
            <w:hideMark/>
          </w:tcPr>
          <w:p w14:paraId="38BA767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Thioredoxin 2</w:t>
            </w:r>
          </w:p>
        </w:tc>
        <w:tc>
          <w:tcPr>
            <w:tcW w:w="1176" w:type="dxa"/>
            <w:tcBorders>
              <w:top w:val="nil"/>
              <w:left w:val="nil"/>
              <w:bottom w:val="single" w:sz="4" w:space="0" w:color="auto"/>
              <w:right w:val="single" w:sz="4" w:space="0" w:color="auto"/>
            </w:tcBorders>
            <w:shd w:val="clear" w:color="auto" w:fill="auto"/>
            <w:noWrap/>
            <w:vAlign w:val="center"/>
            <w:hideMark/>
          </w:tcPr>
          <w:p w14:paraId="6460C08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0.44531</w:t>
            </w:r>
          </w:p>
        </w:tc>
      </w:tr>
      <w:tr w:rsidR="00853057" w:rsidRPr="00AD4A81" w14:paraId="48A11BC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F9BF6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P0A6K6</w:t>
            </w:r>
          </w:p>
        </w:tc>
        <w:tc>
          <w:tcPr>
            <w:tcW w:w="7110" w:type="dxa"/>
            <w:tcBorders>
              <w:top w:val="nil"/>
              <w:left w:val="nil"/>
              <w:bottom w:val="single" w:sz="4" w:space="0" w:color="auto"/>
              <w:right w:val="single" w:sz="4" w:space="0" w:color="auto"/>
            </w:tcBorders>
            <w:shd w:val="clear" w:color="auto" w:fill="auto"/>
            <w:noWrap/>
            <w:vAlign w:val="center"/>
            <w:hideMark/>
          </w:tcPr>
          <w:p w14:paraId="6C307CE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Phosphopentomutase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B348363"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0.43619</w:t>
            </w:r>
          </w:p>
        </w:tc>
      </w:tr>
      <w:tr w:rsidR="00853057" w:rsidRPr="00AD4A81" w14:paraId="039919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B428B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P0A9L8</w:t>
            </w:r>
          </w:p>
        </w:tc>
        <w:tc>
          <w:tcPr>
            <w:tcW w:w="7110" w:type="dxa"/>
            <w:tcBorders>
              <w:top w:val="nil"/>
              <w:left w:val="nil"/>
              <w:bottom w:val="single" w:sz="4" w:space="0" w:color="auto"/>
              <w:right w:val="single" w:sz="4" w:space="0" w:color="auto"/>
            </w:tcBorders>
            <w:shd w:val="clear" w:color="auto" w:fill="auto"/>
            <w:noWrap/>
            <w:vAlign w:val="center"/>
            <w:hideMark/>
          </w:tcPr>
          <w:p w14:paraId="058BCD6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Pyrroline-5-carboxylate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5F52B93C"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0.41103</w:t>
            </w:r>
          </w:p>
        </w:tc>
      </w:tr>
      <w:tr w:rsidR="00853057" w:rsidRPr="00AD4A81" w14:paraId="1E88DC0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63C56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P29745</w:t>
            </w:r>
          </w:p>
        </w:tc>
        <w:tc>
          <w:tcPr>
            <w:tcW w:w="7110" w:type="dxa"/>
            <w:tcBorders>
              <w:top w:val="nil"/>
              <w:left w:val="nil"/>
              <w:bottom w:val="single" w:sz="4" w:space="0" w:color="auto"/>
              <w:right w:val="single" w:sz="4" w:space="0" w:color="auto"/>
            </w:tcBorders>
            <w:shd w:val="clear" w:color="auto" w:fill="auto"/>
            <w:noWrap/>
            <w:vAlign w:val="center"/>
            <w:hideMark/>
          </w:tcPr>
          <w:p w14:paraId="459979B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Peptidase T</w:t>
            </w:r>
          </w:p>
        </w:tc>
        <w:tc>
          <w:tcPr>
            <w:tcW w:w="1176" w:type="dxa"/>
            <w:tcBorders>
              <w:top w:val="nil"/>
              <w:left w:val="nil"/>
              <w:bottom w:val="single" w:sz="4" w:space="0" w:color="auto"/>
              <w:right w:val="single" w:sz="4" w:space="0" w:color="auto"/>
            </w:tcBorders>
            <w:shd w:val="clear" w:color="auto" w:fill="auto"/>
            <w:noWrap/>
            <w:vAlign w:val="center"/>
            <w:hideMark/>
          </w:tcPr>
          <w:p w14:paraId="2BDED47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0.39708</w:t>
            </w:r>
          </w:p>
        </w:tc>
      </w:tr>
      <w:tr w:rsidR="00853057" w:rsidRPr="00AD4A81" w14:paraId="41DD416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6DBE6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P0ADE8</w:t>
            </w:r>
          </w:p>
        </w:tc>
        <w:tc>
          <w:tcPr>
            <w:tcW w:w="7110" w:type="dxa"/>
            <w:tcBorders>
              <w:top w:val="nil"/>
              <w:left w:val="nil"/>
              <w:bottom w:val="single" w:sz="4" w:space="0" w:color="auto"/>
              <w:right w:val="single" w:sz="4" w:space="0" w:color="auto"/>
            </w:tcBorders>
            <w:shd w:val="clear" w:color="auto" w:fill="auto"/>
            <w:noWrap/>
            <w:vAlign w:val="center"/>
            <w:hideMark/>
          </w:tcPr>
          <w:p w14:paraId="242D4DC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tRNA-modifying protein </w:t>
            </w:r>
            <w:proofErr w:type="spellStart"/>
            <w:r w:rsidRPr="00AD4A81">
              <w:rPr>
                <w:rFonts w:ascii="Times New Roman" w:eastAsia="Times New Roman" w:hAnsi="Times New Roman" w:cs="Times New Roman"/>
                <w:color w:val="000000"/>
                <w:kern w:val="0"/>
                <w:sz w:val="24"/>
                <w:szCs w:val="24"/>
                <w14:ligatures w14:val="none"/>
              </w:rPr>
              <w:t>YgfZ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90EA50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0.39692</w:t>
            </w:r>
          </w:p>
        </w:tc>
      </w:tr>
      <w:tr w:rsidR="00853057" w:rsidRPr="00AD4A81" w14:paraId="22D1A32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21DF4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P07024</w:t>
            </w:r>
          </w:p>
        </w:tc>
        <w:tc>
          <w:tcPr>
            <w:tcW w:w="7110" w:type="dxa"/>
            <w:tcBorders>
              <w:top w:val="nil"/>
              <w:left w:val="nil"/>
              <w:bottom w:val="single" w:sz="4" w:space="0" w:color="auto"/>
              <w:right w:val="single" w:sz="4" w:space="0" w:color="auto"/>
            </w:tcBorders>
            <w:shd w:val="clear" w:color="auto" w:fill="auto"/>
            <w:noWrap/>
            <w:vAlign w:val="center"/>
            <w:hideMark/>
          </w:tcPr>
          <w:p w14:paraId="0E7EC996"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Protein </w:t>
            </w:r>
            <w:proofErr w:type="spellStart"/>
            <w:r w:rsidRPr="00AD4A81">
              <w:rPr>
                <w:rFonts w:ascii="Times New Roman" w:eastAsia="Times New Roman" w:hAnsi="Times New Roman" w:cs="Times New Roman"/>
                <w:color w:val="000000"/>
                <w:kern w:val="0"/>
                <w:sz w:val="24"/>
                <w:szCs w:val="24"/>
                <w14:ligatures w14:val="none"/>
              </w:rPr>
              <w:t>UshA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1083478"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0.39353</w:t>
            </w:r>
          </w:p>
        </w:tc>
      </w:tr>
      <w:tr w:rsidR="00853057" w:rsidRPr="00AD4A81" w14:paraId="0BEE7E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6DEF6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P0AD49</w:t>
            </w:r>
          </w:p>
        </w:tc>
        <w:tc>
          <w:tcPr>
            <w:tcW w:w="7110" w:type="dxa"/>
            <w:tcBorders>
              <w:top w:val="nil"/>
              <w:left w:val="nil"/>
              <w:bottom w:val="single" w:sz="4" w:space="0" w:color="auto"/>
              <w:right w:val="single" w:sz="4" w:space="0" w:color="auto"/>
            </w:tcBorders>
            <w:shd w:val="clear" w:color="auto" w:fill="auto"/>
            <w:noWrap/>
            <w:vAlign w:val="center"/>
            <w:hideMark/>
          </w:tcPr>
          <w:p w14:paraId="17863E8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Ribosome-associated inhibitor A</w:t>
            </w:r>
          </w:p>
        </w:tc>
        <w:tc>
          <w:tcPr>
            <w:tcW w:w="1176" w:type="dxa"/>
            <w:tcBorders>
              <w:top w:val="nil"/>
              <w:left w:val="nil"/>
              <w:bottom w:val="single" w:sz="4" w:space="0" w:color="auto"/>
              <w:right w:val="single" w:sz="4" w:space="0" w:color="auto"/>
            </w:tcBorders>
            <w:shd w:val="clear" w:color="auto" w:fill="auto"/>
            <w:noWrap/>
            <w:vAlign w:val="center"/>
            <w:hideMark/>
          </w:tcPr>
          <w:p w14:paraId="1418868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0.39338</w:t>
            </w:r>
          </w:p>
        </w:tc>
      </w:tr>
      <w:tr w:rsidR="00853057" w:rsidRPr="00AD4A81" w14:paraId="6D36715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80858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P0A6S0</w:t>
            </w:r>
          </w:p>
        </w:tc>
        <w:tc>
          <w:tcPr>
            <w:tcW w:w="7110" w:type="dxa"/>
            <w:tcBorders>
              <w:top w:val="nil"/>
              <w:left w:val="nil"/>
              <w:bottom w:val="single" w:sz="4" w:space="0" w:color="auto"/>
              <w:right w:val="single" w:sz="4" w:space="0" w:color="auto"/>
            </w:tcBorders>
            <w:shd w:val="clear" w:color="auto" w:fill="auto"/>
            <w:noWrap/>
            <w:vAlign w:val="center"/>
            <w:hideMark/>
          </w:tcPr>
          <w:p w14:paraId="7890663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Flagellar L-ring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56AE065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0.37552</w:t>
            </w:r>
          </w:p>
        </w:tc>
      </w:tr>
      <w:tr w:rsidR="00853057" w:rsidRPr="00AD4A81" w14:paraId="45F2431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CA76E8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P0AEU7</w:t>
            </w:r>
          </w:p>
        </w:tc>
        <w:tc>
          <w:tcPr>
            <w:tcW w:w="7110" w:type="dxa"/>
            <w:tcBorders>
              <w:top w:val="nil"/>
              <w:left w:val="nil"/>
              <w:bottom w:val="single" w:sz="4" w:space="0" w:color="auto"/>
              <w:right w:val="single" w:sz="4" w:space="0" w:color="auto"/>
            </w:tcBorders>
            <w:shd w:val="clear" w:color="auto" w:fill="auto"/>
            <w:noWrap/>
            <w:vAlign w:val="center"/>
            <w:hideMark/>
          </w:tcPr>
          <w:p w14:paraId="1E48DD6F"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Chaperone protein </w:t>
            </w:r>
            <w:proofErr w:type="spellStart"/>
            <w:r w:rsidRPr="00AD4A81">
              <w:rPr>
                <w:rFonts w:ascii="Times New Roman" w:eastAsia="Times New Roman" w:hAnsi="Times New Roman" w:cs="Times New Roman"/>
                <w:color w:val="000000"/>
                <w:kern w:val="0"/>
                <w:sz w:val="24"/>
                <w:szCs w:val="24"/>
                <w14:ligatures w14:val="none"/>
              </w:rPr>
              <w:t>Skp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C63A65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0.37464</w:t>
            </w:r>
          </w:p>
        </w:tc>
      </w:tr>
      <w:tr w:rsidR="00853057" w:rsidRPr="00AD4A81" w14:paraId="6E2F3A8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045BD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P0A6F3</w:t>
            </w:r>
          </w:p>
        </w:tc>
        <w:tc>
          <w:tcPr>
            <w:tcW w:w="7110" w:type="dxa"/>
            <w:tcBorders>
              <w:top w:val="nil"/>
              <w:left w:val="nil"/>
              <w:bottom w:val="single" w:sz="4" w:space="0" w:color="auto"/>
              <w:right w:val="single" w:sz="4" w:space="0" w:color="auto"/>
            </w:tcBorders>
            <w:shd w:val="clear" w:color="auto" w:fill="auto"/>
            <w:noWrap/>
            <w:vAlign w:val="center"/>
            <w:hideMark/>
          </w:tcPr>
          <w:p w14:paraId="144501F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Glycerol kinase</w:t>
            </w:r>
          </w:p>
        </w:tc>
        <w:tc>
          <w:tcPr>
            <w:tcW w:w="1176" w:type="dxa"/>
            <w:tcBorders>
              <w:top w:val="nil"/>
              <w:left w:val="nil"/>
              <w:bottom w:val="single" w:sz="4" w:space="0" w:color="auto"/>
              <w:right w:val="single" w:sz="4" w:space="0" w:color="auto"/>
            </w:tcBorders>
            <w:shd w:val="clear" w:color="auto" w:fill="auto"/>
            <w:noWrap/>
            <w:vAlign w:val="center"/>
            <w:hideMark/>
          </w:tcPr>
          <w:p w14:paraId="3668D139"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0.37384</w:t>
            </w:r>
          </w:p>
        </w:tc>
      </w:tr>
      <w:tr w:rsidR="00853057" w:rsidRPr="00AD4A81" w14:paraId="31A959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E5C13C"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P08331</w:t>
            </w:r>
          </w:p>
        </w:tc>
        <w:tc>
          <w:tcPr>
            <w:tcW w:w="7110" w:type="dxa"/>
            <w:tcBorders>
              <w:top w:val="nil"/>
              <w:left w:val="nil"/>
              <w:bottom w:val="single" w:sz="4" w:space="0" w:color="auto"/>
              <w:right w:val="single" w:sz="4" w:space="0" w:color="auto"/>
            </w:tcBorders>
            <w:shd w:val="clear" w:color="auto" w:fill="auto"/>
            <w:noWrap/>
            <w:vAlign w:val="center"/>
            <w:hideMark/>
          </w:tcPr>
          <w:p w14:paraId="1D32F37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2',3'-cyclic-nucleotide 2'-phosphodiesterase/3'-nucleotidase</w:t>
            </w:r>
          </w:p>
        </w:tc>
        <w:tc>
          <w:tcPr>
            <w:tcW w:w="1176" w:type="dxa"/>
            <w:tcBorders>
              <w:top w:val="nil"/>
              <w:left w:val="nil"/>
              <w:bottom w:val="single" w:sz="4" w:space="0" w:color="auto"/>
              <w:right w:val="single" w:sz="4" w:space="0" w:color="auto"/>
            </w:tcBorders>
            <w:shd w:val="clear" w:color="auto" w:fill="auto"/>
            <w:noWrap/>
            <w:vAlign w:val="center"/>
            <w:hideMark/>
          </w:tcPr>
          <w:p w14:paraId="46B1E4F5"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0.36371</w:t>
            </w:r>
          </w:p>
        </w:tc>
      </w:tr>
      <w:tr w:rsidR="00853057" w:rsidRPr="00AD4A81" w14:paraId="37F459B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DF578A"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P0AEE5</w:t>
            </w:r>
          </w:p>
        </w:tc>
        <w:tc>
          <w:tcPr>
            <w:tcW w:w="7110" w:type="dxa"/>
            <w:tcBorders>
              <w:top w:val="nil"/>
              <w:left w:val="nil"/>
              <w:bottom w:val="single" w:sz="4" w:space="0" w:color="auto"/>
              <w:right w:val="single" w:sz="4" w:space="0" w:color="auto"/>
            </w:tcBorders>
            <w:shd w:val="clear" w:color="auto" w:fill="auto"/>
            <w:noWrap/>
            <w:vAlign w:val="center"/>
            <w:hideMark/>
          </w:tcPr>
          <w:p w14:paraId="3B2E26D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D-galactose/methyl-</w:t>
            </w:r>
            <w:proofErr w:type="spellStart"/>
            <w:r w:rsidRPr="00AD4A81">
              <w:rPr>
                <w:rFonts w:ascii="Times New Roman" w:eastAsia="Times New Roman" w:hAnsi="Times New Roman" w:cs="Times New Roman"/>
                <w:color w:val="000000"/>
                <w:kern w:val="0"/>
                <w:sz w:val="24"/>
                <w:szCs w:val="24"/>
                <w14:ligatures w14:val="none"/>
              </w:rPr>
              <w:t>galactoside</w:t>
            </w:r>
            <w:proofErr w:type="spellEnd"/>
            <w:r w:rsidRPr="00AD4A81">
              <w:rPr>
                <w:rFonts w:ascii="Times New Roman" w:eastAsia="Times New Roman" w:hAnsi="Times New Roman" w:cs="Times New Roman"/>
                <w:color w:val="000000"/>
                <w:kern w:val="0"/>
                <w:sz w:val="24"/>
                <w:szCs w:val="24"/>
                <w14:ligatures w14:val="none"/>
              </w:rPr>
              <w:t xml:space="preserve"> binding periplasmic protein </w:t>
            </w:r>
            <w:proofErr w:type="spellStart"/>
            <w:r w:rsidRPr="00AD4A81">
              <w:rPr>
                <w:rFonts w:ascii="Times New Roman" w:eastAsia="Times New Roman" w:hAnsi="Times New Roman" w:cs="Times New Roman"/>
                <w:color w:val="000000"/>
                <w:kern w:val="0"/>
                <w:sz w:val="24"/>
                <w:szCs w:val="24"/>
                <w14:ligatures w14:val="none"/>
              </w:rPr>
              <w:t>MglB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495F56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0.36347</w:t>
            </w:r>
          </w:p>
        </w:tc>
      </w:tr>
      <w:tr w:rsidR="00853057" w:rsidRPr="00AD4A81" w14:paraId="0A9F1AC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21BD15"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P07650</w:t>
            </w:r>
          </w:p>
        </w:tc>
        <w:tc>
          <w:tcPr>
            <w:tcW w:w="7110" w:type="dxa"/>
            <w:tcBorders>
              <w:top w:val="nil"/>
              <w:left w:val="nil"/>
              <w:bottom w:val="single" w:sz="4" w:space="0" w:color="auto"/>
              <w:right w:val="single" w:sz="4" w:space="0" w:color="auto"/>
            </w:tcBorders>
            <w:shd w:val="clear" w:color="auto" w:fill="auto"/>
            <w:noWrap/>
            <w:vAlign w:val="center"/>
            <w:hideMark/>
          </w:tcPr>
          <w:p w14:paraId="0D5FAA0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Thymidine phosphorylase</w:t>
            </w:r>
          </w:p>
        </w:tc>
        <w:tc>
          <w:tcPr>
            <w:tcW w:w="1176" w:type="dxa"/>
            <w:tcBorders>
              <w:top w:val="nil"/>
              <w:left w:val="nil"/>
              <w:bottom w:val="single" w:sz="4" w:space="0" w:color="auto"/>
              <w:right w:val="single" w:sz="4" w:space="0" w:color="auto"/>
            </w:tcBorders>
            <w:shd w:val="clear" w:color="auto" w:fill="auto"/>
            <w:noWrap/>
            <w:vAlign w:val="center"/>
            <w:hideMark/>
          </w:tcPr>
          <w:p w14:paraId="2A0B328D"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0.34584</w:t>
            </w:r>
          </w:p>
        </w:tc>
      </w:tr>
      <w:tr w:rsidR="00853057" w:rsidRPr="00AD4A81" w14:paraId="7217BF3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D3DA3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P0A6T1</w:t>
            </w:r>
          </w:p>
        </w:tc>
        <w:tc>
          <w:tcPr>
            <w:tcW w:w="7110" w:type="dxa"/>
            <w:tcBorders>
              <w:top w:val="nil"/>
              <w:left w:val="nil"/>
              <w:bottom w:val="single" w:sz="4" w:space="0" w:color="auto"/>
              <w:right w:val="single" w:sz="4" w:space="0" w:color="auto"/>
            </w:tcBorders>
            <w:shd w:val="clear" w:color="auto" w:fill="auto"/>
            <w:noWrap/>
            <w:vAlign w:val="center"/>
            <w:hideMark/>
          </w:tcPr>
          <w:p w14:paraId="1E66CB6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Glucose-6-phosphate isomerase</w:t>
            </w:r>
          </w:p>
        </w:tc>
        <w:tc>
          <w:tcPr>
            <w:tcW w:w="1176" w:type="dxa"/>
            <w:tcBorders>
              <w:top w:val="nil"/>
              <w:left w:val="nil"/>
              <w:bottom w:val="single" w:sz="4" w:space="0" w:color="auto"/>
              <w:right w:val="single" w:sz="4" w:space="0" w:color="auto"/>
            </w:tcBorders>
            <w:shd w:val="clear" w:color="auto" w:fill="auto"/>
            <w:noWrap/>
            <w:vAlign w:val="center"/>
            <w:hideMark/>
          </w:tcPr>
          <w:p w14:paraId="68968922"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0.34322</w:t>
            </w:r>
          </w:p>
        </w:tc>
      </w:tr>
      <w:tr w:rsidR="00853057" w:rsidRPr="00AD4A81" w14:paraId="1A8603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0F36A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P02925</w:t>
            </w:r>
          </w:p>
        </w:tc>
        <w:tc>
          <w:tcPr>
            <w:tcW w:w="7110" w:type="dxa"/>
            <w:tcBorders>
              <w:top w:val="nil"/>
              <w:left w:val="nil"/>
              <w:bottom w:val="single" w:sz="4" w:space="0" w:color="auto"/>
              <w:right w:val="single" w:sz="4" w:space="0" w:color="auto"/>
            </w:tcBorders>
            <w:shd w:val="clear" w:color="auto" w:fill="auto"/>
            <w:noWrap/>
            <w:vAlign w:val="center"/>
            <w:hideMark/>
          </w:tcPr>
          <w:p w14:paraId="26AFD1B9"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Ribose import binding protein </w:t>
            </w:r>
            <w:proofErr w:type="spellStart"/>
            <w:r w:rsidRPr="00AD4A81">
              <w:rPr>
                <w:rFonts w:ascii="Times New Roman" w:eastAsia="Times New Roman" w:hAnsi="Times New Roman" w:cs="Times New Roman"/>
                <w:color w:val="000000"/>
                <w:kern w:val="0"/>
                <w:sz w:val="24"/>
                <w:szCs w:val="24"/>
                <w14:ligatures w14:val="none"/>
              </w:rPr>
              <w:t>RbsB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20D7D20"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0.34155</w:t>
            </w:r>
          </w:p>
        </w:tc>
      </w:tr>
      <w:tr w:rsidR="00853057" w:rsidRPr="00AD4A81" w14:paraId="7A781E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30D090"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P27248</w:t>
            </w:r>
          </w:p>
        </w:tc>
        <w:tc>
          <w:tcPr>
            <w:tcW w:w="7110" w:type="dxa"/>
            <w:tcBorders>
              <w:top w:val="nil"/>
              <w:left w:val="nil"/>
              <w:bottom w:val="single" w:sz="4" w:space="0" w:color="auto"/>
              <w:right w:val="single" w:sz="4" w:space="0" w:color="auto"/>
            </w:tcBorders>
            <w:shd w:val="clear" w:color="auto" w:fill="auto"/>
            <w:noWrap/>
            <w:vAlign w:val="center"/>
            <w:hideMark/>
          </w:tcPr>
          <w:p w14:paraId="45BDE3ED"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AD4A81">
              <w:rPr>
                <w:rFonts w:ascii="Times New Roman" w:eastAsia="Times New Roman" w:hAnsi="Times New Roman" w:cs="Times New Roman"/>
                <w:color w:val="000000"/>
                <w:kern w:val="0"/>
                <w:sz w:val="24"/>
                <w:szCs w:val="24"/>
                <w14:ligatures w14:val="none"/>
              </w:rPr>
              <w:t>Aminomethyltransferase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0DDDD1B"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0.33278</w:t>
            </w:r>
          </w:p>
        </w:tc>
      </w:tr>
      <w:tr w:rsidR="00853057" w:rsidRPr="00AD4A81" w14:paraId="31C7B3F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410364"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P27306</w:t>
            </w:r>
          </w:p>
        </w:tc>
        <w:tc>
          <w:tcPr>
            <w:tcW w:w="7110" w:type="dxa"/>
            <w:tcBorders>
              <w:top w:val="nil"/>
              <w:left w:val="nil"/>
              <w:bottom w:val="single" w:sz="4" w:space="0" w:color="auto"/>
              <w:right w:val="single" w:sz="4" w:space="0" w:color="auto"/>
            </w:tcBorders>
            <w:shd w:val="clear" w:color="auto" w:fill="auto"/>
            <w:noWrap/>
            <w:vAlign w:val="center"/>
            <w:hideMark/>
          </w:tcPr>
          <w:p w14:paraId="722C0A63"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Soluble pyridine nucleotide transhydrogenase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1E9769EF"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0.31942</w:t>
            </w:r>
          </w:p>
        </w:tc>
      </w:tr>
      <w:tr w:rsidR="00853057" w:rsidRPr="00AD4A81" w14:paraId="4ECAF7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54EEE47"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P0ABF6</w:t>
            </w:r>
          </w:p>
        </w:tc>
        <w:tc>
          <w:tcPr>
            <w:tcW w:w="7110" w:type="dxa"/>
            <w:tcBorders>
              <w:top w:val="nil"/>
              <w:left w:val="nil"/>
              <w:bottom w:val="single" w:sz="4" w:space="0" w:color="auto"/>
              <w:right w:val="single" w:sz="4" w:space="0" w:color="auto"/>
            </w:tcBorders>
            <w:shd w:val="clear" w:color="auto" w:fill="auto"/>
            <w:noWrap/>
            <w:vAlign w:val="center"/>
            <w:hideMark/>
          </w:tcPr>
          <w:p w14:paraId="50180FCE"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Cytidine deaminase</w:t>
            </w:r>
          </w:p>
        </w:tc>
        <w:tc>
          <w:tcPr>
            <w:tcW w:w="1176" w:type="dxa"/>
            <w:tcBorders>
              <w:top w:val="nil"/>
              <w:left w:val="nil"/>
              <w:bottom w:val="single" w:sz="4" w:space="0" w:color="auto"/>
              <w:right w:val="single" w:sz="4" w:space="0" w:color="auto"/>
            </w:tcBorders>
            <w:shd w:val="clear" w:color="auto" w:fill="auto"/>
            <w:noWrap/>
            <w:vAlign w:val="center"/>
            <w:hideMark/>
          </w:tcPr>
          <w:p w14:paraId="46232EE6"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0.31797</w:t>
            </w:r>
          </w:p>
        </w:tc>
      </w:tr>
      <w:tr w:rsidR="00853057" w:rsidRPr="00AD4A81" w14:paraId="65C1AD2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975A0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P00509</w:t>
            </w:r>
          </w:p>
        </w:tc>
        <w:tc>
          <w:tcPr>
            <w:tcW w:w="7110" w:type="dxa"/>
            <w:tcBorders>
              <w:top w:val="nil"/>
              <w:left w:val="nil"/>
              <w:bottom w:val="single" w:sz="4" w:space="0" w:color="auto"/>
              <w:right w:val="single" w:sz="4" w:space="0" w:color="auto"/>
            </w:tcBorders>
            <w:shd w:val="clear" w:color="auto" w:fill="auto"/>
            <w:noWrap/>
            <w:vAlign w:val="center"/>
            <w:hideMark/>
          </w:tcPr>
          <w:p w14:paraId="5864B6B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Aspartate aminotransferase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2AC1BECE"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0.28581</w:t>
            </w:r>
          </w:p>
        </w:tc>
      </w:tr>
      <w:tr w:rsidR="00853057" w:rsidRPr="00AD4A81" w14:paraId="7C53B896"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22C8"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P0AE08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F314B"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Alkyl hydroperoxide reductase C</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CD87" w14:textId="77777777" w:rsidR="00853057" w:rsidRPr="00AD4A81"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0.27486</w:t>
            </w:r>
          </w:p>
        </w:tc>
      </w:tr>
      <w:tr w:rsidR="00853057" w:rsidRPr="003216C5" w14:paraId="4F9354A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D5F22"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P75874</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719772F1" w14:textId="77777777" w:rsidR="00853057" w:rsidRPr="00AD4A81"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 xml:space="preserve">Uncharacterized protein </w:t>
            </w:r>
            <w:proofErr w:type="spellStart"/>
            <w:r w:rsidRPr="00AD4A81">
              <w:rPr>
                <w:rFonts w:ascii="Times New Roman" w:eastAsia="Times New Roman" w:hAnsi="Times New Roman" w:cs="Times New Roman"/>
                <w:color w:val="000000"/>
                <w:kern w:val="0"/>
                <w:sz w:val="24"/>
                <w:szCs w:val="24"/>
                <w14:ligatures w14:val="none"/>
              </w:rPr>
              <w:t>YccU</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A216E5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AD4A81">
              <w:rPr>
                <w:rFonts w:ascii="Times New Roman" w:eastAsia="Times New Roman" w:hAnsi="Times New Roman" w:cs="Times New Roman"/>
                <w:color w:val="000000"/>
                <w:kern w:val="0"/>
                <w:sz w:val="24"/>
                <w:szCs w:val="24"/>
                <w14:ligatures w14:val="none"/>
              </w:rPr>
              <w:t>0.20902</w:t>
            </w:r>
          </w:p>
        </w:tc>
      </w:tr>
    </w:tbl>
    <w:p w14:paraId="62226779" w14:textId="77777777" w:rsidR="00853057" w:rsidRPr="003216C5" w:rsidRDefault="00853057" w:rsidP="00853057">
      <w:pPr>
        <w:spacing w:line="360" w:lineRule="auto"/>
        <w:jc w:val="both"/>
        <w:rPr>
          <w:rFonts w:ascii="Times New Roman" w:hAnsi="Times New Roman" w:cs="Times New Roman"/>
          <w:sz w:val="24"/>
          <w:szCs w:val="24"/>
        </w:rPr>
      </w:pPr>
      <w:r w:rsidRPr="003216C5">
        <w:rPr>
          <w:rFonts w:ascii="Times New Roman" w:hAnsi="Times New Roman" w:cs="Times New Roman"/>
          <w:sz w:val="24"/>
          <w:szCs w:val="24"/>
        </w:rPr>
        <w:fldChar w:fldCharType="end"/>
      </w:r>
    </w:p>
    <w:p w14:paraId="5CE875A1" w14:textId="71550872" w:rsidR="00853057" w:rsidRPr="003216C5" w:rsidRDefault="001F227E" w:rsidP="00853057">
      <w:pPr>
        <w:spacing w:line="360" w:lineRule="auto"/>
        <w:jc w:val="both"/>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b</w:t>
      </w:r>
      <w:r w:rsidR="00853057" w:rsidRPr="003216C5">
        <w:rPr>
          <w:rFonts w:ascii="Times New Roman" w:hAnsi="Times New Roman" w:cs="Times New Roman"/>
          <w:b/>
          <w:bCs/>
          <w:sz w:val="24"/>
          <w:szCs w:val="24"/>
        </w:rPr>
        <w:t xml:space="preserve">. Upregulated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gltA</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mutant strain relative to the wild type.</w:t>
      </w:r>
      <w:r w:rsidR="00853057" w:rsidRPr="003216C5">
        <w:rPr>
          <w:rFonts w:ascii="Times New Roman" w:hAnsi="Times New Roman" w:cs="Times New Roman"/>
          <w:sz w:val="24"/>
          <w:szCs w:val="24"/>
        </w:rPr>
        <w:t xml:space="preserve"> FC: Fold Change. </w:t>
      </w:r>
      <w:r w:rsidR="00853057" w:rsidRPr="003216C5">
        <w:rPr>
          <w:rFonts w:ascii="Times New Roman" w:hAnsi="Times New Roman" w:cs="Times New Roman"/>
          <w:color w:val="000000"/>
          <w:sz w:val="24"/>
          <w:szCs w:val="24"/>
        </w:rPr>
        <w:t>A significance threshold of P &lt; 0.05 is applied.</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"gltA upregulated!R1C1:R127C3" \a \f 4 \h  \* MERGEFORMAT </w:instrText>
      </w:r>
      <w:r w:rsidR="00853057" w:rsidRPr="003216C5">
        <w:rPr>
          <w:rFonts w:ascii="Times New Roman" w:hAnsi="Times New Roman" w:cs="Times New Roman"/>
          <w:sz w:val="24"/>
          <w:szCs w:val="24"/>
        </w:rPr>
        <w:fldChar w:fldCharType="separate"/>
      </w:r>
    </w:p>
    <w:tbl>
      <w:tblPr>
        <w:tblW w:w="9901" w:type="dxa"/>
        <w:tblLook w:val="04A0" w:firstRow="1" w:lastRow="0" w:firstColumn="1" w:lastColumn="0" w:noHBand="0" w:noVBand="1"/>
      </w:tblPr>
      <w:tblGrid>
        <w:gridCol w:w="1615"/>
        <w:gridCol w:w="7110"/>
        <w:gridCol w:w="1176"/>
      </w:tblGrid>
      <w:tr w:rsidR="00853057" w:rsidRPr="003216C5" w14:paraId="7B52E24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982C"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4DBC565"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E30A5BC"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3BB546B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5C0AF5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P21151</w:t>
            </w:r>
          </w:p>
        </w:tc>
        <w:tc>
          <w:tcPr>
            <w:tcW w:w="7110" w:type="dxa"/>
            <w:tcBorders>
              <w:top w:val="nil"/>
              <w:left w:val="nil"/>
              <w:bottom w:val="single" w:sz="4" w:space="0" w:color="auto"/>
              <w:right w:val="single" w:sz="4" w:space="0" w:color="auto"/>
            </w:tcBorders>
            <w:shd w:val="clear" w:color="auto" w:fill="auto"/>
            <w:noWrap/>
            <w:vAlign w:val="center"/>
            <w:hideMark/>
          </w:tcPr>
          <w:p w14:paraId="3C1370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3-ketoacyl-CoA </w:t>
            </w:r>
            <w:proofErr w:type="spellStart"/>
            <w:r w:rsidRPr="003216C5">
              <w:rPr>
                <w:rFonts w:ascii="Times New Roman" w:eastAsia="Times New Roman" w:hAnsi="Times New Roman" w:cs="Times New Roman"/>
                <w:color w:val="000000"/>
                <w:kern w:val="0"/>
                <w:sz w:val="24"/>
                <w:szCs w:val="24"/>
                <w14:ligatures w14:val="none"/>
              </w:rPr>
              <w:t>thiolase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FadA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0D94E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4.60667</w:t>
            </w:r>
          </w:p>
        </w:tc>
      </w:tr>
      <w:tr w:rsidR="00853057" w:rsidRPr="003216C5" w14:paraId="31072D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65CC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P61320</w:t>
            </w:r>
          </w:p>
        </w:tc>
        <w:tc>
          <w:tcPr>
            <w:tcW w:w="7110" w:type="dxa"/>
            <w:tcBorders>
              <w:top w:val="nil"/>
              <w:left w:val="nil"/>
              <w:bottom w:val="single" w:sz="4" w:space="0" w:color="auto"/>
              <w:right w:val="single" w:sz="4" w:space="0" w:color="auto"/>
            </w:tcBorders>
            <w:shd w:val="clear" w:color="auto" w:fill="auto"/>
            <w:noWrap/>
            <w:vAlign w:val="center"/>
            <w:hideMark/>
          </w:tcPr>
          <w:p w14:paraId="405FEF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Outer-membrane lipoprotein </w:t>
            </w:r>
            <w:proofErr w:type="spellStart"/>
            <w:r w:rsidRPr="003216C5">
              <w:rPr>
                <w:rFonts w:ascii="Times New Roman" w:eastAsia="Times New Roman" w:hAnsi="Times New Roman" w:cs="Times New Roman"/>
                <w:color w:val="000000"/>
                <w:kern w:val="0"/>
                <w:sz w:val="24"/>
                <w:szCs w:val="24"/>
                <w14:ligatures w14:val="none"/>
              </w:rPr>
              <w:t>LolB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B7C77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3.27619</w:t>
            </w:r>
          </w:p>
        </w:tc>
      </w:tr>
      <w:tr w:rsidR="00853057" w:rsidRPr="003216C5" w14:paraId="2881890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6EBC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P75818</w:t>
            </w:r>
          </w:p>
        </w:tc>
        <w:tc>
          <w:tcPr>
            <w:tcW w:w="7110" w:type="dxa"/>
            <w:tcBorders>
              <w:top w:val="nil"/>
              <w:left w:val="nil"/>
              <w:bottom w:val="single" w:sz="4" w:space="0" w:color="auto"/>
              <w:right w:val="single" w:sz="4" w:space="0" w:color="auto"/>
            </w:tcBorders>
            <w:shd w:val="clear" w:color="auto" w:fill="auto"/>
            <w:noWrap/>
            <w:vAlign w:val="center"/>
            <w:hideMark/>
          </w:tcPr>
          <w:p w14:paraId="6246397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lipoprotein </w:t>
            </w:r>
            <w:proofErr w:type="spellStart"/>
            <w:r w:rsidRPr="003216C5">
              <w:rPr>
                <w:rFonts w:ascii="Times New Roman" w:eastAsia="Times New Roman" w:hAnsi="Times New Roman" w:cs="Times New Roman"/>
                <w:color w:val="000000"/>
                <w:kern w:val="0"/>
                <w:sz w:val="24"/>
                <w:szCs w:val="24"/>
                <w14:ligatures w14:val="none"/>
              </w:rPr>
              <w:t>YbjP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B18264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3.16578</w:t>
            </w:r>
          </w:p>
        </w:tc>
      </w:tr>
      <w:tr w:rsidR="00853057" w:rsidRPr="003216C5" w14:paraId="61223F3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718D9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P21177</w:t>
            </w:r>
          </w:p>
        </w:tc>
        <w:tc>
          <w:tcPr>
            <w:tcW w:w="7110" w:type="dxa"/>
            <w:tcBorders>
              <w:top w:val="nil"/>
              <w:left w:val="nil"/>
              <w:bottom w:val="single" w:sz="4" w:space="0" w:color="auto"/>
              <w:right w:val="single" w:sz="4" w:space="0" w:color="auto"/>
            </w:tcBorders>
            <w:shd w:val="clear" w:color="auto" w:fill="auto"/>
            <w:noWrap/>
            <w:vAlign w:val="center"/>
            <w:hideMark/>
          </w:tcPr>
          <w:p w14:paraId="7B524D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Fatty acid oxidation complex subunit alpha</w:t>
            </w:r>
          </w:p>
        </w:tc>
        <w:tc>
          <w:tcPr>
            <w:tcW w:w="1176" w:type="dxa"/>
            <w:tcBorders>
              <w:top w:val="nil"/>
              <w:left w:val="nil"/>
              <w:bottom w:val="single" w:sz="4" w:space="0" w:color="auto"/>
              <w:right w:val="single" w:sz="4" w:space="0" w:color="auto"/>
            </w:tcBorders>
            <w:shd w:val="clear" w:color="auto" w:fill="auto"/>
            <w:noWrap/>
            <w:vAlign w:val="center"/>
            <w:hideMark/>
          </w:tcPr>
          <w:p w14:paraId="1F74DBD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2.83287</w:t>
            </w:r>
          </w:p>
        </w:tc>
      </w:tr>
      <w:tr w:rsidR="00853057" w:rsidRPr="003216C5" w14:paraId="6054E8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9E0DE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P0AFM4</w:t>
            </w:r>
          </w:p>
        </w:tc>
        <w:tc>
          <w:tcPr>
            <w:tcW w:w="7110" w:type="dxa"/>
            <w:tcBorders>
              <w:top w:val="nil"/>
              <w:left w:val="nil"/>
              <w:bottom w:val="single" w:sz="4" w:space="0" w:color="auto"/>
              <w:right w:val="single" w:sz="4" w:space="0" w:color="auto"/>
            </w:tcBorders>
            <w:shd w:val="clear" w:color="auto" w:fill="auto"/>
            <w:noWrap/>
            <w:vAlign w:val="center"/>
            <w:hideMark/>
          </w:tcPr>
          <w:p w14:paraId="42BA33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Phosphate starvation-inducible protein </w:t>
            </w:r>
            <w:proofErr w:type="spellStart"/>
            <w:r w:rsidRPr="003216C5">
              <w:rPr>
                <w:rFonts w:ascii="Times New Roman" w:eastAsia="Times New Roman" w:hAnsi="Times New Roman" w:cs="Times New Roman"/>
                <w:color w:val="000000"/>
                <w:kern w:val="0"/>
                <w:sz w:val="24"/>
                <w:szCs w:val="24"/>
                <w14:ligatures w14:val="none"/>
              </w:rPr>
              <w:t>PsiF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C54E7F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2.29213</w:t>
            </w:r>
          </w:p>
        </w:tc>
      </w:tr>
      <w:tr w:rsidR="00853057" w:rsidRPr="003216C5" w14:paraId="2DF3E72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7A48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P77581</w:t>
            </w:r>
          </w:p>
        </w:tc>
        <w:tc>
          <w:tcPr>
            <w:tcW w:w="7110" w:type="dxa"/>
            <w:tcBorders>
              <w:top w:val="nil"/>
              <w:left w:val="nil"/>
              <w:bottom w:val="single" w:sz="4" w:space="0" w:color="auto"/>
              <w:right w:val="single" w:sz="4" w:space="0" w:color="auto"/>
            </w:tcBorders>
            <w:shd w:val="clear" w:color="auto" w:fill="auto"/>
            <w:noWrap/>
            <w:vAlign w:val="center"/>
            <w:hideMark/>
          </w:tcPr>
          <w:p w14:paraId="524CE6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Succinylornithine</w:t>
            </w:r>
            <w:proofErr w:type="spellEnd"/>
            <w:r w:rsidRPr="003216C5">
              <w:rPr>
                <w:rFonts w:ascii="Times New Roman" w:eastAsia="Times New Roman" w:hAnsi="Times New Roman" w:cs="Times New Roman"/>
                <w:color w:val="000000"/>
                <w:kern w:val="0"/>
                <w:sz w:val="24"/>
                <w:szCs w:val="24"/>
                <w14:ligatures w14:val="none"/>
              </w:rPr>
              <w:t xml:space="preserve"> transaminase</w:t>
            </w:r>
          </w:p>
        </w:tc>
        <w:tc>
          <w:tcPr>
            <w:tcW w:w="1176" w:type="dxa"/>
            <w:tcBorders>
              <w:top w:val="nil"/>
              <w:left w:val="nil"/>
              <w:bottom w:val="single" w:sz="4" w:space="0" w:color="auto"/>
              <w:right w:val="single" w:sz="4" w:space="0" w:color="auto"/>
            </w:tcBorders>
            <w:shd w:val="clear" w:color="auto" w:fill="auto"/>
            <w:noWrap/>
            <w:vAlign w:val="center"/>
            <w:hideMark/>
          </w:tcPr>
          <w:p w14:paraId="6B3A12E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2.15198</w:t>
            </w:r>
          </w:p>
        </w:tc>
      </w:tr>
      <w:tr w:rsidR="00853057" w:rsidRPr="003216C5" w14:paraId="69742F8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F7CF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P25526</w:t>
            </w:r>
          </w:p>
        </w:tc>
        <w:tc>
          <w:tcPr>
            <w:tcW w:w="7110" w:type="dxa"/>
            <w:tcBorders>
              <w:top w:val="nil"/>
              <w:left w:val="nil"/>
              <w:bottom w:val="single" w:sz="4" w:space="0" w:color="auto"/>
              <w:right w:val="single" w:sz="4" w:space="0" w:color="auto"/>
            </w:tcBorders>
            <w:shd w:val="clear" w:color="auto" w:fill="auto"/>
            <w:noWrap/>
            <w:vAlign w:val="center"/>
            <w:hideMark/>
          </w:tcPr>
          <w:p w14:paraId="3DCF51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Succinate-semialdehyde dehydrogenase [</w:t>
            </w:r>
            <w:proofErr w:type="gramStart"/>
            <w:r w:rsidRPr="003216C5">
              <w:rPr>
                <w:rFonts w:ascii="Times New Roman" w:eastAsia="Times New Roman" w:hAnsi="Times New Roman" w:cs="Times New Roman"/>
                <w:color w:val="000000"/>
                <w:kern w:val="0"/>
                <w:sz w:val="24"/>
                <w:szCs w:val="24"/>
                <w14:ligatures w14:val="none"/>
              </w:rPr>
              <w:t>NADP(</w:t>
            </w:r>
            <w:proofErr w:type="gram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GabD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5639C6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2.13292</w:t>
            </w:r>
          </w:p>
        </w:tc>
      </w:tr>
      <w:tr w:rsidR="00853057" w:rsidRPr="003216C5" w14:paraId="7DBB9CA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51120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P39325</w:t>
            </w:r>
          </w:p>
        </w:tc>
        <w:tc>
          <w:tcPr>
            <w:tcW w:w="7110" w:type="dxa"/>
            <w:tcBorders>
              <w:top w:val="nil"/>
              <w:left w:val="nil"/>
              <w:bottom w:val="single" w:sz="4" w:space="0" w:color="auto"/>
              <w:right w:val="single" w:sz="4" w:space="0" w:color="auto"/>
            </w:tcBorders>
            <w:shd w:val="clear" w:color="auto" w:fill="auto"/>
            <w:noWrap/>
            <w:vAlign w:val="center"/>
            <w:hideMark/>
          </w:tcPr>
          <w:p w14:paraId="262DA6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Galactofuranose</w:t>
            </w:r>
            <w:proofErr w:type="spellEnd"/>
            <w:r w:rsidRPr="003216C5">
              <w:rPr>
                <w:rFonts w:ascii="Times New Roman" w:eastAsia="Times New Roman" w:hAnsi="Times New Roman" w:cs="Times New Roman"/>
                <w:color w:val="000000"/>
                <w:kern w:val="0"/>
                <w:sz w:val="24"/>
                <w:szCs w:val="24"/>
                <w14:ligatures w14:val="none"/>
              </w:rPr>
              <w:t xml:space="preserve">-binding protein </w:t>
            </w:r>
            <w:proofErr w:type="spellStart"/>
            <w:r w:rsidRPr="003216C5">
              <w:rPr>
                <w:rFonts w:ascii="Times New Roman" w:eastAsia="Times New Roman" w:hAnsi="Times New Roman" w:cs="Times New Roman"/>
                <w:color w:val="000000"/>
                <w:kern w:val="0"/>
                <w:sz w:val="24"/>
                <w:szCs w:val="24"/>
                <w14:ligatures w14:val="none"/>
              </w:rPr>
              <w:t>YtfQ</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05E53A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2.03533</w:t>
            </w:r>
          </w:p>
        </w:tc>
      </w:tr>
      <w:tr w:rsidR="00853057" w:rsidRPr="003216C5" w14:paraId="632C11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75D05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P27550</w:t>
            </w:r>
          </w:p>
        </w:tc>
        <w:tc>
          <w:tcPr>
            <w:tcW w:w="7110" w:type="dxa"/>
            <w:tcBorders>
              <w:top w:val="nil"/>
              <w:left w:val="nil"/>
              <w:bottom w:val="single" w:sz="4" w:space="0" w:color="auto"/>
              <w:right w:val="single" w:sz="4" w:space="0" w:color="auto"/>
            </w:tcBorders>
            <w:shd w:val="clear" w:color="auto" w:fill="auto"/>
            <w:noWrap/>
            <w:vAlign w:val="center"/>
            <w:hideMark/>
          </w:tcPr>
          <w:p w14:paraId="3FC593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Acetyl-coenzyme A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19C62F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1.94548</w:t>
            </w:r>
          </w:p>
        </w:tc>
      </w:tr>
      <w:tr w:rsidR="00853057" w:rsidRPr="003216C5" w14:paraId="4C5B21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ADAFC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P76193</w:t>
            </w:r>
          </w:p>
        </w:tc>
        <w:tc>
          <w:tcPr>
            <w:tcW w:w="7110" w:type="dxa"/>
            <w:tcBorders>
              <w:top w:val="nil"/>
              <w:left w:val="nil"/>
              <w:bottom w:val="single" w:sz="4" w:space="0" w:color="auto"/>
              <w:right w:val="single" w:sz="4" w:space="0" w:color="auto"/>
            </w:tcBorders>
            <w:shd w:val="clear" w:color="auto" w:fill="auto"/>
            <w:noWrap/>
            <w:vAlign w:val="center"/>
            <w:hideMark/>
          </w:tcPr>
          <w:p w14:paraId="1E3D07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w:t>
            </w:r>
            <w:proofErr w:type="gramStart"/>
            <w:r w:rsidRPr="003216C5">
              <w:rPr>
                <w:rFonts w:ascii="Times New Roman" w:eastAsia="Times New Roman" w:hAnsi="Times New Roman" w:cs="Times New Roman"/>
                <w:color w:val="000000"/>
                <w:kern w:val="0"/>
                <w:sz w:val="24"/>
                <w:szCs w:val="24"/>
                <w14:ligatures w14:val="none"/>
              </w:rPr>
              <w:t>L,D</w:t>
            </w:r>
            <w:proofErr w:type="gramEnd"/>
            <w:r w:rsidRPr="003216C5">
              <w:rPr>
                <w:rFonts w:ascii="Times New Roman" w:eastAsia="Times New Roman" w:hAnsi="Times New Roman" w:cs="Times New Roman"/>
                <w:color w:val="000000"/>
                <w:kern w:val="0"/>
                <w:sz w:val="24"/>
                <w:szCs w:val="24"/>
                <w14:ligatures w14:val="none"/>
              </w:rPr>
              <w:t xml:space="preserve">-transpeptidase </w:t>
            </w:r>
            <w:proofErr w:type="spellStart"/>
            <w:r w:rsidRPr="003216C5">
              <w:rPr>
                <w:rFonts w:ascii="Times New Roman" w:eastAsia="Times New Roman" w:hAnsi="Times New Roman" w:cs="Times New Roman"/>
                <w:color w:val="000000"/>
                <w:kern w:val="0"/>
                <w:sz w:val="24"/>
                <w:szCs w:val="24"/>
                <w14:ligatures w14:val="none"/>
              </w:rPr>
              <w:t>YnhG</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65CAC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1.89651</w:t>
            </w:r>
          </w:p>
        </w:tc>
      </w:tr>
      <w:tr w:rsidR="00853057" w:rsidRPr="003216C5" w14:paraId="7FC8604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2031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P21367</w:t>
            </w:r>
          </w:p>
        </w:tc>
        <w:tc>
          <w:tcPr>
            <w:tcW w:w="7110" w:type="dxa"/>
            <w:tcBorders>
              <w:top w:val="nil"/>
              <w:left w:val="nil"/>
              <w:bottom w:val="single" w:sz="4" w:space="0" w:color="auto"/>
              <w:right w:val="single" w:sz="4" w:space="0" w:color="auto"/>
            </w:tcBorders>
            <w:shd w:val="clear" w:color="auto" w:fill="auto"/>
            <w:noWrap/>
            <w:vAlign w:val="center"/>
            <w:hideMark/>
          </w:tcPr>
          <w:p w14:paraId="710CFA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hydrolase </w:t>
            </w:r>
            <w:proofErr w:type="spellStart"/>
            <w:r w:rsidRPr="003216C5">
              <w:rPr>
                <w:rFonts w:ascii="Times New Roman" w:eastAsia="Times New Roman" w:hAnsi="Times New Roman" w:cs="Times New Roman"/>
                <w:color w:val="000000"/>
                <w:kern w:val="0"/>
                <w:sz w:val="24"/>
                <w:szCs w:val="24"/>
                <w14:ligatures w14:val="none"/>
              </w:rPr>
              <w:t>YcaC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9EEF8B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1.89411</w:t>
            </w:r>
          </w:p>
        </w:tc>
      </w:tr>
      <w:tr w:rsidR="00853057" w:rsidRPr="003216C5" w14:paraId="60722D3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521FE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P22256</w:t>
            </w:r>
          </w:p>
        </w:tc>
        <w:tc>
          <w:tcPr>
            <w:tcW w:w="7110" w:type="dxa"/>
            <w:tcBorders>
              <w:top w:val="nil"/>
              <w:left w:val="nil"/>
              <w:bottom w:val="single" w:sz="4" w:space="0" w:color="auto"/>
              <w:right w:val="single" w:sz="4" w:space="0" w:color="auto"/>
            </w:tcBorders>
            <w:shd w:val="clear" w:color="auto" w:fill="auto"/>
            <w:noWrap/>
            <w:vAlign w:val="center"/>
            <w:hideMark/>
          </w:tcPr>
          <w:p w14:paraId="441DE6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4-aminobutyrate aminotransferase </w:t>
            </w:r>
            <w:proofErr w:type="spellStart"/>
            <w:r w:rsidRPr="003216C5">
              <w:rPr>
                <w:rFonts w:ascii="Times New Roman" w:eastAsia="Times New Roman" w:hAnsi="Times New Roman" w:cs="Times New Roman"/>
                <w:color w:val="000000"/>
                <w:kern w:val="0"/>
                <w:sz w:val="24"/>
                <w:szCs w:val="24"/>
                <w14:ligatures w14:val="none"/>
              </w:rPr>
              <w:t>GabT</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A1D487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1.87103</w:t>
            </w:r>
          </w:p>
        </w:tc>
      </w:tr>
      <w:tr w:rsidR="00853057" w:rsidRPr="003216C5" w14:paraId="0C949CB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3E4A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P37330</w:t>
            </w:r>
          </w:p>
        </w:tc>
        <w:tc>
          <w:tcPr>
            <w:tcW w:w="7110" w:type="dxa"/>
            <w:tcBorders>
              <w:top w:val="nil"/>
              <w:left w:val="nil"/>
              <w:bottom w:val="single" w:sz="4" w:space="0" w:color="auto"/>
              <w:right w:val="single" w:sz="4" w:space="0" w:color="auto"/>
            </w:tcBorders>
            <w:shd w:val="clear" w:color="auto" w:fill="auto"/>
            <w:noWrap/>
            <w:vAlign w:val="center"/>
            <w:hideMark/>
          </w:tcPr>
          <w:p w14:paraId="4BBC62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Malate synthase G</w:t>
            </w:r>
          </w:p>
        </w:tc>
        <w:tc>
          <w:tcPr>
            <w:tcW w:w="1176" w:type="dxa"/>
            <w:tcBorders>
              <w:top w:val="nil"/>
              <w:left w:val="nil"/>
              <w:bottom w:val="single" w:sz="4" w:space="0" w:color="auto"/>
              <w:right w:val="single" w:sz="4" w:space="0" w:color="auto"/>
            </w:tcBorders>
            <w:shd w:val="clear" w:color="auto" w:fill="auto"/>
            <w:noWrap/>
            <w:vAlign w:val="center"/>
            <w:hideMark/>
          </w:tcPr>
          <w:p w14:paraId="1512C82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1.79141</w:t>
            </w:r>
          </w:p>
        </w:tc>
      </w:tr>
      <w:tr w:rsidR="00853057" w:rsidRPr="003216C5" w14:paraId="07AC824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4DD71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P13445</w:t>
            </w:r>
          </w:p>
        </w:tc>
        <w:tc>
          <w:tcPr>
            <w:tcW w:w="7110" w:type="dxa"/>
            <w:tcBorders>
              <w:top w:val="nil"/>
              <w:left w:val="nil"/>
              <w:bottom w:val="single" w:sz="4" w:space="0" w:color="auto"/>
              <w:right w:val="single" w:sz="4" w:space="0" w:color="auto"/>
            </w:tcBorders>
            <w:shd w:val="clear" w:color="auto" w:fill="auto"/>
            <w:noWrap/>
            <w:vAlign w:val="center"/>
            <w:hideMark/>
          </w:tcPr>
          <w:p w14:paraId="1140DA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 polymerase sigma factor </w:t>
            </w:r>
            <w:proofErr w:type="spellStart"/>
            <w:r w:rsidRPr="003216C5">
              <w:rPr>
                <w:rFonts w:ascii="Times New Roman" w:eastAsia="Times New Roman" w:hAnsi="Times New Roman" w:cs="Times New Roman"/>
                <w:color w:val="000000"/>
                <w:kern w:val="0"/>
                <w:sz w:val="24"/>
                <w:szCs w:val="24"/>
                <w14:ligatures w14:val="none"/>
              </w:rPr>
              <w:t>RpoS</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0102D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1.75738</w:t>
            </w:r>
          </w:p>
        </w:tc>
      </w:tr>
      <w:tr w:rsidR="00853057" w:rsidRPr="003216C5" w14:paraId="01998A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0D93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P06988</w:t>
            </w:r>
          </w:p>
        </w:tc>
        <w:tc>
          <w:tcPr>
            <w:tcW w:w="7110" w:type="dxa"/>
            <w:tcBorders>
              <w:top w:val="nil"/>
              <w:left w:val="nil"/>
              <w:bottom w:val="single" w:sz="4" w:space="0" w:color="auto"/>
              <w:right w:val="single" w:sz="4" w:space="0" w:color="auto"/>
            </w:tcBorders>
            <w:shd w:val="clear" w:color="auto" w:fill="auto"/>
            <w:noWrap/>
            <w:vAlign w:val="center"/>
            <w:hideMark/>
          </w:tcPr>
          <w:p w14:paraId="23D479F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Histidinol</w:t>
            </w:r>
            <w:proofErr w:type="spellEnd"/>
            <w:r w:rsidRPr="003216C5">
              <w:rPr>
                <w:rFonts w:ascii="Times New Roman" w:eastAsia="Times New Roman" w:hAnsi="Times New Roman" w:cs="Times New Roman"/>
                <w:color w:val="000000"/>
                <w:kern w:val="0"/>
                <w:sz w:val="24"/>
                <w:szCs w:val="24"/>
                <w14:ligatures w14:val="none"/>
              </w:rPr>
              <w:t xml:space="preserv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2956CA3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1.73918</w:t>
            </w:r>
          </w:p>
        </w:tc>
      </w:tr>
      <w:tr w:rsidR="00853057" w:rsidRPr="003216C5" w14:paraId="5E10504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66D82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P0ADU5</w:t>
            </w:r>
          </w:p>
        </w:tc>
        <w:tc>
          <w:tcPr>
            <w:tcW w:w="7110" w:type="dxa"/>
            <w:tcBorders>
              <w:top w:val="nil"/>
              <w:left w:val="nil"/>
              <w:bottom w:val="single" w:sz="4" w:space="0" w:color="auto"/>
              <w:right w:val="single" w:sz="4" w:space="0" w:color="auto"/>
            </w:tcBorders>
            <w:shd w:val="clear" w:color="auto" w:fill="auto"/>
            <w:noWrap/>
            <w:vAlign w:val="center"/>
            <w:hideMark/>
          </w:tcPr>
          <w:p w14:paraId="567F13B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YgiW</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424424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1.66825</w:t>
            </w:r>
          </w:p>
        </w:tc>
      </w:tr>
      <w:tr w:rsidR="00853057" w:rsidRPr="003216C5" w14:paraId="73B74FB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E37D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P75694</w:t>
            </w:r>
          </w:p>
        </w:tc>
        <w:tc>
          <w:tcPr>
            <w:tcW w:w="7110" w:type="dxa"/>
            <w:tcBorders>
              <w:top w:val="nil"/>
              <w:left w:val="nil"/>
              <w:bottom w:val="single" w:sz="4" w:space="0" w:color="auto"/>
              <w:right w:val="single" w:sz="4" w:space="0" w:color="auto"/>
            </w:tcBorders>
            <w:shd w:val="clear" w:color="auto" w:fill="auto"/>
            <w:noWrap/>
            <w:vAlign w:val="center"/>
            <w:hideMark/>
          </w:tcPr>
          <w:p w14:paraId="5C57E6F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YahO</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344DBF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1.60585</w:t>
            </w:r>
          </w:p>
        </w:tc>
      </w:tr>
      <w:tr w:rsidR="00853057" w:rsidRPr="003216C5" w14:paraId="676534B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A7A40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P77717</w:t>
            </w:r>
          </w:p>
        </w:tc>
        <w:tc>
          <w:tcPr>
            <w:tcW w:w="7110" w:type="dxa"/>
            <w:tcBorders>
              <w:top w:val="nil"/>
              <w:left w:val="nil"/>
              <w:bottom w:val="single" w:sz="4" w:space="0" w:color="auto"/>
              <w:right w:val="single" w:sz="4" w:space="0" w:color="auto"/>
            </w:tcBorders>
            <w:shd w:val="clear" w:color="auto" w:fill="auto"/>
            <w:noWrap/>
            <w:vAlign w:val="center"/>
            <w:hideMark/>
          </w:tcPr>
          <w:p w14:paraId="1F0955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lipoprotein </w:t>
            </w:r>
            <w:proofErr w:type="spellStart"/>
            <w:r w:rsidRPr="003216C5">
              <w:rPr>
                <w:rFonts w:ascii="Times New Roman" w:eastAsia="Times New Roman" w:hAnsi="Times New Roman" w:cs="Times New Roman"/>
                <w:color w:val="000000"/>
                <w:kern w:val="0"/>
                <w:sz w:val="24"/>
                <w:szCs w:val="24"/>
                <w14:ligatures w14:val="none"/>
              </w:rPr>
              <w:t>YbaY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428AC4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1.54546</w:t>
            </w:r>
          </w:p>
        </w:tc>
      </w:tr>
      <w:tr w:rsidR="00853057" w:rsidRPr="003216C5" w14:paraId="3C22643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A461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P0AG80</w:t>
            </w:r>
          </w:p>
        </w:tc>
        <w:tc>
          <w:tcPr>
            <w:tcW w:w="7110" w:type="dxa"/>
            <w:tcBorders>
              <w:top w:val="nil"/>
              <w:left w:val="nil"/>
              <w:bottom w:val="single" w:sz="4" w:space="0" w:color="auto"/>
              <w:right w:val="single" w:sz="4" w:space="0" w:color="auto"/>
            </w:tcBorders>
            <w:shd w:val="clear" w:color="auto" w:fill="auto"/>
            <w:noWrap/>
            <w:vAlign w:val="center"/>
            <w:hideMark/>
          </w:tcPr>
          <w:p w14:paraId="2D391E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sn-glycerol-3-phosphate-binding periplasmic protein </w:t>
            </w:r>
            <w:proofErr w:type="spellStart"/>
            <w:r w:rsidRPr="003216C5">
              <w:rPr>
                <w:rFonts w:ascii="Times New Roman" w:eastAsia="Times New Roman" w:hAnsi="Times New Roman" w:cs="Times New Roman"/>
                <w:color w:val="000000"/>
                <w:kern w:val="0"/>
                <w:sz w:val="24"/>
                <w:szCs w:val="24"/>
                <w14:ligatures w14:val="none"/>
              </w:rPr>
              <w:t>UgpB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35056E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1.41793</w:t>
            </w:r>
          </w:p>
        </w:tc>
      </w:tr>
      <w:tr w:rsidR="00853057" w:rsidRPr="003216C5" w14:paraId="0BE96B0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6C31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P0AF03</w:t>
            </w:r>
          </w:p>
        </w:tc>
        <w:tc>
          <w:tcPr>
            <w:tcW w:w="7110" w:type="dxa"/>
            <w:tcBorders>
              <w:top w:val="nil"/>
              <w:left w:val="nil"/>
              <w:bottom w:val="single" w:sz="4" w:space="0" w:color="auto"/>
              <w:right w:val="single" w:sz="4" w:space="0" w:color="auto"/>
            </w:tcBorders>
            <w:shd w:val="clear" w:color="auto" w:fill="auto"/>
            <w:noWrap/>
            <w:vAlign w:val="center"/>
            <w:hideMark/>
          </w:tcPr>
          <w:p w14:paraId="67C18A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Molybdopterin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6DDF41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1.40496</w:t>
            </w:r>
          </w:p>
        </w:tc>
      </w:tr>
      <w:tr w:rsidR="00853057" w:rsidRPr="003216C5" w14:paraId="46BE8ED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BC85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P0ADE6</w:t>
            </w:r>
          </w:p>
        </w:tc>
        <w:tc>
          <w:tcPr>
            <w:tcW w:w="7110" w:type="dxa"/>
            <w:tcBorders>
              <w:top w:val="nil"/>
              <w:left w:val="nil"/>
              <w:bottom w:val="single" w:sz="4" w:space="0" w:color="auto"/>
              <w:right w:val="single" w:sz="4" w:space="0" w:color="auto"/>
            </w:tcBorders>
            <w:shd w:val="clear" w:color="auto" w:fill="auto"/>
            <w:noWrap/>
            <w:vAlign w:val="center"/>
            <w:hideMark/>
          </w:tcPr>
          <w:p w14:paraId="1F60066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Potassium binding protein </w:t>
            </w:r>
            <w:proofErr w:type="spellStart"/>
            <w:r w:rsidRPr="003216C5">
              <w:rPr>
                <w:rFonts w:ascii="Times New Roman" w:eastAsia="Times New Roman" w:hAnsi="Times New Roman" w:cs="Times New Roman"/>
                <w:color w:val="000000"/>
                <w:kern w:val="0"/>
                <w:sz w:val="24"/>
                <w:szCs w:val="24"/>
                <w14:ligatures w14:val="none"/>
              </w:rPr>
              <w:t>Kbp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1E3444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1.38580</w:t>
            </w:r>
          </w:p>
        </w:tc>
      </w:tr>
      <w:tr w:rsidR="00853057" w:rsidRPr="003216C5" w14:paraId="415FE52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799E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P0A9S1</w:t>
            </w:r>
          </w:p>
        </w:tc>
        <w:tc>
          <w:tcPr>
            <w:tcW w:w="7110" w:type="dxa"/>
            <w:tcBorders>
              <w:top w:val="nil"/>
              <w:left w:val="nil"/>
              <w:bottom w:val="single" w:sz="4" w:space="0" w:color="auto"/>
              <w:right w:val="single" w:sz="4" w:space="0" w:color="auto"/>
            </w:tcBorders>
            <w:shd w:val="clear" w:color="auto" w:fill="auto"/>
            <w:noWrap/>
            <w:vAlign w:val="center"/>
            <w:hideMark/>
          </w:tcPr>
          <w:p w14:paraId="2FC44AA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Lactaldehyde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1870FB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1.37939</w:t>
            </w:r>
          </w:p>
        </w:tc>
      </w:tr>
      <w:tr w:rsidR="00853057" w:rsidRPr="003216C5" w14:paraId="50F114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E5F4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P0A9U6</w:t>
            </w:r>
          </w:p>
        </w:tc>
        <w:tc>
          <w:tcPr>
            <w:tcW w:w="7110" w:type="dxa"/>
            <w:tcBorders>
              <w:top w:val="nil"/>
              <w:left w:val="nil"/>
              <w:bottom w:val="single" w:sz="4" w:space="0" w:color="auto"/>
              <w:right w:val="single" w:sz="4" w:space="0" w:color="auto"/>
            </w:tcBorders>
            <w:shd w:val="clear" w:color="auto" w:fill="auto"/>
            <w:noWrap/>
            <w:vAlign w:val="center"/>
            <w:hideMark/>
          </w:tcPr>
          <w:p w14:paraId="0ED971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regulator </w:t>
            </w:r>
            <w:proofErr w:type="spellStart"/>
            <w:r w:rsidRPr="003216C5">
              <w:rPr>
                <w:rFonts w:ascii="Times New Roman" w:eastAsia="Times New Roman" w:hAnsi="Times New Roman" w:cs="Times New Roman"/>
                <w:color w:val="000000"/>
                <w:kern w:val="0"/>
                <w:sz w:val="24"/>
                <w:szCs w:val="24"/>
                <w14:ligatures w14:val="none"/>
              </w:rPr>
              <w:t>PuuR</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6E16BC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1.37286</w:t>
            </w:r>
          </w:p>
        </w:tc>
      </w:tr>
      <w:tr w:rsidR="00853057" w:rsidRPr="003216C5" w14:paraId="24D855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B11BB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P0AD96</w:t>
            </w:r>
          </w:p>
        </w:tc>
        <w:tc>
          <w:tcPr>
            <w:tcW w:w="7110" w:type="dxa"/>
            <w:tcBorders>
              <w:top w:val="nil"/>
              <w:left w:val="nil"/>
              <w:bottom w:val="single" w:sz="4" w:space="0" w:color="auto"/>
              <w:right w:val="single" w:sz="4" w:space="0" w:color="auto"/>
            </w:tcBorders>
            <w:shd w:val="clear" w:color="auto" w:fill="auto"/>
            <w:noWrap/>
            <w:vAlign w:val="center"/>
            <w:hideMark/>
          </w:tcPr>
          <w:p w14:paraId="6480E9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Leu/Ile/Val-binding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409B67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1.37284</w:t>
            </w:r>
          </w:p>
        </w:tc>
      </w:tr>
      <w:tr w:rsidR="00853057" w:rsidRPr="003216C5" w14:paraId="696C23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5750C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P37902</w:t>
            </w:r>
          </w:p>
        </w:tc>
        <w:tc>
          <w:tcPr>
            <w:tcW w:w="7110" w:type="dxa"/>
            <w:tcBorders>
              <w:top w:val="nil"/>
              <w:left w:val="nil"/>
              <w:bottom w:val="single" w:sz="4" w:space="0" w:color="auto"/>
              <w:right w:val="single" w:sz="4" w:space="0" w:color="auto"/>
            </w:tcBorders>
            <w:shd w:val="clear" w:color="auto" w:fill="auto"/>
            <w:noWrap/>
            <w:vAlign w:val="center"/>
            <w:hideMark/>
          </w:tcPr>
          <w:p w14:paraId="22C399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Glutamate/aspartate import solute-binding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44F797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1.30815</w:t>
            </w:r>
          </w:p>
        </w:tc>
      </w:tr>
      <w:tr w:rsidR="00853057" w:rsidRPr="003216C5" w14:paraId="3A5F90E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A720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P0AFH8</w:t>
            </w:r>
          </w:p>
        </w:tc>
        <w:tc>
          <w:tcPr>
            <w:tcW w:w="7110" w:type="dxa"/>
            <w:tcBorders>
              <w:top w:val="nil"/>
              <w:left w:val="nil"/>
              <w:bottom w:val="single" w:sz="4" w:space="0" w:color="auto"/>
              <w:right w:val="single" w:sz="4" w:space="0" w:color="auto"/>
            </w:tcBorders>
            <w:shd w:val="clear" w:color="auto" w:fill="auto"/>
            <w:noWrap/>
            <w:vAlign w:val="center"/>
            <w:hideMark/>
          </w:tcPr>
          <w:p w14:paraId="4A9CA00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Osmotically-inducible</w:t>
            </w:r>
            <w:proofErr w:type="gramEnd"/>
            <w:r w:rsidRPr="003216C5">
              <w:rPr>
                <w:rFonts w:ascii="Times New Roman" w:eastAsia="Times New Roman" w:hAnsi="Times New Roman" w:cs="Times New Roman"/>
                <w:color w:val="000000"/>
                <w:kern w:val="0"/>
                <w:sz w:val="24"/>
                <w:szCs w:val="24"/>
                <w14:ligatures w14:val="none"/>
              </w:rPr>
              <w:t xml:space="preserve"> protein Y</w:t>
            </w:r>
          </w:p>
        </w:tc>
        <w:tc>
          <w:tcPr>
            <w:tcW w:w="1176" w:type="dxa"/>
            <w:tcBorders>
              <w:top w:val="nil"/>
              <w:left w:val="nil"/>
              <w:bottom w:val="single" w:sz="4" w:space="0" w:color="auto"/>
              <w:right w:val="single" w:sz="4" w:space="0" w:color="auto"/>
            </w:tcBorders>
            <w:shd w:val="clear" w:color="auto" w:fill="auto"/>
            <w:noWrap/>
            <w:vAlign w:val="center"/>
            <w:hideMark/>
          </w:tcPr>
          <w:p w14:paraId="75B4F67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1.30741</w:t>
            </w:r>
          </w:p>
        </w:tc>
      </w:tr>
      <w:tr w:rsidR="00853057" w:rsidRPr="003216C5" w14:paraId="622F35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4733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P0A867</w:t>
            </w:r>
          </w:p>
        </w:tc>
        <w:tc>
          <w:tcPr>
            <w:tcW w:w="7110" w:type="dxa"/>
            <w:tcBorders>
              <w:top w:val="nil"/>
              <w:left w:val="nil"/>
              <w:bottom w:val="single" w:sz="4" w:space="0" w:color="auto"/>
              <w:right w:val="single" w:sz="4" w:space="0" w:color="auto"/>
            </w:tcBorders>
            <w:shd w:val="clear" w:color="auto" w:fill="auto"/>
            <w:noWrap/>
            <w:vAlign w:val="center"/>
            <w:hideMark/>
          </w:tcPr>
          <w:p w14:paraId="698FB52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Transaldolase</w:t>
            </w:r>
            <w:proofErr w:type="spellEnd"/>
            <w:r w:rsidRPr="003216C5">
              <w:rPr>
                <w:rFonts w:ascii="Times New Roman" w:eastAsia="Times New Roman" w:hAnsi="Times New Roman" w:cs="Times New Roman"/>
                <w:color w:val="000000"/>
                <w:kern w:val="0"/>
                <w:sz w:val="24"/>
                <w:szCs w:val="24"/>
                <w14:ligatures w14:val="none"/>
              </w:rPr>
              <w:t xml:space="preserve"> A</w:t>
            </w:r>
          </w:p>
        </w:tc>
        <w:tc>
          <w:tcPr>
            <w:tcW w:w="1176" w:type="dxa"/>
            <w:tcBorders>
              <w:top w:val="nil"/>
              <w:left w:val="nil"/>
              <w:bottom w:val="single" w:sz="4" w:space="0" w:color="auto"/>
              <w:right w:val="single" w:sz="4" w:space="0" w:color="auto"/>
            </w:tcBorders>
            <w:shd w:val="clear" w:color="auto" w:fill="auto"/>
            <w:noWrap/>
            <w:vAlign w:val="center"/>
            <w:hideMark/>
          </w:tcPr>
          <w:p w14:paraId="49266CF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1.27951</w:t>
            </w:r>
          </w:p>
        </w:tc>
      </w:tr>
      <w:tr w:rsidR="00853057" w:rsidRPr="003216C5" w14:paraId="3770C5B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3636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P05042</w:t>
            </w:r>
          </w:p>
        </w:tc>
        <w:tc>
          <w:tcPr>
            <w:tcW w:w="7110" w:type="dxa"/>
            <w:tcBorders>
              <w:top w:val="nil"/>
              <w:left w:val="nil"/>
              <w:bottom w:val="single" w:sz="4" w:space="0" w:color="auto"/>
              <w:right w:val="single" w:sz="4" w:space="0" w:color="auto"/>
            </w:tcBorders>
            <w:shd w:val="clear" w:color="auto" w:fill="auto"/>
            <w:noWrap/>
            <w:vAlign w:val="center"/>
            <w:hideMark/>
          </w:tcPr>
          <w:p w14:paraId="62DD2F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hydratase class II</w:t>
            </w:r>
          </w:p>
        </w:tc>
        <w:tc>
          <w:tcPr>
            <w:tcW w:w="1176" w:type="dxa"/>
            <w:tcBorders>
              <w:top w:val="nil"/>
              <w:left w:val="nil"/>
              <w:bottom w:val="single" w:sz="4" w:space="0" w:color="auto"/>
              <w:right w:val="single" w:sz="4" w:space="0" w:color="auto"/>
            </w:tcBorders>
            <w:shd w:val="clear" w:color="auto" w:fill="auto"/>
            <w:noWrap/>
            <w:vAlign w:val="center"/>
            <w:hideMark/>
          </w:tcPr>
          <w:p w14:paraId="5A63884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1.27550</w:t>
            </w:r>
          </w:p>
        </w:tc>
      </w:tr>
      <w:tr w:rsidR="00853057" w:rsidRPr="003216C5" w14:paraId="0E873E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5EE6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P00370</w:t>
            </w:r>
          </w:p>
        </w:tc>
        <w:tc>
          <w:tcPr>
            <w:tcW w:w="7110" w:type="dxa"/>
            <w:tcBorders>
              <w:top w:val="nil"/>
              <w:left w:val="nil"/>
              <w:bottom w:val="single" w:sz="4" w:space="0" w:color="auto"/>
              <w:right w:val="single" w:sz="4" w:space="0" w:color="auto"/>
            </w:tcBorders>
            <w:shd w:val="clear" w:color="auto" w:fill="auto"/>
            <w:noWrap/>
            <w:vAlign w:val="center"/>
            <w:hideMark/>
          </w:tcPr>
          <w:p w14:paraId="5FC5A2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NADP-specific glutamate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3BE6563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1.23009</w:t>
            </w:r>
          </w:p>
        </w:tc>
      </w:tr>
      <w:tr w:rsidR="00853057" w:rsidRPr="003216C5" w14:paraId="4DDDBCB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7A39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P76004</w:t>
            </w:r>
          </w:p>
        </w:tc>
        <w:tc>
          <w:tcPr>
            <w:tcW w:w="7110" w:type="dxa"/>
            <w:tcBorders>
              <w:top w:val="nil"/>
              <w:left w:val="nil"/>
              <w:bottom w:val="single" w:sz="4" w:space="0" w:color="auto"/>
              <w:right w:val="single" w:sz="4" w:space="0" w:color="auto"/>
            </w:tcBorders>
            <w:shd w:val="clear" w:color="auto" w:fill="auto"/>
            <w:noWrap/>
            <w:vAlign w:val="center"/>
            <w:hideMark/>
          </w:tcPr>
          <w:p w14:paraId="6CEF230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YcgM</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D205EB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1.18993</w:t>
            </w:r>
          </w:p>
        </w:tc>
      </w:tr>
      <w:tr w:rsidR="00853057" w:rsidRPr="003216C5" w14:paraId="630BC2B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9C869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P09127</w:t>
            </w:r>
          </w:p>
        </w:tc>
        <w:tc>
          <w:tcPr>
            <w:tcW w:w="7110" w:type="dxa"/>
            <w:tcBorders>
              <w:top w:val="nil"/>
              <w:left w:val="nil"/>
              <w:bottom w:val="single" w:sz="4" w:space="0" w:color="auto"/>
              <w:right w:val="single" w:sz="4" w:space="0" w:color="auto"/>
            </w:tcBorders>
            <w:shd w:val="clear" w:color="auto" w:fill="auto"/>
            <w:noWrap/>
            <w:vAlign w:val="center"/>
            <w:hideMark/>
          </w:tcPr>
          <w:p w14:paraId="65E4938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HemX</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CFD0DE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1.15950</w:t>
            </w:r>
          </w:p>
        </w:tc>
      </w:tr>
      <w:tr w:rsidR="00853057" w:rsidRPr="003216C5" w14:paraId="163BFDE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539D8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P0A6T9</w:t>
            </w:r>
          </w:p>
        </w:tc>
        <w:tc>
          <w:tcPr>
            <w:tcW w:w="7110" w:type="dxa"/>
            <w:tcBorders>
              <w:top w:val="nil"/>
              <w:left w:val="nil"/>
              <w:bottom w:val="single" w:sz="4" w:space="0" w:color="auto"/>
              <w:right w:val="single" w:sz="4" w:space="0" w:color="auto"/>
            </w:tcBorders>
            <w:shd w:val="clear" w:color="auto" w:fill="auto"/>
            <w:noWrap/>
            <w:vAlign w:val="center"/>
            <w:hideMark/>
          </w:tcPr>
          <w:p w14:paraId="2728D2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Glycine cleavage system H protein</w:t>
            </w:r>
          </w:p>
        </w:tc>
        <w:tc>
          <w:tcPr>
            <w:tcW w:w="1176" w:type="dxa"/>
            <w:tcBorders>
              <w:top w:val="nil"/>
              <w:left w:val="nil"/>
              <w:bottom w:val="single" w:sz="4" w:space="0" w:color="auto"/>
              <w:right w:val="single" w:sz="4" w:space="0" w:color="auto"/>
            </w:tcBorders>
            <w:shd w:val="clear" w:color="auto" w:fill="auto"/>
            <w:noWrap/>
            <w:vAlign w:val="center"/>
            <w:hideMark/>
          </w:tcPr>
          <w:p w14:paraId="64150A6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1.15232</w:t>
            </w:r>
          </w:p>
        </w:tc>
      </w:tr>
      <w:tr w:rsidR="00853057" w:rsidRPr="003216C5" w14:paraId="7D8EBC9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87AE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P39371</w:t>
            </w:r>
          </w:p>
        </w:tc>
        <w:tc>
          <w:tcPr>
            <w:tcW w:w="7110" w:type="dxa"/>
            <w:tcBorders>
              <w:top w:val="nil"/>
              <w:left w:val="nil"/>
              <w:bottom w:val="single" w:sz="4" w:space="0" w:color="auto"/>
              <w:right w:val="single" w:sz="4" w:space="0" w:color="auto"/>
            </w:tcBorders>
            <w:shd w:val="clear" w:color="auto" w:fill="auto"/>
            <w:noWrap/>
            <w:vAlign w:val="center"/>
            <w:hideMark/>
          </w:tcPr>
          <w:p w14:paraId="6E38981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N-acetylneuraminate epimerase</w:t>
            </w:r>
          </w:p>
        </w:tc>
        <w:tc>
          <w:tcPr>
            <w:tcW w:w="1176" w:type="dxa"/>
            <w:tcBorders>
              <w:top w:val="nil"/>
              <w:left w:val="nil"/>
              <w:bottom w:val="single" w:sz="4" w:space="0" w:color="auto"/>
              <w:right w:val="single" w:sz="4" w:space="0" w:color="auto"/>
            </w:tcBorders>
            <w:shd w:val="clear" w:color="auto" w:fill="auto"/>
            <w:noWrap/>
            <w:vAlign w:val="center"/>
            <w:hideMark/>
          </w:tcPr>
          <w:p w14:paraId="0C2EE18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1.12458</w:t>
            </w:r>
          </w:p>
        </w:tc>
      </w:tr>
      <w:tr w:rsidR="00853057" w:rsidRPr="003216C5" w14:paraId="1B30A96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41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P0ADZ7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B8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Sec </w:t>
            </w:r>
            <w:proofErr w:type="spellStart"/>
            <w:r w:rsidRPr="003216C5">
              <w:rPr>
                <w:rFonts w:ascii="Times New Roman" w:eastAsia="Times New Roman" w:hAnsi="Times New Roman" w:cs="Times New Roman"/>
                <w:color w:val="000000"/>
                <w:kern w:val="0"/>
                <w:sz w:val="24"/>
                <w:szCs w:val="24"/>
                <w14:ligatures w14:val="none"/>
              </w:rPr>
              <w:t>translocon</w:t>
            </w:r>
            <w:proofErr w:type="spellEnd"/>
            <w:r w:rsidRPr="003216C5">
              <w:rPr>
                <w:rFonts w:ascii="Times New Roman" w:eastAsia="Times New Roman" w:hAnsi="Times New Roman" w:cs="Times New Roman"/>
                <w:color w:val="000000"/>
                <w:kern w:val="0"/>
                <w:sz w:val="24"/>
                <w:szCs w:val="24"/>
                <w14:ligatures w14:val="none"/>
              </w:rPr>
              <w:t xml:space="preserve"> accessory complex subunit </w:t>
            </w:r>
            <w:proofErr w:type="spellStart"/>
            <w:r w:rsidRPr="003216C5">
              <w:rPr>
                <w:rFonts w:ascii="Times New Roman" w:eastAsia="Times New Roman" w:hAnsi="Times New Roman" w:cs="Times New Roman"/>
                <w:color w:val="000000"/>
                <w:kern w:val="0"/>
                <w:sz w:val="24"/>
                <w:szCs w:val="24"/>
                <w14:ligatures w14:val="none"/>
              </w:rPr>
              <w:t>YajC</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EB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1.10859</w:t>
            </w:r>
          </w:p>
        </w:tc>
      </w:tr>
      <w:tr w:rsidR="00853057" w:rsidRPr="003216C5" w14:paraId="347684F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001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P23847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10B1FB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Dipeptide-binding protein</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7084CC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1.10537</w:t>
            </w:r>
          </w:p>
        </w:tc>
      </w:tr>
      <w:tr w:rsidR="00853057" w:rsidRPr="003216C5" w14:paraId="575600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D8290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P68206</w:t>
            </w:r>
          </w:p>
        </w:tc>
        <w:tc>
          <w:tcPr>
            <w:tcW w:w="7110" w:type="dxa"/>
            <w:tcBorders>
              <w:top w:val="nil"/>
              <w:left w:val="nil"/>
              <w:bottom w:val="single" w:sz="4" w:space="0" w:color="auto"/>
              <w:right w:val="single" w:sz="4" w:space="0" w:color="auto"/>
            </w:tcBorders>
            <w:shd w:val="clear" w:color="auto" w:fill="auto"/>
            <w:noWrap/>
            <w:vAlign w:val="center"/>
            <w:hideMark/>
          </w:tcPr>
          <w:p w14:paraId="1CAA28C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UPF0337 protein </w:t>
            </w:r>
            <w:proofErr w:type="spellStart"/>
            <w:r w:rsidRPr="003216C5">
              <w:rPr>
                <w:rFonts w:ascii="Times New Roman" w:eastAsia="Times New Roman" w:hAnsi="Times New Roman" w:cs="Times New Roman"/>
                <w:color w:val="000000"/>
                <w:kern w:val="0"/>
                <w:sz w:val="24"/>
                <w:szCs w:val="24"/>
                <w14:ligatures w14:val="none"/>
              </w:rPr>
              <w:t>YjbJ</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6EB98E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1.08328</w:t>
            </w:r>
          </w:p>
        </w:tc>
      </w:tr>
      <w:tr w:rsidR="00853057" w:rsidRPr="003216C5" w14:paraId="31C5B5A5"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EC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P68187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730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Maltose/maltodextrin import ATP-binding protein </w:t>
            </w:r>
            <w:proofErr w:type="spellStart"/>
            <w:r w:rsidRPr="003216C5">
              <w:rPr>
                <w:rFonts w:ascii="Times New Roman" w:eastAsia="Times New Roman" w:hAnsi="Times New Roman" w:cs="Times New Roman"/>
                <w:color w:val="000000"/>
                <w:kern w:val="0"/>
                <w:sz w:val="24"/>
                <w:szCs w:val="24"/>
                <w14:ligatures w14:val="none"/>
              </w:rPr>
              <w:t>MalK</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F13C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1.06419</w:t>
            </w:r>
          </w:p>
        </w:tc>
      </w:tr>
      <w:tr w:rsidR="00853057" w:rsidRPr="003216C5" w14:paraId="44AE44B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4F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P75691</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20AD77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Aldehyde reductase </w:t>
            </w:r>
            <w:proofErr w:type="spellStart"/>
            <w:r w:rsidRPr="003216C5">
              <w:rPr>
                <w:rFonts w:ascii="Times New Roman" w:eastAsia="Times New Roman" w:hAnsi="Times New Roman" w:cs="Times New Roman"/>
                <w:color w:val="000000"/>
                <w:kern w:val="0"/>
                <w:sz w:val="24"/>
                <w:szCs w:val="24"/>
                <w14:ligatures w14:val="none"/>
              </w:rPr>
              <w:t>YahK</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9D893E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1.02785</w:t>
            </w:r>
          </w:p>
        </w:tc>
      </w:tr>
      <w:tr w:rsidR="00853057" w:rsidRPr="003216C5" w14:paraId="3C396A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C8E94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P09551</w:t>
            </w:r>
          </w:p>
        </w:tc>
        <w:tc>
          <w:tcPr>
            <w:tcW w:w="7110" w:type="dxa"/>
            <w:tcBorders>
              <w:top w:val="nil"/>
              <w:left w:val="nil"/>
              <w:bottom w:val="single" w:sz="4" w:space="0" w:color="auto"/>
              <w:right w:val="single" w:sz="4" w:space="0" w:color="auto"/>
            </w:tcBorders>
            <w:shd w:val="clear" w:color="auto" w:fill="auto"/>
            <w:noWrap/>
            <w:vAlign w:val="center"/>
            <w:hideMark/>
          </w:tcPr>
          <w:p w14:paraId="34D23D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Lysine/arginine/ornithine-binding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00A1049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1.01410</w:t>
            </w:r>
          </w:p>
        </w:tc>
      </w:tr>
      <w:tr w:rsidR="00853057" w:rsidRPr="003216C5" w14:paraId="21D09F4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1AFB8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P0AC02</w:t>
            </w:r>
          </w:p>
        </w:tc>
        <w:tc>
          <w:tcPr>
            <w:tcW w:w="7110" w:type="dxa"/>
            <w:tcBorders>
              <w:top w:val="nil"/>
              <w:left w:val="nil"/>
              <w:bottom w:val="single" w:sz="4" w:space="0" w:color="auto"/>
              <w:right w:val="single" w:sz="4" w:space="0" w:color="auto"/>
            </w:tcBorders>
            <w:shd w:val="clear" w:color="auto" w:fill="auto"/>
            <w:noWrap/>
            <w:vAlign w:val="center"/>
            <w:hideMark/>
          </w:tcPr>
          <w:p w14:paraId="4D5387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protein assembly factor </w:t>
            </w:r>
            <w:proofErr w:type="spellStart"/>
            <w:r w:rsidRPr="003216C5">
              <w:rPr>
                <w:rFonts w:ascii="Times New Roman" w:eastAsia="Times New Roman" w:hAnsi="Times New Roman" w:cs="Times New Roman"/>
                <w:color w:val="000000"/>
                <w:kern w:val="0"/>
                <w:sz w:val="24"/>
                <w:szCs w:val="24"/>
                <w14:ligatures w14:val="none"/>
              </w:rPr>
              <w:t>BamD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87A2B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0.97804</w:t>
            </w:r>
          </w:p>
        </w:tc>
      </w:tr>
      <w:tr w:rsidR="00853057" w:rsidRPr="003216C5" w14:paraId="12D50B8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7B3F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P0A9C5</w:t>
            </w:r>
          </w:p>
        </w:tc>
        <w:tc>
          <w:tcPr>
            <w:tcW w:w="7110" w:type="dxa"/>
            <w:tcBorders>
              <w:top w:val="nil"/>
              <w:left w:val="nil"/>
              <w:bottom w:val="single" w:sz="4" w:space="0" w:color="auto"/>
              <w:right w:val="single" w:sz="4" w:space="0" w:color="auto"/>
            </w:tcBorders>
            <w:shd w:val="clear" w:color="auto" w:fill="auto"/>
            <w:noWrap/>
            <w:vAlign w:val="center"/>
            <w:hideMark/>
          </w:tcPr>
          <w:p w14:paraId="223D5A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Glutamine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26C947D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0.96149</w:t>
            </w:r>
          </w:p>
        </w:tc>
      </w:tr>
      <w:tr w:rsidR="00853057" w:rsidRPr="003216C5" w14:paraId="7603A9E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227CB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P60340</w:t>
            </w:r>
          </w:p>
        </w:tc>
        <w:tc>
          <w:tcPr>
            <w:tcW w:w="7110" w:type="dxa"/>
            <w:tcBorders>
              <w:top w:val="nil"/>
              <w:left w:val="nil"/>
              <w:bottom w:val="single" w:sz="4" w:space="0" w:color="auto"/>
              <w:right w:val="single" w:sz="4" w:space="0" w:color="auto"/>
            </w:tcBorders>
            <w:shd w:val="clear" w:color="auto" w:fill="auto"/>
            <w:noWrap/>
            <w:vAlign w:val="center"/>
            <w:hideMark/>
          </w:tcPr>
          <w:p w14:paraId="1BA594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w:t>
            </w:r>
            <w:proofErr w:type="spellStart"/>
            <w:r w:rsidRPr="003216C5">
              <w:rPr>
                <w:rFonts w:ascii="Times New Roman" w:eastAsia="Times New Roman" w:hAnsi="Times New Roman" w:cs="Times New Roman"/>
                <w:color w:val="000000"/>
                <w:kern w:val="0"/>
                <w:sz w:val="24"/>
                <w:szCs w:val="24"/>
                <w14:ligatures w14:val="none"/>
              </w:rPr>
              <w:t>pseudouridine</w:t>
            </w:r>
            <w:proofErr w:type="spellEnd"/>
            <w:r w:rsidRPr="003216C5">
              <w:rPr>
                <w:rFonts w:ascii="Times New Roman" w:eastAsia="Times New Roman" w:hAnsi="Times New Roman" w:cs="Times New Roman"/>
                <w:color w:val="000000"/>
                <w:kern w:val="0"/>
                <w:sz w:val="24"/>
                <w:szCs w:val="24"/>
                <w14:ligatures w14:val="none"/>
              </w:rPr>
              <w:t xml:space="preserve"> synthase B</w:t>
            </w:r>
          </w:p>
        </w:tc>
        <w:tc>
          <w:tcPr>
            <w:tcW w:w="1176" w:type="dxa"/>
            <w:tcBorders>
              <w:top w:val="nil"/>
              <w:left w:val="nil"/>
              <w:bottom w:val="single" w:sz="4" w:space="0" w:color="auto"/>
              <w:right w:val="single" w:sz="4" w:space="0" w:color="auto"/>
            </w:tcBorders>
            <w:shd w:val="clear" w:color="auto" w:fill="auto"/>
            <w:noWrap/>
            <w:vAlign w:val="center"/>
            <w:hideMark/>
          </w:tcPr>
          <w:p w14:paraId="3A3DF59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0.94336</w:t>
            </w:r>
          </w:p>
        </w:tc>
      </w:tr>
      <w:tr w:rsidR="00853057" w:rsidRPr="003216C5" w14:paraId="471E659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9ABD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P0ADB7</w:t>
            </w:r>
          </w:p>
        </w:tc>
        <w:tc>
          <w:tcPr>
            <w:tcW w:w="7110" w:type="dxa"/>
            <w:tcBorders>
              <w:top w:val="nil"/>
              <w:left w:val="nil"/>
              <w:bottom w:val="single" w:sz="4" w:space="0" w:color="auto"/>
              <w:right w:val="single" w:sz="4" w:space="0" w:color="auto"/>
            </w:tcBorders>
            <w:shd w:val="clear" w:color="auto" w:fill="auto"/>
            <w:noWrap/>
            <w:vAlign w:val="center"/>
            <w:hideMark/>
          </w:tcPr>
          <w:p w14:paraId="1C664C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Entericidin</w:t>
            </w:r>
            <w:proofErr w:type="spellEnd"/>
            <w:r w:rsidRPr="003216C5">
              <w:rPr>
                <w:rFonts w:ascii="Times New Roman" w:eastAsia="Times New Roman" w:hAnsi="Times New Roman" w:cs="Times New Roman"/>
                <w:color w:val="000000"/>
                <w:kern w:val="0"/>
                <w:sz w:val="24"/>
                <w:szCs w:val="24"/>
                <w14:ligatures w14:val="none"/>
              </w:rPr>
              <w:t xml:space="preserve"> B</w:t>
            </w:r>
          </w:p>
        </w:tc>
        <w:tc>
          <w:tcPr>
            <w:tcW w:w="1176" w:type="dxa"/>
            <w:tcBorders>
              <w:top w:val="nil"/>
              <w:left w:val="nil"/>
              <w:bottom w:val="single" w:sz="4" w:space="0" w:color="auto"/>
              <w:right w:val="single" w:sz="4" w:space="0" w:color="auto"/>
            </w:tcBorders>
            <w:shd w:val="clear" w:color="auto" w:fill="auto"/>
            <w:noWrap/>
            <w:vAlign w:val="center"/>
            <w:hideMark/>
          </w:tcPr>
          <w:p w14:paraId="1B87E30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0.91997</w:t>
            </w:r>
          </w:p>
        </w:tc>
      </w:tr>
      <w:tr w:rsidR="00853057" w:rsidRPr="003216C5" w14:paraId="587938A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2BC2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P23843</w:t>
            </w:r>
          </w:p>
        </w:tc>
        <w:tc>
          <w:tcPr>
            <w:tcW w:w="7110" w:type="dxa"/>
            <w:tcBorders>
              <w:top w:val="nil"/>
              <w:left w:val="nil"/>
              <w:bottom w:val="single" w:sz="4" w:space="0" w:color="auto"/>
              <w:right w:val="single" w:sz="4" w:space="0" w:color="auto"/>
            </w:tcBorders>
            <w:shd w:val="clear" w:color="auto" w:fill="auto"/>
            <w:noWrap/>
            <w:vAlign w:val="center"/>
            <w:hideMark/>
          </w:tcPr>
          <w:p w14:paraId="4DC8B3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Periplasmic oligopeptide-binding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2793498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0.90332</w:t>
            </w:r>
          </w:p>
        </w:tc>
      </w:tr>
      <w:tr w:rsidR="00853057" w:rsidRPr="003216C5" w14:paraId="1B4A8D1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7F52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P0ABT2</w:t>
            </w:r>
          </w:p>
        </w:tc>
        <w:tc>
          <w:tcPr>
            <w:tcW w:w="7110" w:type="dxa"/>
            <w:tcBorders>
              <w:top w:val="nil"/>
              <w:left w:val="nil"/>
              <w:bottom w:val="single" w:sz="4" w:space="0" w:color="auto"/>
              <w:right w:val="single" w:sz="4" w:space="0" w:color="auto"/>
            </w:tcBorders>
            <w:shd w:val="clear" w:color="auto" w:fill="auto"/>
            <w:noWrap/>
            <w:vAlign w:val="center"/>
            <w:hideMark/>
          </w:tcPr>
          <w:p w14:paraId="5895B7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protection during starvation protein</w:t>
            </w:r>
          </w:p>
        </w:tc>
        <w:tc>
          <w:tcPr>
            <w:tcW w:w="1176" w:type="dxa"/>
            <w:tcBorders>
              <w:top w:val="nil"/>
              <w:left w:val="nil"/>
              <w:bottom w:val="single" w:sz="4" w:space="0" w:color="auto"/>
              <w:right w:val="single" w:sz="4" w:space="0" w:color="auto"/>
            </w:tcBorders>
            <w:shd w:val="clear" w:color="auto" w:fill="auto"/>
            <w:noWrap/>
            <w:vAlign w:val="center"/>
            <w:hideMark/>
          </w:tcPr>
          <w:p w14:paraId="02B2AAA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0.89360</w:t>
            </w:r>
          </w:p>
        </w:tc>
      </w:tr>
      <w:tr w:rsidR="00853057" w:rsidRPr="003216C5" w14:paraId="18AF559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1431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P25553</w:t>
            </w:r>
          </w:p>
        </w:tc>
        <w:tc>
          <w:tcPr>
            <w:tcW w:w="7110" w:type="dxa"/>
            <w:tcBorders>
              <w:top w:val="nil"/>
              <w:left w:val="nil"/>
              <w:bottom w:val="single" w:sz="4" w:space="0" w:color="auto"/>
              <w:right w:val="single" w:sz="4" w:space="0" w:color="auto"/>
            </w:tcBorders>
            <w:shd w:val="clear" w:color="auto" w:fill="auto"/>
            <w:noWrap/>
            <w:vAlign w:val="center"/>
            <w:hideMark/>
          </w:tcPr>
          <w:p w14:paraId="1FCE4D9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Lactaldehyde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48845B4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0.84895</w:t>
            </w:r>
          </w:p>
        </w:tc>
      </w:tr>
      <w:tr w:rsidR="00853057" w:rsidRPr="003216C5" w14:paraId="07BAA0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97359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P0AAI3</w:t>
            </w:r>
          </w:p>
        </w:tc>
        <w:tc>
          <w:tcPr>
            <w:tcW w:w="7110" w:type="dxa"/>
            <w:tcBorders>
              <w:top w:val="nil"/>
              <w:left w:val="nil"/>
              <w:bottom w:val="single" w:sz="4" w:space="0" w:color="auto"/>
              <w:right w:val="single" w:sz="4" w:space="0" w:color="auto"/>
            </w:tcBorders>
            <w:shd w:val="clear" w:color="auto" w:fill="auto"/>
            <w:noWrap/>
            <w:vAlign w:val="center"/>
            <w:hideMark/>
          </w:tcPr>
          <w:p w14:paraId="7943F0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zinc metalloprotease </w:t>
            </w:r>
            <w:proofErr w:type="spellStart"/>
            <w:r w:rsidRPr="003216C5">
              <w:rPr>
                <w:rFonts w:ascii="Times New Roman" w:eastAsia="Times New Roman" w:hAnsi="Times New Roman" w:cs="Times New Roman"/>
                <w:color w:val="000000"/>
                <w:kern w:val="0"/>
                <w:sz w:val="24"/>
                <w:szCs w:val="24"/>
                <w14:ligatures w14:val="none"/>
              </w:rPr>
              <w:t>FtsH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E7ACA9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0.83839</w:t>
            </w:r>
          </w:p>
        </w:tc>
      </w:tr>
      <w:tr w:rsidR="00853057" w:rsidRPr="003216C5" w14:paraId="7A0B641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B012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P29744</w:t>
            </w:r>
          </w:p>
        </w:tc>
        <w:tc>
          <w:tcPr>
            <w:tcW w:w="7110" w:type="dxa"/>
            <w:tcBorders>
              <w:top w:val="nil"/>
              <w:left w:val="nil"/>
              <w:bottom w:val="single" w:sz="4" w:space="0" w:color="auto"/>
              <w:right w:val="single" w:sz="4" w:space="0" w:color="auto"/>
            </w:tcBorders>
            <w:shd w:val="clear" w:color="auto" w:fill="auto"/>
            <w:noWrap/>
            <w:vAlign w:val="center"/>
            <w:hideMark/>
          </w:tcPr>
          <w:p w14:paraId="06B1825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hook-associated protein 3</w:t>
            </w:r>
          </w:p>
        </w:tc>
        <w:tc>
          <w:tcPr>
            <w:tcW w:w="1176" w:type="dxa"/>
            <w:tcBorders>
              <w:top w:val="nil"/>
              <w:left w:val="nil"/>
              <w:bottom w:val="single" w:sz="4" w:space="0" w:color="auto"/>
              <w:right w:val="single" w:sz="4" w:space="0" w:color="auto"/>
            </w:tcBorders>
            <w:shd w:val="clear" w:color="auto" w:fill="auto"/>
            <w:noWrap/>
            <w:vAlign w:val="center"/>
            <w:hideMark/>
          </w:tcPr>
          <w:p w14:paraId="62E158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0.80092</w:t>
            </w:r>
          </w:p>
        </w:tc>
      </w:tr>
      <w:tr w:rsidR="00853057" w:rsidRPr="003216C5" w14:paraId="699FD6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0B62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P61889</w:t>
            </w:r>
          </w:p>
        </w:tc>
        <w:tc>
          <w:tcPr>
            <w:tcW w:w="7110" w:type="dxa"/>
            <w:tcBorders>
              <w:top w:val="nil"/>
              <w:left w:val="nil"/>
              <w:bottom w:val="single" w:sz="4" w:space="0" w:color="auto"/>
              <w:right w:val="single" w:sz="4" w:space="0" w:color="auto"/>
            </w:tcBorders>
            <w:shd w:val="clear" w:color="auto" w:fill="auto"/>
            <w:noWrap/>
            <w:vAlign w:val="center"/>
            <w:hideMark/>
          </w:tcPr>
          <w:p w14:paraId="29DB39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5A4379A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0.78278</w:t>
            </w:r>
          </w:p>
        </w:tc>
      </w:tr>
      <w:tr w:rsidR="00853057" w:rsidRPr="003216C5" w14:paraId="332D877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3F532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P19926</w:t>
            </w:r>
          </w:p>
        </w:tc>
        <w:tc>
          <w:tcPr>
            <w:tcW w:w="7110" w:type="dxa"/>
            <w:tcBorders>
              <w:top w:val="nil"/>
              <w:left w:val="nil"/>
              <w:bottom w:val="single" w:sz="4" w:space="0" w:color="auto"/>
              <w:right w:val="single" w:sz="4" w:space="0" w:color="auto"/>
            </w:tcBorders>
            <w:shd w:val="clear" w:color="auto" w:fill="auto"/>
            <w:noWrap/>
            <w:vAlign w:val="center"/>
            <w:hideMark/>
          </w:tcPr>
          <w:p w14:paraId="6097EE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Glucose-1-phosphatase</w:t>
            </w:r>
          </w:p>
        </w:tc>
        <w:tc>
          <w:tcPr>
            <w:tcW w:w="1176" w:type="dxa"/>
            <w:tcBorders>
              <w:top w:val="nil"/>
              <w:left w:val="nil"/>
              <w:bottom w:val="single" w:sz="4" w:space="0" w:color="auto"/>
              <w:right w:val="single" w:sz="4" w:space="0" w:color="auto"/>
            </w:tcBorders>
            <w:shd w:val="clear" w:color="auto" w:fill="auto"/>
            <w:noWrap/>
            <w:vAlign w:val="center"/>
            <w:hideMark/>
          </w:tcPr>
          <w:p w14:paraId="3FB58EA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0.77727</w:t>
            </w:r>
          </w:p>
        </w:tc>
      </w:tr>
      <w:tr w:rsidR="00853057" w:rsidRPr="003216C5" w14:paraId="43F889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B3877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P09546</w:t>
            </w:r>
          </w:p>
        </w:tc>
        <w:tc>
          <w:tcPr>
            <w:tcW w:w="7110" w:type="dxa"/>
            <w:tcBorders>
              <w:top w:val="nil"/>
              <w:left w:val="nil"/>
              <w:bottom w:val="single" w:sz="4" w:space="0" w:color="auto"/>
              <w:right w:val="single" w:sz="4" w:space="0" w:color="auto"/>
            </w:tcBorders>
            <w:shd w:val="clear" w:color="auto" w:fill="auto"/>
            <w:noWrap/>
            <w:vAlign w:val="center"/>
            <w:hideMark/>
          </w:tcPr>
          <w:p w14:paraId="266013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Bifunctional protein </w:t>
            </w:r>
            <w:proofErr w:type="spellStart"/>
            <w:r w:rsidRPr="003216C5">
              <w:rPr>
                <w:rFonts w:ascii="Times New Roman" w:eastAsia="Times New Roman" w:hAnsi="Times New Roman" w:cs="Times New Roman"/>
                <w:color w:val="000000"/>
                <w:kern w:val="0"/>
                <w:sz w:val="24"/>
                <w:szCs w:val="24"/>
                <w14:ligatures w14:val="none"/>
              </w:rPr>
              <w:t>PutA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EE1B56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0.77537</w:t>
            </w:r>
          </w:p>
        </w:tc>
      </w:tr>
      <w:tr w:rsidR="00853057" w:rsidRPr="003216C5" w14:paraId="7641C00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C3D5B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P0AB24</w:t>
            </w:r>
          </w:p>
        </w:tc>
        <w:tc>
          <w:tcPr>
            <w:tcW w:w="7110" w:type="dxa"/>
            <w:tcBorders>
              <w:top w:val="nil"/>
              <w:left w:val="nil"/>
              <w:bottom w:val="single" w:sz="4" w:space="0" w:color="auto"/>
              <w:right w:val="single" w:sz="4" w:space="0" w:color="auto"/>
            </w:tcBorders>
            <w:shd w:val="clear" w:color="auto" w:fill="auto"/>
            <w:noWrap/>
            <w:vAlign w:val="center"/>
            <w:hideMark/>
          </w:tcPr>
          <w:p w14:paraId="63EA1E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 uptake system component </w:t>
            </w:r>
            <w:proofErr w:type="spellStart"/>
            <w:r w:rsidRPr="003216C5">
              <w:rPr>
                <w:rFonts w:ascii="Times New Roman" w:eastAsia="Times New Roman" w:hAnsi="Times New Roman" w:cs="Times New Roman"/>
                <w:color w:val="000000"/>
                <w:kern w:val="0"/>
                <w:sz w:val="24"/>
                <w:szCs w:val="24"/>
                <w14:ligatures w14:val="none"/>
              </w:rPr>
              <w:t>EfeO</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79E12B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0.77490</w:t>
            </w:r>
          </w:p>
        </w:tc>
      </w:tr>
      <w:tr w:rsidR="00853057" w:rsidRPr="003216C5" w14:paraId="64790EF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702D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P0AC33</w:t>
            </w:r>
          </w:p>
        </w:tc>
        <w:tc>
          <w:tcPr>
            <w:tcW w:w="7110" w:type="dxa"/>
            <w:tcBorders>
              <w:top w:val="nil"/>
              <w:left w:val="nil"/>
              <w:bottom w:val="single" w:sz="4" w:space="0" w:color="auto"/>
              <w:right w:val="single" w:sz="4" w:space="0" w:color="auto"/>
            </w:tcBorders>
            <w:shd w:val="clear" w:color="auto" w:fill="auto"/>
            <w:noWrap/>
            <w:vAlign w:val="center"/>
            <w:hideMark/>
          </w:tcPr>
          <w:p w14:paraId="1197DF9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hydratase class I, aerobic</w:t>
            </w:r>
          </w:p>
        </w:tc>
        <w:tc>
          <w:tcPr>
            <w:tcW w:w="1176" w:type="dxa"/>
            <w:tcBorders>
              <w:top w:val="nil"/>
              <w:left w:val="nil"/>
              <w:bottom w:val="single" w:sz="4" w:space="0" w:color="auto"/>
              <w:right w:val="single" w:sz="4" w:space="0" w:color="auto"/>
            </w:tcBorders>
            <w:shd w:val="clear" w:color="auto" w:fill="auto"/>
            <w:noWrap/>
            <w:vAlign w:val="center"/>
            <w:hideMark/>
          </w:tcPr>
          <w:p w14:paraId="0A6875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0.77302</w:t>
            </w:r>
          </w:p>
        </w:tc>
      </w:tr>
      <w:tr w:rsidR="00853057" w:rsidRPr="003216C5" w14:paraId="43054B6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3F6A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P39286</w:t>
            </w:r>
          </w:p>
        </w:tc>
        <w:tc>
          <w:tcPr>
            <w:tcW w:w="7110" w:type="dxa"/>
            <w:tcBorders>
              <w:top w:val="nil"/>
              <w:left w:val="nil"/>
              <w:bottom w:val="single" w:sz="4" w:space="0" w:color="auto"/>
              <w:right w:val="single" w:sz="4" w:space="0" w:color="auto"/>
            </w:tcBorders>
            <w:shd w:val="clear" w:color="auto" w:fill="auto"/>
            <w:noWrap/>
            <w:vAlign w:val="center"/>
            <w:hideMark/>
          </w:tcPr>
          <w:p w14:paraId="02F205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Small ribosomal subunit biogenesis GTPase </w:t>
            </w:r>
            <w:proofErr w:type="spellStart"/>
            <w:r w:rsidRPr="003216C5">
              <w:rPr>
                <w:rFonts w:ascii="Times New Roman" w:eastAsia="Times New Roman" w:hAnsi="Times New Roman" w:cs="Times New Roman"/>
                <w:color w:val="000000"/>
                <w:kern w:val="0"/>
                <w:sz w:val="24"/>
                <w:szCs w:val="24"/>
                <w14:ligatures w14:val="none"/>
              </w:rPr>
              <w:t>RsgA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9D2B20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0.77146</w:t>
            </w:r>
          </w:p>
        </w:tc>
      </w:tr>
      <w:tr w:rsidR="00853057" w:rsidRPr="003216C5" w14:paraId="2F1DA3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2AA5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P0AFX4</w:t>
            </w:r>
          </w:p>
        </w:tc>
        <w:tc>
          <w:tcPr>
            <w:tcW w:w="7110" w:type="dxa"/>
            <w:tcBorders>
              <w:top w:val="nil"/>
              <w:left w:val="nil"/>
              <w:bottom w:val="single" w:sz="4" w:space="0" w:color="auto"/>
              <w:right w:val="single" w:sz="4" w:space="0" w:color="auto"/>
            </w:tcBorders>
            <w:shd w:val="clear" w:color="auto" w:fill="auto"/>
            <w:noWrap/>
            <w:vAlign w:val="center"/>
            <w:hideMark/>
          </w:tcPr>
          <w:p w14:paraId="281B2B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Regulator of sigma D</w:t>
            </w:r>
          </w:p>
        </w:tc>
        <w:tc>
          <w:tcPr>
            <w:tcW w:w="1176" w:type="dxa"/>
            <w:tcBorders>
              <w:top w:val="nil"/>
              <w:left w:val="nil"/>
              <w:bottom w:val="single" w:sz="4" w:space="0" w:color="auto"/>
              <w:right w:val="single" w:sz="4" w:space="0" w:color="auto"/>
            </w:tcBorders>
            <w:shd w:val="clear" w:color="auto" w:fill="auto"/>
            <w:noWrap/>
            <w:vAlign w:val="center"/>
            <w:hideMark/>
          </w:tcPr>
          <w:p w14:paraId="3555940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0.75916</w:t>
            </w:r>
          </w:p>
        </w:tc>
      </w:tr>
      <w:tr w:rsidR="00853057" w:rsidRPr="003216C5" w14:paraId="0B5B28D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2834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P0AEE1</w:t>
            </w:r>
          </w:p>
        </w:tc>
        <w:tc>
          <w:tcPr>
            <w:tcW w:w="7110" w:type="dxa"/>
            <w:tcBorders>
              <w:top w:val="nil"/>
              <w:left w:val="nil"/>
              <w:bottom w:val="single" w:sz="4" w:space="0" w:color="auto"/>
              <w:right w:val="single" w:sz="4" w:space="0" w:color="auto"/>
            </w:tcBorders>
            <w:shd w:val="clear" w:color="auto" w:fill="auto"/>
            <w:noWrap/>
            <w:vAlign w:val="center"/>
            <w:hideMark/>
          </w:tcPr>
          <w:p w14:paraId="64727F9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Inner membrane lipoprotein </w:t>
            </w:r>
            <w:proofErr w:type="spellStart"/>
            <w:r w:rsidRPr="003216C5">
              <w:rPr>
                <w:rFonts w:ascii="Times New Roman" w:eastAsia="Times New Roman" w:hAnsi="Times New Roman" w:cs="Times New Roman"/>
                <w:color w:val="000000"/>
                <w:kern w:val="0"/>
                <w:sz w:val="24"/>
                <w:szCs w:val="24"/>
                <w14:ligatures w14:val="none"/>
              </w:rPr>
              <w:t>DcrB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796B2E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0.75837</w:t>
            </w:r>
          </w:p>
        </w:tc>
      </w:tr>
      <w:tr w:rsidR="00853057" w:rsidRPr="003216C5" w14:paraId="59A8AC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33A3B1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P25516</w:t>
            </w:r>
          </w:p>
        </w:tc>
        <w:tc>
          <w:tcPr>
            <w:tcW w:w="7110" w:type="dxa"/>
            <w:tcBorders>
              <w:top w:val="nil"/>
              <w:left w:val="nil"/>
              <w:bottom w:val="single" w:sz="4" w:space="0" w:color="auto"/>
              <w:right w:val="single" w:sz="4" w:space="0" w:color="auto"/>
            </w:tcBorders>
            <w:shd w:val="clear" w:color="auto" w:fill="auto"/>
            <w:noWrap/>
            <w:vAlign w:val="center"/>
            <w:hideMark/>
          </w:tcPr>
          <w:p w14:paraId="2BF98E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Aconitate hydratase A</w:t>
            </w:r>
          </w:p>
        </w:tc>
        <w:tc>
          <w:tcPr>
            <w:tcW w:w="1176" w:type="dxa"/>
            <w:tcBorders>
              <w:top w:val="nil"/>
              <w:left w:val="nil"/>
              <w:bottom w:val="single" w:sz="4" w:space="0" w:color="auto"/>
              <w:right w:val="single" w:sz="4" w:space="0" w:color="auto"/>
            </w:tcBorders>
            <w:shd w:val="clear" w:color="auto" w:fill="auto"/>
            <w:noWrap/>
            <w:vAlign w:val="center"/>
            <w:hideMark/>
          </w:tcPr>
          <w:p w14:paraId="1FD56C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0.75810</w:t>
            </w:r>
          </w:p>
        </w:tc>
      </w:tr>
      <w:tr w:rsidR="00853057" w:rsidRPr="003216C5" w14:paraId="7ABB53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F34A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P0AC41</w:t>
            </w:r>
          </w:p>
        </w:tc>
        <w:tc>
          <w:tcPr>
            <w:tcW w:w="7110" w:type="dxa"/>
            <w:tcBorders>
              <w:top w:val="nil"/>
              <w:left w:val="nil"/>
              <w:bottom w:val="single" w:sz="4" w:space="0" w:color="auto"/>
              <w:right w:val="single" w:sz="4" w:space="0" w:color="auto"/>
            </w:tcBorders>
            <w:shd w:val="clear" w:color="auto" w:fill="auto"/>
            <w:noWrap/>
            <w:vAlign w:val="center"/>
            <w:hideMark/>
          </w:tcPr>
          <w:p w14:paraId="2E6F52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 dehydrogenase flavoprotein subunit</w:t>
            </w:r>
          </w:p>
        </w:tc>
        <w:tc>
          <w:tcPr>
            <w:tcW w:w="1176" w:type="dxa"/>
            <w:tcBorders>
              <w:top w:val="nil"/>
              <w:left w:val="nil"/>
              <w:bottom w:val="single" w:sz="4" w:space="0" w:color="auto"/>
              <w:right w:val="single" w:sz="4" w:space="0" w:color="auto"/>
            </w:tcBorders>
            <w:shd w:val="clear" w:color="auto" w:fill="auto"/>
            <w:noWrap/>
            <w:vAlign w:val="center"/>
            <w:hideMark/>
          </w:tcPr>
          <w:p w14:paraId="7FBC6D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0.73301</w:t>
            </w:r>
          </w:p>
        </w:tc>
      </w:tr>
      <w:tr w:rsidR="00853057" w:rsidRPr="003216C5" w14:paraId="0B958F8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83599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P33235</w:t>
            </w:r>
          </w:p>
        </w:tc>
        <w:tc>
          <w:tcPr>
            <w:tcW w:w="7110" w:type="dxa"/>
            <w:tcBorders>
              <w:top w:val="nil"/>
              <w:left w:val="nil"/>
              <w:bottom w:val="single" w:sz="4" w:space="0" w:color="auto"/>
              <w:right w:val="single" w:sz="4" w:space="0" w:color="auto"/>
            </w:tcBorders>
            <w:shd w:val="clear" w:color="auto" w:fill="auto"/>
            <w:noWrap/>
            <w:vAlign w:val="center"/>
            <w:hideMark/>
          </w:tcPr>
          <w:p w14:paraId="6D0FFE0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hook-associated protein 1</w:t>
            </w:r>
          </w:p>
        </w:tc>
        <w:tc>
          <w:tcPr>
            <w:tcW w:w="1176" w:type="dxa"/>
            <w:tcBorders>
              <w:top w:val="nil"/>
              <w:left w:val="nil"/>
              <w:bottom w:val="single" w:sz="4" w:space="0" w:color="auto"/>
              <w:right w:val="single" w:sz="4" w:space="0" w:color="auto"/>
            </w:tcBorders>
            <w:shd w:val="clear" w:color="auto" w:fill="auto"/>
            <w:noWrap/>
            <w:vAlign w:val="center"/>
            <w:hideMark/>
          </w:tcPr>
          <w:p w14:paraId="1991DB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0.72727</w:t>
            </w:r>
          </w:p>
        </w:tc>
      </w:tr>
      <w:tr w:rsidR="00853057" w:rsidRPr="003216C5" w14:paraId="4CECDA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AF0C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P0A6J5</w:t>
            </w:r>
          </w:p>
        </w:tc>
        <w:tc>
          <w:tcPr>
            <w:tcW w:w="7110" w:type="dxa"/>
            <w:tcBorders>
              <w:top w:val="nil"/>
              <w:left w:val="nil"/>
              <w:bottom w:val="single" w:sz="4" w:space="0" w:color="auto"/>
              <w:right w:val="single" w:sz="4" w:space="0" w:color="auto"/>
            </w:tcBorders>
            <w:shd w:val="clear" w:color="auto" w:fill="auto"/>
            <w:noWrap/>
            <w:vAlign w:val="center"/>
            <w:hideMark/>
          </w:tcPr>
          <w:p w14:paraId="6D7F4CA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D-amino acid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47ACD82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0.71079</w:t>
            </w:r>
          </w:p>
        </w:tc>
      </w:tr>
      <w:tr w:rsidR="00853057" w:rsidRPr="003216C5" w14:paraId="666053E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590293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P0AF50</w:t>
            </w:r>
          </w:p>
        </w:tc>
        <w:tc>
          <w:tcPr>
            <w:tcW w:w="7110" w:type="dxa"/>
            <w:tcBorders>
              <w:top w:val="nil"/>
              <w:left w:val="nil"/>
              <w:bottom w:val="single" w:sz="4" w:space="0" w:color="auto"/>
              <w:right w:val="single" w:sz="4" w:space="0" w:color="auto"/>
            </w:tcBorders>
            <w:shd w:val="clear" w:color="auto" w:fill="auto"/>
            <w:noWrap/>
            <w:vAlign w:val="center"/>
            <w:hideMark/>
          </w:tcPr>
          <w:p w14:paraId="768A62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YjbR</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5E3271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0.70914</w:t>
            </w:r>
          </w:p>
        </w:tc>
      </w:tr>
      <w:tr w:rsidR="00853057" w:rsidRPr="003216C5" w14:paraId="1368299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80CD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P0A991</w:t>
            </w:r>
          </w:p>
        </w:tc>
        <w:tc>
          <w:tcPr>
            <w:tcW w:w="7110" w:type="dxa"/>
            <w:tcBorders>
              <w:top w:val="nil"/>
              <w:left w:val="nil"/>
              <w:bottom w:val="single" w:sz="4" w:space="0" w:color="auto"/>
              <w:right w:val="single" w:sz="4" w:space="0" w:color="auto"/>
            </w:tcBorders>
            <w:shd w:val="clear" w:color="auto" w:fill="auto"/>
            <w:noWrap/>
            <w:vAlign w:val="center"/>
            <w:hideMark/>
          </w:tcPr>
          <w:p w14:paraId="20659F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Fructose-bisphosphate aldolase class 1</w:t>
            </w:r>
          </w:p>
        </w:tc>
        <w:tc>
          <w:tcPr>
            <w:tcW w:w="1176" w:type="dxa"/>
            <w:tcBorders>
              <w:top w:val="nil"/>
              <w:left w:val="nil"/>
              <w:bottom w:val="single" w:sz="4" w:space="0" w:color="auto"/>
              <w:right w:val="single" w:sz="4" w:space="0" w:color="auto"/>
            </w:tcBorders>
            <w:shd w:val="clear" w:color="auto" w:fill="auto"/>
            <w:noWrap/>
            <w:vAlign w:val="center"/>
            <w:hideMark/>
          </w:tcPr>
          <w:p w14:paraId="759294E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0.70656</w:t>
            </w:r>
          </w:p>
        </w:tc>
      </w:tr>
      <w:tr w:rsidR="00853057" w:rsidRPr="003216C5" w14:paraId="3B61B3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0FF8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P39265</w:t>
            </w:r>
          </w:p>
        </w:tc>
        <w:tc>
          <w:tcPr>
            <w:tcW w:w="7110" w:type="dxa"/>
            <w:tcBorders>
              <w:top w:val="nil"/>
              <w:left w:val="nil"/>
              <w:bottom w:val="single" w:sz="4" w:space="0" w:color="auto"/>
              <w:right w:val="single" w:sz="4" w:space="0" w:color="auto"/>
            </w:tcBorders>
            <w:shd w:val="clear" w:color="auto" w:fill="auto"/>
            <w:noWrap/>
            <w:vAlign w:val="center"/>
            <w:hideMark/>
          </w:tcPr>
          <w:p w14:paraId="65C673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w:t>
            </w:r>
            <w:proofErr w:type="spellStart"/>
            <w:r w:rsidRPr="003216C5">
              <w:rPr>
                <w:rFonts w:ascii="Times New Roman" w:eastAsia="Times New Roman" w:hAnsi="Times New Roman" w:cs="Times New Roman"/>
                <w:color w:val="000000"/>
                <w:kern w:val="0"/>
                <w:sz w:val="24"/>
                <w:szCs w:val="24"/>
                <w14:ligatures w14:val="none"/>
              </w:rPr>
              <w:t>allose</w:t>
            </w:r>
            <w:proofErr w:type="spellEnd"/>
            <w:r w:rsidRPr="003216C5">
              <w:rPr>
                <w:rFonts w:ascii="Times New Roman" w:eastAsia="Times New Roman" w:hAnsi="Times New Roman" w:cs="Times New Roman"/>
                <w:color w:val="000000"/>
                <w:kern w:val="0"/>
                <w:sz w:val="24"/>
                <w:szCs w:val="24"/>
                <w14:ligatures w14:val="none"/>
              </w:rPr>
              <w:t>-binding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0937C3D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0.70500</w:t>
            </w:r>
          </w:p>
        </w:tc>
      </w:tr>
      <w:tr w:rsidR="00853057" w:rsidRPr="003216C5" w14:paraId="5BADD8A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2F200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P0AGE9</w:t>
            </w:r>
          </w:p>
        </w:tc>
        <w:tc>
          <w:tcPr>
            <w:tcW w:w="7110" w:type="dxa"/>
            <w:tcBorders>
              <w:top w:val="nil"/>
              <w:left w:val="nil"/>
              <w:bottom w:val="single" w:sz="4" w:space="0" w:color="auto"/>
              <w:right w:val="single" w:sz="4" w:space="0" w:color="auto"/>
            </w:tcBorders>
            <w:shd w:val="clear" w:color="auto" w:fill="auto"/>
            <w:noWrap/>
            <w:vAlign w:val="center"/>
            <w:hideMark/>
          </w:tcPr>
          <w:p w14:paraId="60EC2B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Succinate--CoA ligase [ADP-forming] subunit alpha</w:t>
            </w:r>
          </w:p>
        </w:tc>
        <w:tc>
          <w:tcPr>
            <w:tcW w:w="1176" w:type="dxa"/>
            <w:tcBorders>
              <w:top w:val="nil"/>
              <w:left w:val="nil"/>
              <w:bottom w:val="single" w:sz="4" w:space="0" w:color="auto"/>
              <w:right w:val="single" w:sz="4" w:space="0" w:color="auto"/>
            </w:tcBorders>
            <w:shd w:val="clear" w:color="auto" w:fill="auto"/>
            <w:noWrap/>
            <w:vAlign w:val="center"/>
            <w:hideMark/>
          </w:tcPr>
          <w:p w14:paraId="5F47AC6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0.69484</w:t>
            </w:r>
          </w:p>
        </w:tc>
      </w:tr>
      <w:tr w:rsidR="00853057" w:rsidRPr="003216C5" w14:paraId="1189CC2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5DC5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P0A879</w:t>
            </w:r>
          </w:p>
        </w:tc>
        <w:tc>
          <w:tcPr>
            <w:tcW w:w="7110" w:type="dxa"/>
            <w:tcBorders>
              <w:top w:val="nil"/>
              <w:left w:val="nil"/>
              <w:bottom w:val="single" w:sz="4" w:space="0" w:color="auto"/>
              <w:right w:val="single" w:sz="4" w:space="0" w:color="auto"/>
            </w:tcBorders>
            <w:shd w:val="clear" w:color="auto" w:fill="auto"/>
            <w:noWrap/>
            <w:vAlign w:val="center"/>
            <w:hideMark/>
          </w:tcPr>
          <w:p w14:paraId="2361496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Tryptophan synthase beta chain</w:t>
            </w:r>
          </w:p>
        </w:tc>
        <w:tc>
          <w:tcPr>
            <w:tcW w:w="1176" w:type="dxa"/>
            <w:tcBorders>
              <w:top w:val="nil"/>
              <w:left w:val="nil"/>
              <w:bottom w:val="single" w:sz="4" w:space="0" w:color="auto"/>
              <w:right w:val="single" w:sz="4" w:space="0" w:color="auto"/>
            </w:tcBorders>
            <w:shd w:val="clear" w:color="auto" w:fill="auto"/>
            <w:noWrap/>
            <w:vAlign w:val="center"/>
            <w:hideMark/>
          </w:tcPr>
          <w:p w14:paraId="6648CA6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0.68852</w:t>
            </w:r>
          </w:p>
        </w:tc>
      </w:tr>
      <w:tr w:rsidR="00853057" w:rsidRPr="003216C5" w14:paraId="6CB200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69BB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P0AD59</w:t>
            </w:r>
          </w:p>
        </w:tc>
        <w:tc>
          <w:tcPr>
            <w:tcW w:w="7110" w:type="dxa"/>
            <w:tcBorders>
              <w:top w:val="nil"/>
              <w:left w:val="nil"/>
              <w:bottom w:val="single" w:sz="4" w:space="0" w:color="auto"/>
              <w:right w:val="single" w:sz="4" w:space="0" w:color="auto"/>
            </w:tcBorders>
            <w:shd w:val="clear" w:color="auto" w:fill="auto"/>
            <w:noWrap/>
            <w:vAlign w:val="center"/>
            <w:hideMark/>
          </w:tcPr>
          <w:p w14:paraId="695953B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Inhibitor of vertebrate lysozyme</w:t>
            </w:r>
          </w:p>
        </w:tc>
        <w:tc>
          <w:tcPr>
            <w:tcW w:w="1176" w:type="dxa"/>
            <w:tcBorders>
              <w:top w:val="nil"/>
              <w:left w:val="nil"/>
              <w:bottom w:val="single" w:sz="4" w:space="0" w:color="auto"/>
              <w:right w:val="single" w:sz="4" w:space="0" w:color="auto"/>
            </w:tcBorders>
            <w:shd w:val="clear" w:color="auto" w:fill="auto"/>
            <w:noWrap/>
            <w:vAlign w:val="center"/>
            <w:hideMark/>
          </w:tcPr>
          <w:p w14:paraId="22ECACE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0.68552</w:t>
            </w:r>
          </w:p>
        </w:tc>
      </w:tr>
      <w:tr w:rsidR="00853057" w:rsidRPr="003216C5" w14:paraId="5BA5A4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CCB5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P07014</w:t>
            </w:r>
          </w:p>
        </w:tc>
        <w:tc>
          <w:tcPr>
            <w:tcW w:w="7110" w:type="dxa"/>
            <w:tcBorders>
              <w:top w:val="nil"/>
              <w:left w:val="nil"/>
              <w:bottom w:val="single" w:sz="4" w:space="0" w:color="auto"/>
              <w:right w:val="single" w:sz="4" w:space="0" w:color="auto"/>
            </w:tcBorders>
            <w:shd w:val="clear" w:color="auto" w:fill="auto"/>
            <w:noWrap/>
            <w:vAlign w:val="center"/>
            <w:hideMark/>
          </w:tcPr>
          <w:p w14:paraId="5F49E5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 dehydrogenase iron-sulfur subunit</w:t>
            </w:r>
          </w:p>
        </w:tc>
        <w:tc>
          <w:tcPr>
            <w:tcW w:w="1176" w:type="dxa"/>
            <w:tcBorders>
              <w:top w:val="nil"/>
              <w:left w:val="nil"/>
              <w:bottom w:val="single" w:sz="4" w:space="0" w:color="auto"/>
              <w:right w:val="single" w:sz="4" w:space="0" w:color="auto"/>
            </w:tcBorders>
            <w:shd w:val="clear" w:color="auto" w:fill="auto"/>
            <w:noWrap/>
            <w:vAlign w:val="center"/>
            <w:hideMark/>
          </w:tcPr>
          <w:p w14:paraId="30F900E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0.67033</w:t>
            </w:r>
          </w:p>
        </w:tc>
      </w:tr>
      <w:tr w:rsidR="00853057" w:rsidRPr="003216C5" w14:paraId="6D37E0E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9418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P0AEU0</w:t>
            </w:r>
          </w:p>
        </w:tc>
        <w:tc>
          <w:tcPr>
            <w:tcW w:w="7110" w:type="dxa"/>
            <w:tcBorders>
              <w:top w:val="nil"/>
              <w:left w:val="nil"/>
              <w:bottom w:val="single" w:sz="4" w:space="0" w:color="auto"/>
              <w:right w:val="single" w:sz="4" w:space="0" w:color="auto"/>
            </w:tcBorders>
            <w:shd w:val="clear" w:color="auto" w:fill="auto"/>
            <w:noWrap/>
            <w:vAlign w:val="center"/>
            <w:hideMark/>
          </w:tcPr>
          <w:p w14:paraId="5888A7F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Histidine-binding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0DA0CF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0.66854</w:t>
            </w:r>
          </w:p>
        </w:tc>
      </w:tr>
      <w:tr w:rsidR="00853057" w:rsidRPr="003216C5" w14:paraId="1B1237E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BB36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P0AGG4</w:t>
            </w:r>
          </w:p>
        </w:tc>
        <w:tc>
          <w:tcPr>
            <w:tcW w:w="7110" w:type="dxa"/>
            <w:tcBorders>
              <w:top w:val="nil"/>
              <w:left w:val="nil"/>
              <w:bottom w:val="single" w:sz="4" w:space="0" w:color="auto"/>
              <w:right w:val="single" w:sz="4" w:space="0" w:color="auto"/>
            </w:tcBorders>
            <w:shd w:val="clear" w:color="auto" w:fill="auto"/>
            <w:noWrap/>
            <w:vAlign w:val="center"/>
            <w:hideMark/>
          </w:tcPr>
          <w:p w14:paraId="1027158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Thioredoxin 2</w:t>
            </w:r>
          </w:p>
        </w:tc>
        <w:tc>
          <w:tcPr>
            <w:tcW w:w="1176" w:type="dxa"/>
            <w:tcBorders>
              <w:top w:val="nil"/>
              <w:left w:val="nil"/>
              <w:bottom w:val="single" w:sz="4" w:space="0" w:color="auto"/>
              <w:right w:val="single" w:sz="4" w:space="0" w:color="auto"/>
            </w:tcBorders>
            <w:shd w:val="clear" w:color="auto" w:fill="auto"/>
            <w:noWrap/>
            <w:vAlign w:val="center"/>
            <w:hideMark/>
          </w:tcPr>
          <w:p w14:paraId="4671E95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0.66500</w:t>
            </w:r>
          </w:p>
        </w:tc>
      </w:tr>
      <w:tr w:rsidR="00853057" w:rsidRPr="003216C5" w14:paraId="623CDBF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F860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P0A9B6</w:t>
            </w:r>
          </w:p>
        </w:tc>
        <w:tc>
          <w:tcPr>
            <w:tcW w:w="7110" w:type="dxa"/>
            <w:tcBorders>
              <w:top w:val="nil"/>
              <w:left w:val="nil"/>
              <w:bottom w:val="single" w:sz="4" w:space="0" w:color="auto"/>
              <w:right w:val="single" w:sz="4" w:space="0" w:color="auto"/>
            </w:tcBorders>
            <w:shd w:val="clear" w:color="auto" w:fill="auto"/>
            <w:noWrap/>
            <w:vAlign w:val="center"/>
            <w:hideMark/>
          </w:tcPr>
          <w:p w14:paraId="678F94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D-erythrose-4-phosphate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0A39B0B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0.64740</w:t>
            </w:r>
          </w:p>
        </w:tc>
      </w:tr>
      <w:tr w:rsidR="00853057" w:rsidRPr="003216C5" w14:paraId="5EB20EA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CF156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P77554</w:t>
            </w:r>
          </w:p>
        </w:tc>
        <w:tc>
          <w:tcPr>
            <w:tcW w:w="7110" w:type="dxa"/>
            <w:tcBorders>
              <w:top w:val="nil"/>
              <w:left w:val="nil"/>
              <w:bottom w:val="single" w:sz="4" w:space="0" w:color="auto"/>
              <w:right w:val="single" w:sz="4" w:space="0" w:color="auto"/>
            </w:tcBorders>
            <w:shd w:val="clear" w:color="auto" w:fill="auto"/>
            <w:noWrap/>
            <w:vAlign w:val="center"/>
            <w:hideMark/>
          </w:tcPr>
          <w:p w14:paraId="4A75E5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YahJ</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7E386A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0.64184</w:t>
            </w:r>
          </w:p>
        </w:tc>
      </w:tr>
      <w:tr w:rsidR="00853057" w:rsidRPr="003216C5" w14:paraId="67416DA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E845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P0A8G3</w:t>
            </w:r>
          </w:p>
        </w:tc>
        <w:tc>
          <w:tcPr>
            <w:tcW w:w="7110" w:type="dxa"/>
            <w:tcBorders>
              <w:top w:val="nil"/>
              <w:left w:val="nil"/>
              <w:bottom w:val="single" w:sz="4" w:space="0" w:color="auto"/>
              <w:right w:val="single" w:sz="4" w:space="0" w:color="auto"/>
            </w:tcBorders>
            <w:shd w:val="clear" w:color="auto" w:fill="auto"/>
            <w:noWrap/>
            <w:vAlign w:val="center"/>
            <w:hideMark/>
          </w:tcPr>
          <w:p w14:paraId="3CC8BBF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Uronate</w:t>
            </w:r>
            <w:proofErr w:type="spellEnd"/>
            <w:r w:rsidRPr="003216C5">
              <w:rPr>
                <w:rFonts w:ascii="Times New Roman" w:eastAsia="Times New Roman" w:hAnsi="Times New Roman" w:cs="Times New Roman"/>
                <w:color w:val="000000"/>
                <w:kern w:val="0"/>
                <w:sz w:val="24"/>
                <w:szCs w:val="24"/>
                <w14:ligatures w14:val="none"/>
              </w:rPr>
              <w:t xml:space="preserve"> isomerase</w:t>
            </w:r>
          </w:p>
        </w:tc>
        <w:tc>
          <w:tcPr>
            <w:tcW w:w="1176" w:type="dxa"/>
            <w:tcBorders>
              <w:top w:val="nil"/>
              <w:left w:val="nil"/>
              <w:bottom w:val="single" w:sz="4" w:space="0" w:color="auto"/>
              <w:right w:val="single" w:sz="4" w:space="0" w:color="auto"/>
            </w:tcBorders>
            <w:shd w:val="clear" w:color="auto" w:fill="auto"/>
            <w:noWrap/>
            <w:vAlign w:val="center"/>
            <w:hideMark/>
          </w:tcPr>
          <w:p w14:paraId="7BE04EF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0.61314</w:t>
            </w:r>
          </w:p>
        </w:tc>
      </w:tr>
      <w:tr w:rsidR="00853057" w:rsidRPr="003216C5" w14:paraId="1A12517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AF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P10346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6B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Glutamine transport ATP-binding protein </w:t>
            </w:r>
            <w:proofErr w:type="spellStart"/>
            <w:r w:rsidRPr="003216C5">
              <w:rPr>
                <w:rFonts w:ascii="Times New Roman" w:eastAsia="Times New Roman" w:hAnsi="Times New Roman" w:cs="Times New Roman"/>
                <w:color w:val="000000"/>
                <w:kern w:val="0"/>
                <w:sz w:val="24"/>
                <w:szCs w:val="24"/>
                <w14:ligatures w14:val="none"/>
              </w:rPr>
              <w:t>GlnQ</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E5F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0.61090</w:t>
            </w:r>
          </w:p>
        </w:tc>
      </w:tr>
      <w:tr w:rsidR="00853057" w:rsidRPr="003216C5" w14:paraId="06348A8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8F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P0A940</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B3EC37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protein assembly factor </w:t>
            </w:r>
            <w:proofErr w:type="spellStart"/>
            <w:r w:rsidRPr="003216C5">
              <w:rPr>
                <w:rFonts w:ascii="Times New Roman" w:eastAsia="Times New Roman" w:hAnsi="Times New Roman" w:cs="Times New Roman"/>
                <w:color w:val="000000"/>
                <w:kern w:val="0"/>
                <w:sz w:val="24"/>
                <w:szCs w:val="24"/>
                <w14:ligatures w14:val="none"/>
              </w:rPr>
              <w:t>BamA</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1DDD4A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0.60234</w:t>
            </w:r>
          </w:p>
        </w:tc>
      </w:tr>
      <w:tr w:rsidR="00853057" w:rsidRPr="003216C5" w14:paraId="732A748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8B402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P0A8G6</w:t>
            </w:r>
          </w:p>
        </w:tc>
        <w:tc>
          <w:tcPr>
            <w:tcW w:w="7110" w:type="dxa"/>
            <w:tcBorders>
              <w:top w:val="nil"/>
              <w:left w:val="nil"/>
              <w:bottom w:val="single" w:sz="4" w:space="0" w:color="auto"/>
              <w:right w:val="single" w:sz="4" w:space="0" w:color="auto"/>
            </w:tcBorders>
            <w:shd w:val="clear" w:color="auto" w:fill="auto"/>
            <w:noWrap/>
            <w:vAlign w:val="center"/>
            <w:hideMark/>
          </w:tcPr>
          <w:p w14:paraId="1CC98E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NAD(P)H dehydrogenase (quinone)</w:t>
            </w:r>
          </w:p>
        </w:tc>
        <w:tc>
          <w:tcPr>
            <w:tcW w:w="1176" w:type="dxa"/>
            <w:tcBorders>
              <w:top w:val="nil"/>
              <w:left w:val="nil"/>
              <w:bottom w:val="single" w:sz="4" w:space="0" w:color="auto"/>
              <w:right w:val="single" w:sz="4" w:space="0" w:color="auto"/>
            </w:tcBorders>
            <w:shd w:val="clear" w:color="auto" w:fill="auto"/>
            <w:noWrap/>
            <w:vAlign w:val="center"/>
            <w:hideMark/>
          </w:tcPr>
          <w:p w14:paraId="7B7283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0.59030</w:t>
            </w:r>
          </w:p>
        </w:tc>
      </w:tr>
      <w:tr w:rsidR="00853057" w:rsidRPr="003216C5" w14:paraId="2265144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C5221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P64483</w:t>
            </w:r>
          </w:p>
        </w:tc>
        <w:tc>
          <w:tcPr>
            <w:tcW w:w="7110" w:type="dxa"/>
            <w:tcBorders>
              <w:top w:val="nil"/>
              <w:left w:val="nil"/>
              <w:bottom w:val="single" w:sz="4" w:space="0" w:color="auto"/>
              <w:right w:val="single" w:sz="4" w:space="0" w:color="auto"/>
            </w:tcBorders>
            <w:shd w:val="clear" w:color="auto" w:fill="auto"/>
            <w:noWrap/>
            <w:vAlign w:val="center"/>
            <w:hideMark/>
          </w:tcPr>
          <w:p w14:paraId="2BBA2F2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Multifunctional Ser/</w:t>
            </w:r>
            <w:proofErr w:type="spellStart"/>
            <w:r w:rsidRPr="003216C5">
              <w:rPr>
                <w:rFonts w:ascii="Times New Roman" w:eastAsia="Times New Roman" w:hAnsi="Times New Roman" w:cs="Times New Roman"/>
                <w:color w:val="000000"/>
                <w:kern w:val="0"/>
                <w:sz w:val="24"/>
                <w:szCs w:val="24"/>
                <w14:ligatures w14:val="none"/>
              </w:rPr>
              <w:t>Thr</w:t>
            </w:r>
            <w:proofErr w:type="spellEnd"/>
            <w:r w:rsidRPr="003216C5">
              <w:rPr>
                <w:rFonts w:ascii="Times New Roman" w:eastAsia="Times New Roman" w:hAnsi="Times New Roman" w:cs="Times New Roman"/>
                <w:color w:val="000000"/>
                <w:kern w:val="0"/>
                <w:sz w:val="24"/>
                <w:szCs w:val="24"/>
                <w14:ligatures w14:val="none"/>
              </w:rPr>
              <w:t xml:space="preserve">-tRNA </w:t>
            </w:r>
            <w:proofErr w:type="spellStart"/>
            <w:r w:rsidRPr="003216C5">
              <w:rPr>
                <w:rFonts w:ascii="Times New Roman" w:eastAsia="Times New Roman" w:hAnsi="Times New Roman" w:cs="Times New Roman"/>
                <w:color w:val="000000"/>
                <w:kern w:val="0"/>
                <w:sz w:val="24"/>
                <w:szCs w:val="24"/>
                <w14:ligatures w14:val="none"/>
              </w:rPr>
              <w:t>deacylase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ProXp</w:t>
            </w:r>
            <w:proofErr w:type="spellEnd"/>
            <w:r w:rsidRPr="003216C5">
              <w:rPr>
                <w:rFonts w:ascii="Times New Roman" w:eastAsia="Times New Roman" w:hAnsi="Times New Roman" w:cs="Times New Roman"/>
                <w:color w:val="000000"/>
                <w:kern w:val="0"/>
                <w:sz w:val="24"/>
                <w:szCs w:val="24"/>
                <w14:ligatures w14:val="none"/>
              </w:rPr>
              <w:t>-y</w:t>
            </w:r>
          </w:p>
        </w:tc>
        <w:tc>
          <w:tcPr>
            <w:tcW w:w="1176" w:type="dxa"/>
            <w:tcBorders>
              <w:top w:val="nil"/>
              <w:left w:val="nil"/>
              <w:bottom w:val="single" w:sz="4" w:space="0" w:color="auto"/>
              <w:right w:val="single" w:sz="4" w:space="0" w:color="auto"/>
            </w:tcBorders>
            <w:shd w:val="clear" w:color="auto" w:fill="auto"/>
            <w:noWrap/>
            <w:vAlign w:val="center"/>
            <w:hideMark/>
          </w:tcPr>
          <w:p w14:paraId="20B031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0.58990</w:t>
            </w:r>
          </w:p>
        </w:tc>
      </w:tr>
      <w:tr w:rsidR="00853057" w:rsidRPr="003216C5" w14:paraId="5822FD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C73D3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P25894</w:t>
            </w:r>
          </w:p>
        </w:tc>
        <w:tc>
          <w:tcPr>
            <w:tcW w:w="7110" w:type="dxa"/>
            <w:tcBorders>
              <w:top w:val="nil"/>
              <w:left w:val="nil"/>
              <w:bottom w:val="single" w:sz="4" w:space="0" w:color="auto"/>
              <w:right w:val="single" w:sz="4" w:space="0" w:color="auto"/>
            </w:tcBorders>
            <w:shd w:val="clear" w:color="auto" w:fill="auto"/>
            <w:noWrap/>
            <w:vAlign w:val="center"/>
            <w:hideMark/>
          </w:tcPr>
          <w:p w14:paraId="6884FA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LoiP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0794A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0.58142</w:t>
            </w:r>
          </w:p>
        </w:tc>
      </w:tr>
      <w:tr w:rsidR="00853057" w:rsidRPr="003216C5" w14:paraId="5AE17A9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6304F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P62768</w:t>
            </w:r>
          </w:p>
        </w:tc>
        <w:tc>
          <w:tcPr>
            <w:tcW w:w="7110" w:type="dxa"/>
            <w:tcBorders>
              <w:top w:val="nil"/>
              <w:left w:val="nil"/>
              <w:bottom w:val="single" w:sz="4" w:space="0" w:color="auto"/>
              <w:right w:val="single" w:sz="4" w:space="0" w:color="auto"/>
            </w:tcBorders>
            <w:shd w:val="clear" w:color="auto" w:fill="auto"/>
            <w:noWrap/>
            <w:vAlign w:val="center"/>
            <w:hideMark/>
          </w:tcPr>
          <w:p w14:paraId="5EC160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UPF0325 protein </w:t>
            </w:r>
            <w:proofErr w:type="spellStart"/>
            <w:r w:rsidRPr="003216C5">
              <w:rPr>
                <w:rFonts w:ascii="Times New Roman" w:eastAsia="Times New Roman" w:hAnsi="Times New Roman" w:cs="Times New Roman"/>
                <w:color w:val="000000"/>
                <w:kern w:val="0"/>
                <w:sz w:val="24"/>
                <w:szCs w:val="24"/>
                <w14:ligatures w14:val="none"/>
              </w:rPr>
              <w:t>YaeH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B9840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0.57908</w:t>
            </w:r>
          </w:p>
        </w:tc>
      </w:tr>
      <w:tr w:rsidR="00853057" w:rsidRPr="003216C5" w14:paraId="66ECAE2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2816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P36683</w:t>
            </w:r>
          </w:p>
        </w:tc>
        <w:tc>
          <w:tcPr>
            <w:tcW w:w="7110" w:type="dxa"/>
            <w:tcBorders>
              <w:top w:val="nil"/>
              <w:left w:val="nil"/>
              <w:bottom w:val="single" w:sz="4" w:space="0" w:color="auto"/>
              <w:right w:val="single" w:sz="4" w:space="0" w:color="auto"/>
            </w:tcBorders>
            <w:shd w:val="clear" w:color="auto" w:fill="auto"/>
            <w:noWrap/>
            <w:vAlign w:val="center"/>
            <w:hideMark/>
          </w:tcPr>
          <w:p w14:paraId="77F5B4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Aconitate hydratase B</w:t>
            </w:r>
          </w:p>
        </w:tc>
        <w:tc>
          <w:tcPr>
            <w:tcW w:w="1176" w:type="dxa"/>
            <w:tcBorders>
              <w:top w:val="nil"/>
              <w:left w:val="nil"/>
              <w:bottom w:val="single" w:sz="4" w:space="0" w:color="auto"/>
              <w:right w:val="single" w:sz="4" w:space="0" w:color="auto"/>
            </w:tcBorders>
            <w:shd w:val="clear" w:color="auto" w:fill="auto"/>
            <w:noWrap/>
            <w:vAlign w:val="center"/>
            <w:hideMark/>
          </w:tcPr>
          <w:p w14:paraId="282322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0.56923</w:t>
            </w:r>
          </w:p>
        </w:tc>
      </w:tr>
      <w:tr w:rsidR="00853057" w:rsidRPr="003216C5" w14:paraId="6898CDF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E1DF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P29012</w:t>
            </w:r>
          </w:p>
        </w:tc>
        <w:tc>
          <w:tcPr>
            <w:tcW w:w="7110" w:type="dxa"/>
            <w:tcBorders>
              <w:top w:val="nil"/>
              <w:left w:val="nil"/>
              <w:bottom w:val="single" w:sz="4" w:space="0" w:color="auto"/>
              <w:right w:val="single" w:sz="4" w:space="0" w:color="auto"/>
            </w:tcBorders>
            <w:shd w:val="clear" w:color="auto" w:fill="auto"/>
            <w:noWrap/>
            <w:vAlign w:val="center"/>
            <w:hideMark/>
          </w:tcPr>
          <w:p w14:paraId="145AD43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Alanine racemase, catabolic</w:t>
            </w:r>
          </w:p>
        </w:tc>
        <w:tc>
          <w:tcPr>
            <w:tcW w:w="1176" w:type="dxa"/>
            <w:tcBorders>
              <w:top w:val="nil"/>
              <w:left w:val="nil"/>
              <w:bottom w:val="single" w:sz="4" w:space="0" w:color="auto"/>
              <w:right w:val="single" w:sz="4" w:space="0" w:color="auto"/>
            </w:tcBorders>
            <w:shd w:val="clear" w:color="auto" w:fill="auto"/>
            <w:noWrap/>
            <w:vAlign w:val="center"/>
            <w:hideMark/>
          </w:tcPr>
          <w:p w14:paraId="7B8CEE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0.56476</w:t>
            </w:r>
          </w:p>
        </w:tc>
      </w:tr>
      <w:tr w:rsidR="00853057" w:rsidRPr="003216C5" w14:paraId="39CFDD0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92181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P64596</w:t>
            </w:r>
          </w:p>
        </w:tc>
        <w:tc>
          <w:tcPr>
            <w:tcW w:w="7110" w:type="dxa"/>
            <w:tcBorders>
              <w:top w:val="nil"/>
              <w:left w:val="nil"/>
              <w:bottom w:val="single" w:sz="4" w:space="0" w:color="auto"/>
              <w:right w:val="single" w:sz="4" w:space="0" w:color="auto"/>
            </w:tcBorders>
            <w:shd w:val="clear" w:color="auto" w:fill="auto"/>
            <w:noWrap/>
            <w:vAlign w:val="center"/>
            <w:hideMark/>
          </w:tcPr>
          <w:p w14:paraId="25821F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lipoprotein </w:t>
            </w:r>
            <w:proofErr w:type="spellStart"/>
            <w:r w:rsidRPr="003216C5">
              <w:rPr>
                <w:rFonts w:ascii="Times New Roman" w:eastAsia="Times New Roman" w:hAnsi="Times New Roman" w:cs="Times New Roman"/>
                <w:color w:val="000000"/>
                <w:kern w:val="0"/>
                <w:sz w:val="24"/>
                <w:szCs w:val="24"/>
                <w14:ligatures w14:val="none"/>
              </w:rPr>
              <w:t>DolP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C0869C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0.55619</w:t>
            </w:r>
          </w:p>
        </w:tc>
      </w:tr>
      <w:tr w:rsidR="00853057" w:rsidRPr="003216C5" w14:paraId="7DB1519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65E28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P04983</w:t>
            </w:r>
          </w:p>
        </w:tc>
        <w:tc>
          <w:tcPr>
            <w:tcW w:w="7110" w:type="dxa"/>
            <w:tcBorders>
              <w:top w:val="nil"/>
              <w:left w:val="nil"/>
              <w:bottom w:val="single" w:sz="4" w:space="0" w:color="auto"/>
              <w:right w:val="single" w:sz="4" w:space="0" w:color="auto"/>
            </w:tcBorders>
            <w:shd w:val="clear" w:color="auto" w:fill="auto"/>
            <w:noWrap/>
            <w:vAlign w:val="center"/>
            <w:hideMark/>
          </w:tcPr>
          <w:p w14:paraId="154B99B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Ribose import ATP-binding protein </w:t>
            </w:r>
            <w:proofErr w:type="spellStart"/>
            <w:r w:rsidRPr="003216C5">
              <w:rPr>
                <w:rFonts w:ascii="Times New Roman" w:eastAsia="Times New Roman" w:hAnsi="Times New Roman" w:cs="Times New Roman"/>
                <w:color w:val="000000"/>
                <w:kern w:val="0"/>
                <w:sz w:val="24"/>
                <w:szCs w:val="24"/>
                <w14:ligatures w14:val="none"/>
              </w:rPr>
              <w:t>RbsA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053E6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0.55488</w:t>
            </w:r>
          </w:p>
        </w:tc>
      </w:tr>
      <w:tr w:rsidR="00853057" w:rsidRPr="003216C5" w14:paraId="43F67B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94E0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P0ABD3</w:t>
            </w:r>
          </w:p>
        </w:tc>
        <w:tc>
          <w:tcPr>
            <w:tcW w:w="7110" w:type="dxa"/>
            <w:tcBorders>
              <w:top w:val="nil"/>
              <w:left w:val="nil"/>
              <w:bottom w:val="single" w:sz="4" w:space="0" w:color="auto"/>
              <w:right w:val="single" w:sz="4" w:space="0" w:color="auto"/>
            </w:tcBorders>
            <w:shd w:val="clear" w:color="auto" w:fill="auto"/>
            <w:noWrap/>
            <w:vAlign w:val="center"/>
            <w:hideMark/>
          </w:tcPr>
          <w:p w14:paraId="68627C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Bacterioferritin</w:t>
            </w:r>
          </w:p>
        </w:tc>
        <w:tc>
          <w:tcPr>
            <w:tcW w:w="1176" w:type="dxa"/>
            <w:tcBorders>
              <w:top w:val="nil"/>
              <w:left w:val="nil"/>
              <w:bottom w:val="single" w:sz="4" w:space="0" w:color="auto"/>
              <w:right w:val="single" w:sz="4" w:space="0" w:color="auto"/>
            </w:tcBorders>
            <w:shd w:val="clear" w:color="auto" w:fill="auto"/>
            <w:noWrap/>
            <w:vAlign w:val="center"/>
            <w:hideMark/>
          </w:tcPr>
          <w:p w14:paraId="255B8B2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0.54739</w:t>
            </w:r>
          </w:p>
        </w:tc>
      </w:tr>
      <w:tr w:rsidR="00853057" w:rsidRPr="003216C5" w14:paraId="5F93685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FD6A1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P0C0L2</w:t>
            </w:r>
          </w:p>
        </w:tc>
        <w:tc>
          <w:tcPr>
            <w:tcW w:w="7110" w:type="dxa"/>
            <w:tcBorders>
              <w:top w:val="nil"/>
              <w:left w:val="nil"/>
              <w:bottom w:val="single" w:sz="4" w:space="0" w:color="auto"/>
              <w:right w:val="single" w:sz="4" w:space="0" w:color="auto"/>
            </w:tcBorders>
            <w:shd w:val="clear" w:color="auto" w:fill="auto"/>
            <w:noWrap/>
            <w:vAlign w:val="center"/>
            <w:hideMark/>
          </w:tcPr>
          <w:p w14:paraId="51DB241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Peroxiredoxin </w:t>
            </w:r>
            <w:proofErr w:type="spellStart"/>
            <w:r w:rsidRPr="003216C5">
              <w:rPr>
                <w:rFonts w:ascii="Times New Roman" w:eastAsia="Times New Roman" w:hAnsi="Times New Roman" w:cs="Times New Roman"/>
                <w:color w:val="000000"/>
                <w:kern w:val="0"/>
                <w:sz w:val="24"/>
                <w:szCs w:val="24"/>
                <w14:ligatures w14:val="none"/>
              </w:rPr>
              <w:t>OsmC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F050B6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0.54392</w:t>
            </w:r>
          </w:p>
        </w:tc>
      </w:tr>
      <w:tr w:rsidR="00853057" w:rsidRPr="003216C5" w14:paraId="57CCEC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51626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P46130</w:t>
            </w:r>
          </w:p>
        </w:tc>
        <w:tc>
          <w:tcPr>
            <w:tcW w:w="7110" w:type="dxa"/>
            <w:tcBorders>
              <w:top w:val="nil"/>
              <w:left w:val="nil"/>
              <w:bottom w:val="single" w:sz="4" w:space="0" w:color="auto"/>
              <w:right w:val="single" w:sz="4" w:space="0" w:color="auto"/>
            </w:tcBorders>
            <w:shd w:val="clear" w:color="auto" w:fill="auto"/>
            <w:noWrap/>
            <w:vAlign w:val="center"/>
            <w:hideMark/>
          </w:tcPr>
          <w:p w14:paraId="2DC80BE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acyl-CoA thioester hydrolase </w:t>
            </w:r>
            <w:proofErr w:type="spellStart"/>
            <w:r w:rsidRPr="003216C5">
              <w:rPr>
                <w:rFonts w:ascii="Times New Roman" w:eastAsia="Times New Roman" w:hAnsi="Times New Roman" w:cs="Times New Roman"/>
                <w:color w:val="000000"/>
                <w:kern w:val="0"/>
                <w:sz w:val="24"/>
                <w:szCs w:val="24"/>
                <w14:ligatures w14:val="none"/>
              </w:rPr>
              <w:t>YbhC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E7D4BA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0.53373</w:t>
            </w:r>
          </w:p>
        </w:tc>
      </w:tr>
      <w:tr w:rsidR="00853057" w:rsidRPr="003216C5" w14:paraId="2A3167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9A2E2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P0AE22</w:t>
            </w:r>
          </w:p>
        </w:tc>
        <w:tc>
          <w:tcPr>
            <w:tcW w:w="7110" w:type="dxa"/>
            <w:tcBorders>
              <w:top w:val="nil"/>
              <w:left w:val="nil"/>
              <w:bottom w:val="single" w:sz="4" w:space="0" w:color="auto"/>
              <w:right w:val="single" w:sz="4" w:space="0" w:color="auto"/>
            </w:tcBorders>
            <w:shd w:val="clear" w:color="auto" w:fill="auto"/>
            <w:noWrap/>
            <w:vAlign w:val="center"/>
            <w:hideMark/>
          </w:tcPr>
          <w:p w14:paraId="14E8D8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Class B acid phosphatase</w:t>
            </w:r>
          </w:p>
        </w:tc>
        <w:tc>
          <w:tcPr>
            <w:tcW w:w="1176" w:type="dxa"/>
            <w:tcBorders>
              <w:top w:val="nil"/>
              <w:left w:val="nil"/>
              <w:bottom w:val="single" w:sz="4" w:space="0" w:color="auto"/>
              <w:right w:val="single" w:sz="4" w:space="0" w:color="auto"/>
            </w:tcBorders>
            <w:shd w:val="clear" w:color="auto" w:fill="auto"/>
            <w:noWrap/>
            <w:vAlign w:val="center"/>
            <w:hideMark/>
          </w:tcPr>
          <w:p w14:paraId="43CCFDC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0.53180</w:t>
            </w:r>
          </w:p>
        </w:tc>
      </w:tr>
      <w:tr w:rsidR="00853057" w:rsidRPr="003216C5" w14:paraId="3E19E8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4607F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P76187</w:t>
            </w:r>
          </w:p>
        </w:tc>
        <w:tc>
          <w:tcPr>
            <w:tcW w:w="7110" w:type="dxa"/>
            <w:tcBorders>
              <w:top w:val="nil"/>
              <w:left w:val="nil"/>
              <w:bottom w:val="single" w:sz="4" w:space="0" w:color="auto"/>
              <w:right w:val="single" w:sz="4" w:space="0" w:color="auto"/>
            </w:tcBorders>
            <w:shd w:val="clear" w:color="auto" w:fill="auto"/>
            <w:noWrap/>
            <w:vAlign w:val="center"/>
            <w:hideMark/>
          </w:tcPr>
          <w:p w14:paraId="4511A5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Oxidoreductase </w:t>
            </w:r>
            <w:proofErr w:type="spellStart"/>
            <w:r w:rsidRPr="003216C5">
              <w:rPr>
                <w:rFonts w:ascii="Times New Roman" w:eastAsia="Times New Roman" w:hAnsi="Times New Roman" w:cs="Times New Roman"/>
                <w:color w:val="000000"/>
                <w:kern w:val="0"/>
                <w:sz w:val="24"/>
                <w:szCs w:val="24"/>
                <w14:ligatures w14:val="none"/>
              </w:rPr>
              <w:t>YdhF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104BED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0.52918</w:t>
            </w:r>
          </w:p>
        </w:tc>
      </w:tr>
      <w:tr w:rsidR="00853057" w:rsidRPr="003216C5" w14:paraId="3E94D3E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0B21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P76116</w:t>
            </w:r>
          </w:p>
        </w:tc>
        <w:tc>
          <w:tcPr>
            <w:tcW w:w="7110" w:type="dxa"/>
            <w:tcBorders>
              <w:top w:val="nil"/>
              <w:left w:val="nil"/>
              <w:bottom w:val="single" w:sz="4" w:space="0" w:color="auto"/>
              <w:right w:val="single" w:sz="4" w:space="0" w:color="auto"/>
            </w:tcBorders>
            <w:shd w:val="clear" w:color="auto" w:fill="auto"/>
            <w:noWrap/>
            <w:vAlign w:val="center"/>
            <w:hideMark/>
          </w:tcPr>
          <w:p w14:paraId="5D17AA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YncE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FF2543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0.50631</w:t>
            </w:r>
          </w:p>
        </w:tc>
      </w:tr>
      <w:tr w:rsidR="00853057" w:rsidRPr="003216C5" w14:paraId="6C71C6D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92721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P61517</w:t>
            </w:r>
          </w:p>
        </w:tc>
        <w:tc>
          <w:tcPr>
            <w:tcW w:w="7110" w:type="dxa"/>
            <w:tcBorders>
              <w:top w:val="nil"/>
              <w:left w:val="nil"/>
              <w:bottom w:val="single" w:sz="4" w:space="0" w:color="auto"/>
              <w:right w:val="single" w:sz="4" w:space="0" w:color="auto"/>
            </w:tcBorders>
            <w:shd w:val="clear" w:color="auto" w:fill="auto"/>
            <w:noWrap/>
            <w:vAlign w:val="center"/>
            <w:hideMark/>
          </w:tcPr>
          <w:p w14:paraId="032F3A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Carbonic anhydrase 2</w:t>
            </w:r>
          </w:p>
        </w:tc>
        <w:tc>
          <w:tcPr>
            <w:tcW w:w="1176" w:type="dxa"/>
            <w:tcBorders>
              <w:top w:val="nil"/>
              <w:left w:val="nil"/>
              <w:bottom w:val="single" w:sz="4" w:space="0" w:color="auto"/>
              <w:right w:val="single" w:sz="4" w:space="0" w:color="auto"/>
            </w:tcBorders>
            <w:shd w:val="clear" w:color="auto" w:fill="auto"/>
            <w:noWrap/>
            <w:vAlign w:val="center"/>
            <w:hideMark/>
          </w:tcPr>
          <w:p w14:paraId="45DDE39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0.49622</w:t>
            </w:r>
          </w:p>
        </w:tc>
      </w:tr>
      <w:tr w:rsidR="00853057" w:rsidRPr="003216C5" w14:paraId="7705E20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E712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P0A836</w:t>
            </w:r>
          </w:p>
        </w:tc>
        <w:tc>
          <w:tcPr>
            <w:tcW w:w="7110" w:type="dxa"/>
            <w:tcBorders>
              <w:top w:val="nil"/>
              <w:left w:val="nil"/>
              <w:bottom w:val="single" w:sz="4" w:space="0" w:color="auto"/>
              <w:right w:val="single" w:sz="4" w:space="0" w:color="auto"/>
            </w:tcBorders>
            <w:shd w:val="clear" w:color="auto" w:fill="auto"/>
            <w:noWrap/>
            <w:vAlign w:val="center"/>
            <w:hideMark/>
          </w:tcPr>
          <w:p w14:paraId="32B9FE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Succinate--CoA ligase [ADP-forming] subunit beta</w:t>
            </w:r>
          </w:p>
        </w:tc>
        <w:tc>
          <w:tcPr>
            <w:tcW w:w="1176" w:type="dxa"/>
            <w:tcBorders>
              <w:top w:val="nil"/>
              <w:left w:val="nil"/>
              <w:bottom w:val="single" w:sz="4" w:space="0" w:color="auto"/>
              <w:right w:val="single" w:sz="4" w:space="0" w:color="auto"/>
            </w:tcBorders>
            <w:shd w:val="clear" w:color="auto" w:fill="auto"/>
            <w:noWrap/>
            <w:vAlign w:val="center"/>
            <w:hideMark/>
          </w:tcPr>
          <w:p w14:paraId="2473516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0.49284</w:t>
            </w:r>
          </w:p>
        </w:tc>
      </w:tr>
      <w:tr w:rsidR="00853057" w:rsidRPr="003216C5" w14:paraId="461523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BE41E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P0A9L8</w:t>
            </w:r>
          </w:p>
        </w:tc>
        <w:tc>
          <w:tcPr>
            <w:tcW w:w="7110" w:type="dxa"/>
            <w:tcBorders>
              <w:top w:val="nil"/>
              <w:left w:val="nil"/>
              <w:bottom w:val="single" w:sz="4" w:space="0" w:color="auto"/>
              <w:right w:val="single" w:sz="4" w:space="0" w:color="auto"/>
            </w:tcBorders>
            <w:shd w:val="clear" w:color="auto" w:fill="auto"/>
            <w:noWrap/>
            <w:vAlign w:val="center"/>
            <w:hideMark/>
          </w:tcPr>
          <w:p w14:paraId="18F2F65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Pyrroline-5-carboxylate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3BE11C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0.48048</w:t>
            </w:r>
          </w:p>
        </w:tc>
      </w:tr>
      <w:tr w:rsidR="00853057" w:rsidRPr="003216C5" w14:paraId="4A4EF07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0301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P41409</w:t>
            </w:r>
          </w:p>
        </w:tc>
        <w:tc>
          <w:tcPr>
            <w:tcW w:w="7110" w:type="dxa"/>
            <w:tcBorders>
              <w:top w:val="nil"/>
              <w:left w:val="nil"/>
              <w:bottom w:val="single" w:sz="4" w:space="0" w:color="auto"/>
              <w:right w:val="single" w:sz="4" w:space="0" w:color="auto"/>
            </w:tcBorders>
            <w:shd w:val="clear" w:color="auto" w:fill="auto"/>
            <w:noWrap/>
            <w:vAlign w:val="center"/>
            <w:hideMark/>
          </w:tcPr>
          <w:p w14:paraId="724CBF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Pyrimidine-specific ribonucleoside hydrolase </w:t>
            </w:r>
            <w:proofErr w:type="spellStart"/>
            <w:r w:rsidRPr="003216C5">
              <w:rPr>
                <w:rFonts w:ascii="Times New Roman" w:eastAsia="Times New Roman" w:hAnsi="Times New Roman" w:cs="Times New Roman"/>
                <w:color w:val="000000"/>
                <w:kern w:val="0"/>
                <w:sz w:val="24"/>
                <w:szCs w:val="24"/>
                <w14:ligatures w14:val="none"/>
              </w:rPr>
              <w:t>RihA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552889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0.47089</w:t>
            </w:r>
          </w:p>
        </w:tc>
      </w:tr>
      <w:tr w:rsidR="00853057" w:rsidRPr="003216C5" w14:paraId="2ACBCBE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6C808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P39160</w:t>
            </w:r>
          </w:p>
        </w:tc>
        <w:tc>
          <w:tcPr>
            <w:tcW w:w="7110" w:type="dxa"/>
            <w:tcBorders>
              <w:top w:val="nil"/>
              <w:left w:val="nil"/>
              <w:bottom w:val="single" w:sz="4" w:space="0" w:color="auto"/>
              <w:right w:val="single" w:sz="4" w:space="0" w:color="auto"/>
            </w:tcBorders>
            <w:shd w:val="clear" w:color="auto" w:fill="auto"/>
            <w:noWrap/>
            <w:vAlign w:val="center"/>
            <w:hideMark/>
          </w:tcPr>
          <w:p w14:paraId="4A8C108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D-mannonate oxidoreductase</w:t>
            </w:r>
          </w:p>
        </w:tc>
        <w:tc>
          <w:tcPr>
            <w:tcW w:w="1176" w:type="dxa"/>
            <w:tcBorders>
              <w:top w:val="nil"/>
              <w:left w:val="nil"/>
              <w:bottom w:val="single" w:sz="4" w:space="0" w:color="auto"/>
              <w:right w:val="single" w:sz="4" w:space="0" w:color="auto"/>
            </w:tcBorders>
            <w:shd w:val="clear" w:color="auto" w:fill="auto"/>
            <w:noWrap/>
            <w:vAlign w:val="center"/>
            <w:hideMark/>
          </w:tcPr>
          <w:p w14:paraId="7A625E6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0.46351</w:t>
            </w:r>
          </w:p>
        </w:tc>
      </w:tr>
      <w:tr w:rsidR="00853057" w:rsidRPr="003216C5" w14:paraId="1CE1016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5AA2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P0ACB0</w:t>
            </w:r>
          </w:p>
        </w:tc>
        <w:tc>
          <w:tcPr>
            <w:tcW w:w="7110" w:type="dxa"/>
            <w:tcBorders>
              <w:top w:val="nil"/>
              <w:left w:val="nil"/>
              <w:bottom w:val="single" w:sz="4" w:space="0" w:color="auto"/>
              <w:right w:val="single" w:sz="4" w:space="0" w:color="auto"/>
            </w:tcBorders>
            <w:shd w:val="clear" w:color="auto" w:fill="auto"/>
            <w:noWrap/>
            <w:vAlign w:val="center"/>
            <w:hideMark/>
          </w:tcPr>
          <w:p w14:paraId="1B1EC7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Replicative DNA helicase</w:t>
            </w:r>
          </w:p>
        </w:tc>
        <w:tc>
          <w:tcPr>
            <w:tcW w:w="1176" w:type="dxa"/>
            <w:tcBorders>
              <w:top w:val="nil"/>
              <w:left w:val="nil"/>
              <w:bottom w:val="single" w:sz="4" w:space="0" w:color="auto"/>
              <w:right w:val="single" w:sz="4" w:space="0" w:color="auto"/>
            </w:tcBorders>
            <w:shd w:val="clear" w:color="auto" w:fill="auto"/>
            <w:noWrap/>
            <w:vAlign w:val="center"/>
            <w:hideMark/>
          </w:tcPr>
          <w:p w14:paraId="06E867C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0.46268</w:t>
            </w:r>
          </w:p>
        </w:tc>
      </w:tr>
      <w:tr w:rsidR="00853057" w:rsidRPr="003216C5" w14:paraId="56693A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FE846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P0ABC7</w:t>
            </w:r>
          </w:p>
        </w:tc>
        <w:tc>
          <w:tcPr>
            <w:tcW w:w="7110" w:type="dxa"/>
            <w:tcBorders>
              <w:top w:val="nil"/>
              <w:left w:val="nil"/>
              <w:bottom w:val="single" w:sz="4" w:space="0" w:color="auto"/>
              <w:right w:val="single" w:sz="4" w:space="0" w:color="auto"/>
            </w:tcBorders>
            <w:shd w:val="clear" w:color="auto" w:fill="auto"/>
            <w:noWrap/>
            <w:vAlign w:val="center"/>
            <w:hideMark/>
          </w:tcPr>
          <w:p w14:paraId="052B77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Modulator of </w:t>
            </w:r>
            <w:proofErr w:type="spellStart"/>
            <w:r w:rsidRPr="003216C5">
              <w:rPr>
                <w:rFonts w:ascii="Times New Roman" w:eastAsia="Times New Roman" w:hAnsi="Times New Roman" w:cs="Times New Roman"/>
                <w:color w:val="000000"/>
                <w:kern w:val="0"/>
                <w:sz w:val="24"/>
                <w:szCs w:val="24"/>
                <w14:ligatures w14:val="none"/>
              </w:rPr>
              <w:t>FtsH</w:t>
            </w:r>
            <w:proofErr w:type="spellEnd"/>
            <w:r w:rsidRPr="003216C5">
              <w:rPr>
                <w:rFonts w:ascii="Times New Roman" w:eastAsia="Times New Roman" w:hAnsi="Times New Roman" w:cs="Times New Roman"/>
                <w:color w:val="000000"/>
                <w:kern w:val="0"/>
                <w:sz w:val="24"/>
                <w:szCs w:val="24"/>
                <w14:ligatures w14:val="none"/>
              </w:rPr>
              <w:t xml:space="preserve"> protease </w:t>
            </w:r>
            <w:proofErr w:type="spellStart"/>
            <w:r w:rsidRPr="003216C5">
              <w:rPr>
                <w:rFonts w:ascii="Times New Roman" w:eastAsia="Times New Roman" w:hAnsi="Times New Roman" w:cs="Times New Roman"/>
                <w:color w:val="000000"/>
                <w:kern w:val="0"/>
                <w:sz w:val="24"/>
                <w:szCs w:val="24"/>
                <w14:ligatures w14:val="none"/>
              </w:rPr>
              <w:t>HflK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FA2DF9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0.46123</w:t>
            </w:r>
          </w:p>
        </w:tc>
      </w:tr>
      <w:tr w:rsidR="00853057" w:rsidRPr="003216C5" w14:paraId="3B5E6C4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F981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P0AEE5</w:t>
            </w:r>
          </w:p>
        </w:tc>
        <w:tc>
          <w:tcPr>
            <w:tcW w:w="7110" w:type="dxa"/>
            <w:tcBorders>
              <w:top w:val="nil"/>
              <w:left w:val="nil"/>
              <w:bottom w:val="single" w:sz="4" w:space="0" w:color="auto"/>
              <w:right w:val="single" w:sz="4" w:space="0" w:color="auto"/>
            </w:tcBorders>
            <w:shd w:val="clear" w:color="auto" w:fill="auto"/>
            <w:noWrap/>
            <w:vAlign w:val="center"/>
            <w:hideMark/>
          </w:tcPr>
          <w:p w14:paraId="07E26D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D-galactose/methyl-</w:t>
            </w:r>
            <w:proofErr w:type="spellStart"/>
            <w:r w:rsidRPr="003216C5">
              <w:rPr>
                <w:rFonts w:ascii="Times New Roman" w:eastAsia="Times New Roman" w:hAnsi="Times New Roman" w:cs="Times New Roman"/>
                <w:color w:val="000000"/>
                <w:kern w:val="0"/>
                <w:sz w:val="24"/>
                <w:szCs w:val="24"/>
                <w14:ligatures w14:val="none"/>
              </w:rPr>
              <w:t>galactoside</w:t>
            </w:r>
            <w:proofErr w:type="spellEnd"/>
            <w:r w:rsidRPr="003216C5">
              <w:rPr>
                <w:rFonts w:ascii="Times New Roman" w:eastAsia="Times New Roman" w:hAnsi="Times New Roman" w:cs="Times New Roman"/>
                <w:color w:val="000000"/>
                <w:kern w:val="0"/>
                <w:sz w:val="24"/>
                <w:szCs w:val="24"/>
                <w14:ligatures w14:val="none"/>
              </w:rPr>
              <w:t xml:space="preserve"> binding periplasmic protein </w:t>
            </w:r>
            <w:proofErr w:type="spellStart"/>
            <w:r w:rsidRPr="003216C5">
              <w:rPr>
                <w:rFonts w:ascii="Times New Roman" w:eastAsia="Times New Roman" w:hAnsi="Times New Roman" w:cs="Times New Roman"/>
                <w:color w:val="000000"/>
                <w:kern w:val="0"/>
                <w:sz w:val="24"/>
                <w:szCs w:val="24"/>
                <w14:ligatures w14:val="none"/>
              </w:rPr>
              <w:t>MglB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4A28F4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0.45960</w:t>
            </w:r>
          </w:p>
        </w:tc>
      </w:tr>
      <w:tr w:rsidR="00853057" w:rsidRPr="003216C5" w14:paraId="1B84F9B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6BE9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P24232</w:t>
            </w:r>
          </w:p>
        </w:tc>
        <w:tc>
          <w:tcPr>
            <w:tcW w:w="7110" w:type="dxa"/>
            <w:tcBorders>
              <w:top w:val="nil"/>
              <w:left w:val="nil"/>
              <w:bottom w:val="single" w:sz="4" w:space="0" w:color="auto"/>
              <w:right w:val="single" w:sz="4" w:space="0" w:color="auto"/>
            </w:tcBorders>
            <w:shd w:val="clear" w:color="auto" w:fill="auto"/>
            <w:noWrap/>
            <w:vAlign w:val="center"/>
            <w:hideMark/>
          </w:tcPr>
          <w:p w14:paraId="36FA340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Flavohemoprotein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7AA4E2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0.43339</w:t>
            </w:r>
          </w:p>
        </w:tc>
      </w:tr>
      <w:tr w:rsidR="00853057" w:rsidRPr="003216C5" w14:paraId="5D67F6D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6BFF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P0AFK0</w:t>
            </w:r>
          </w:p>
        </w:tc>
        <w:tc>
          <w:tcPr>
            <w:tcW w:w="7110" w:type="dxa"/>
            <w:tcBorders>
              <w:top w:val="nil"/>
              <w:left w:val="nil"/>
              <w:bottom w:val="single" w:sz="4" w:space="0" w:color="auto"/>
              <w:right w:val="single" w:sz="4" w:space="0" w:color="auto"/>
            </w:tcBorders>
            <w:shd w:val="clear" w:color="auto" w:fill="auto"/>
            <w:noWrap/>
            <w:vAlign w:val="center"/>
            <w:hideMark/>
          </w:tcPr>
          <w:p w14:paraId="65264F5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PmbA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9BE1C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0.42729</w:t>
            </w:r>
          </w:p>
        </w:tc>
      </w:tr>
      <w:tr w:rsidR="00853057" w:rsidRPr="003216C5" w14:paraId="54D90A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75EB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P0A752</w:t>
            </w:r>
          </w:p>
        </w:tc>
        <w:tc>
          <w:tcPr>
            <w:tcW w:w="7110" w:type="dxa"/>
            <w:tcBorders>
              <w:top w:val="nil"/>
              <w:left w:val="nil"/>
              <w:bottom w:val="single" w:sz="4" w:space="0" w:color="auto"/>
              <w:right w:val="single" w:sz="4" w:space="0" w:color="auto"/>
            </w:tcBorders>
            <w:shd w:val="clear" w:color="auto" w:fill="auto"/>
            <w:noWrap/>
            <w:vAlign w:val="center"/>
            <w:hideMark/>
          </w:tcPr>
          <w:p w14:paraId="5EE112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Nicotinate-nucleotide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BA06F4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0.41503</w:t>
            </w:r>
          </w:p>
        </w:tc>
      </w:tr>
      <w:tr w:rsidR="00853057" w:rsidRPr="003216C5" w14:paraId="1545EF3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56CDED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P0A746</w:t>
            </w:r>
          </w:p>
        </w:tc>
        <w:tc>
          <w:tcPr>
            <w:tcW w:w="7110" w:type="dxa"/>
            <w:tcBorders>
              <w:top w:val="nil"/>
              <w:left w:val="nil"/>
              <w:bottom w:val="single" w:sz="4" w:space="0" w:color="auto"/>
              <w:right w:val="single" w:sz="4" w:space="0" w:color="auto"/>
            </w:tcBorders>
            <w:shd w:val="clear" w:color="auto" w:fill="auto"/>
            <w:noWrap/>
            <w:vAlign w:val="center"/>
            <w:hideMark/>
          </w:tcPr>
          <w:p w14:paraId="5CAE11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Peptide methionine sulfoxide reductase </w:t>
            </w:r>
            <w:proofErr w:type="spellStart"/>
            <w:r w:rsidRPr="003216C5">
              <w:rPr>
                <w:rFonts w:ascii="Times New Roman" w:eastAsia="Times New Roman" w:hAnsi="Times New Roman" w:cs="Times New Roman"/>
                <w:color w:val="000000"/>
                <w:kern w:val="0"/>
                <w:sz w:val="24"/>
                <w:szCs w:val="24"/>
                <w14:ligatures w14:val="none"/>
              </w:rPr>
              <w:t>MsrB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CE1960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0.40219</w:t>
            </w:r>
          </w:p>
        </w:tc>
      </w:tr>
      <w:tr w:rsidR="00853057" w:rsidRPr="003216C5" w14:paraId="50D5977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F745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P27248</w:t>
            </w:r>
          </w:p>
        </w:tc>
        <w:tc>
          <w:tcPr>
            <w:tcW w:w="7110" w:type="dxa"/>
            <w:tcBorders>
              <w:top w:val="nil"/>
              <w:left w:val="nil"/>
              <w:bottom w:val="single" w:sz="4" w:space="0" w:color="auto"/>
              <w:right w:val="single" w:sz="4" w:space="0" w:color="auto"/>
            </w:tcBorders>
            <w:shd w:val="clear" w:color="auto" w:fill="auto"/>
            <w:noWrap/>
            <w:vAlign w:val="center"/>
            <w:hideMark/>
          </w:tcPr>
          <w:p w14:paraId="47372F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Aminomethyltransferase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B1B493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0.37918</w:t>
            </w:r>
          </w:p>
        </w:tc>
      </w:tr>
      <w:tr w:rsidR="00853057" w:rsidRPr="003216C5" w14:paraId="77DEED6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2025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Q46845</w:t>
            </w:r>
          </w:p>
        </w:tc>
        <w:tc>
          <w:tcPr>
            <w:tcW w:w="7110" w:type="dxa"/>
            <w:tcBorders>
              <w:top w:val="nil"/>
              <w:left w:val="nil"/>
              <w:bottom w:val="single" w:sz="4" w:space="0" w:color="auto"/>
              <w:right w:val="single" w:sz="4" w:space="0" w:color="auto"/>
            </w:tcBorders>
            <w:shd w:val="clear" w:color="auto" w:fill="auto"/>
            <w:noWrap/>
            <w:vAlign w:val="center"/>
            <w:hideMark/>
          </w:tcPr>
          <w:p w14:paraId="454654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Disulfide-bond oxidoreductase </w:t>
            </w:r>
            <w:proofErr w:type="spellStart"/>
            <w:r w:rsidRPr="003216C5">
              <w:rPr>
                <w:rFonts w:ascii="Times New Roman" w:eastAsia="Times New Roman" w:hAnsi="Times New Roman" w:cs="Times New Roman"/>
                <w:color w:val="000000"/>
                <w:kern w:val="0"/>
                <w:sz w:val="24"/>
                <w:szCs w:val="24"/>
                <w14:ligatures w14:val="none"/>
              </w:rPr>
              <w:t>YghU</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61251F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0.37651</w:t>
            </w:r>
          </w:p>
        </w:tc>
      </w:tr>
      <w:tr w:rsidR="00853057" w:rsidRPr="003216C5" w14:paraId="5F31A01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47957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P30859</w:t>
            </w:r>
          </w:p>
        </w:tc>
        <w:tc>
          <w:tcPr>
            <w:tcW w:w="7110" w:type="dxa"/>
            <w:tcBorders>
              <w:top w:val="nil"/>
              <w:left w:val="nil"/>
              <w:bottom w:val="single" w:sz="4" w:space="0" w:color="auto"/>
              <w:right w:val="single" w:sz="4" w:space="0" w:color="auto"/>
            </w:tcBorders>
            <w:shd w:val="clear" w:color="auto" w:fill="auto"/>
            <w:noWrap/>
            <w:vAlign w:val="center"/>
            <w:hideMark/>
          </w:tcPr>
          <w:p w14:paraId="5B3DBD7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Putative ABC transporter arginine-binding protein 2</w:t>
            </w:r>
          </w:p>
        </w:tc>
        <w:tc>
          <w:tcPr>
            <w:tcW w:w="1176" w:type="dxa"/>
            <w:tcBorders>
              <w:top w:val="nil"/>
              <w:left w:val="nil"/>
              <w:bottom w:val="single" w:sz="4" w:space="0" w:color="auto"/>
              <w:right w:val="single" w:sz="4" w:space="0" w:color="auto"/>
            </w:tcBorders>
            <w:shd w:val="clear" w:color="auto" w:fill="auto"/>
            <w:noWrap/>
            <w:vAlign w:val="center"/>
            <w:hideMark/>
          </w:tcPr>
          <w:p w14:paraId="6A9B344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0.37625</w:t>
            </w:r>
          </w:p>
        </w:tc>
      </w:tr>
      <w:tr w:rsidR="00853057" w:rsidRPr="003216C5" w14:paraId="032AD3B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D8A9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P76346</w:t>
            </w:r>
          </w:p>
        </w:tc>
        <w:tc>
          <w:tcPr>
            <w:tcW w:w="7110" w:type="dxa"/>
            <w:tcBorders>
              <w:top w:val="nil"/>
              <w:left w:val="nil"/>
              <w:bottom w:val="single" w:sz="4" w:space="0" w:color="auto"/>
              <w:right w:val="single" w:sz="4" w:space="0" w:color="auto"/>
            </w:tcBorders>
            <w:shd w:val="clear" w:color="auto" w:fill="auto"/>
            <w:noWrap/>
            <w:vAlign w:val="center"/>
            <w:hideMark/>
          </w:tcPr>
          <w:p w14:paraId="4BF1C7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MtfA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58DFCE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0.36474</w:t>
            </w:r>
          </w:p>
        </w:tc>
      </w:tr>
      <w:tr w:rsidR="00853057" w:rsidRPr="003216C5" w14:paraId="67E2F6F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0847F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P0ACC3</w:t>
            </w:r>
          </w:p>
        </w:tc>
        <w:tc>
          <w:tcPr>
            <w:tcW w:w="7110" w:type="dxa"/>
            <w:tcBorders>
              <w:top w:val="nil"/>
              <w:left w:val="nil"/>
              <w:bottom w:val="single" w:sz="4" w:space="0" w:color="auto"/>
              <w:right w:val="single" w:sz="4" w:space="0" w:color="auto"/>
            </w:tcBorders>
            <w:shd w:val="clear" w:color="auto" w:fill="auto"/>
            <w:noWrap/>
            <w:vAlign w:val="center"/>
            <w:hideMark/>
          </w:tcPr>
          <w:p w14:paraId="61BD31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insertion protein </w:t>
            </w:r>
            <w:proofErr w:type="spellStart"/>
            <w:r w:rsidRPr="003216C5">
              <w:rPr>
                <w:rFonts w:ascii="Times New Roman" w:eastAsia="Times New Roman" w:hAnsi="Times New Roman" w:cs="Times New Roman"/>
                <w:color w:val="000000"/>
                <w:kern w:val="0"/>
                <w:sz w:val="24"/>
                <w:szCs w:val="24"/>
                <w14:ligatures w14:val="none"/>
              </w:rPr>
              <w:t>ErpA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22F9E9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0.36378</w:t>
            </w:r>
          </w:p>
        </w:tc>
      </w:tr>
      <w:tr w:rsidR="00853057" w:rsidRPr="003216C5" w14:paraId="7E66661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2A51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P0A9P0</w:t>
            </w:r>
          </w:p>
        </w:tc>
        <w:tc>
          <w:tcPr>
            <w:tcW w:w="7110" w:type="dxa"/>
            <w:tcBorders>
              <w:top w:val="nil"/>
              <w:left w:val="nil"/>
              <w:bottom w:val="single" w:sz="4" w:space="0" w:color="auto"/>
              <w:right w:val="single" w:sz="4" w:space="0" w:color="auto"/>
            </w:tcBorders>
            <w:shd w:val="clear" w:color="auto" w:fill="auto"/>
            <w:noWrap/>
            <w:vAlign w:val="center"/>
            <w:hideMark/>
          </w:tcPr>
          <w:p w14:paraId="378D41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Dihydrolipoyl</w:t>
            </w:r>
            <w:proofErr w:type="spellEnd"/>
            <w:r w:rsidRPr="003216C5">
              <w:rPr>
                <w:rFonts w:ascii="Times New Roman" w:eastAsia="Times New Roman" w:hAnsi="Times New Roman" w:cs="Times New Roman"/>
                <w:color w:val="000000"/>
                <w:kern w:val="0"/>
                <w:sz w:val="24"/>
                <w:szCs w:val="24"/>
                <w14:ligatures w14:val="none"/>
              </w:rPr>
              <w:t xml:space="preserv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411C86A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0.35135</w:t>
            </w:r>
          </w:p>
        </w:tc>
      </w:tr>
      <w:tr w:rsidR="00853057" w:rsidRPr="003216C5" w14:paraId="5045EAD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6888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P76177</w:t>
            </w:r>
          </w:p>
        </w:tc>
        <w:tc>
          <w:tcPr>
            <w:tcW w:w="7110" w:type="dxa"/>
            <w:tcBorders>
              <w:top w:val="nil"/>
              <w:left w:val="nil"/>
              <w:bottom w:val="single" w:sz="4" w:space="0" w:color="auto"/>
              <w:right w:val="single" w:sz="4" w:space="0" w:color="auto"/>
            </w:tcBorders>
            <w:shd w:val="clear" w:color="auto" w:fill="auto"/>
            <w:noWrap/>
            <w:vAlign w:val="center"/>
            <w:hideMark/>
          </w:tcPr>
          <w:p w14:paraId="7A4D77F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YdgH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8FF96B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0.34664</w:t>
            </w:r>
          </w:p>
        </w:tc>
      </w:tr>
      <w:tr w:rsidR="00853057" w:rsidRPr="003216C5" w14:paraId="6D76FF4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54ECC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P07017</w:t>
            </w:r>
          </w:p>
        </w:tc>
        <w:tc>
          <w:tcPr>
            <w:tcW w:w="7110" w:type="dxa"/>
            <w:tcBorders>
              <w:top w:val="nil"/>
              <w:left w:val="nil"/>
              <w:bottom w:val="single" w:sz="4" w:space="0" w:color="auto"/>
              <w:right w:val="single" w:sz="4" w:space="0" w:color="auto"/>
            </w:tcBorders>
            <w:shd w:val="clear" w:color="auto" w:fill="auto"/>
            <w:noWrap/>
            <w:vAlign w:val="center"/>
            <w:hideMark/>
          </w:tcPr>
          <w:p w14:paraId="5B1AD7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Methyl-accepting chemotaxis protein II</w:t>
            </w:r>
          </w:p>
        </w:tc>
        <w:tc>
          <w:tcPr>
            <w:tcW w:w="1176" w:type="dxa"/>
            <w:tcBorders>
              <w:top w:val="nil"/>
              <w:left w:val="nil"/>
              <w:bottom w:val="single" w:sz="4" w:space="0" w:color="auto"/>
              <w:right w:val="single" w:sz="4" w:space="0" w:color="auto"/>
            </w:tcBorders>
            <w:shd w:val="clear" w:color="auto" w:fill="auto"/>
            <w:noWrap/>
            <w:vAlign w:val="center"/>
            <w:hideMark/>
          </w:tcPr>
          <w:p w14:paraId="2FB9296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0.34631</w:t>
            </w:r>
          </w:p>
        </w:tc>
      </w:tr>
      <w:tr w:rsidR="00853057" w:rsidRPr="003216C5" w14:paraId="6097D0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2D42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P02925</w:t>
            </w:r>
          </w:p>
        </w:tc>
        <w:tc>
          <w:tcPr>
            <w:tcW w:w="7110" w:type="dxa"/>
            <w:tcBorders>
              <w:top w:val="nil"/>
              <w:left w:val="nil"/>
              <w:bottom w:val="single" w:sz="4" w:space="0" w:color="auto"/>
              <w:right w:val="single" w:sz="4" w:space="0" w:color="auto"/>
            </w:tcBorders>
            <w:shd w:val="clear" w:color="auto" w:fill="auto"/>
            <w:noWrap/>
            <w:vAlign w:val="center"/>
            <w:hideMark/>
          </w:tcPr>
          <w:p w14:paraId="2869A3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Ribose import binding protein </w:t>
            </w:r>
            <w:proofErr w:type="spellStart"/>
            <w:r w:rsidRPr="003216C5">
              <w:rPr>
                <w:rFonts w:ascii="Times New Roman" w:eastAsia="Times New Roman" w:hAnsi="Times New Roman" w:cs="Times New Roman"/>
                <w:color w:val="000000"/>
                <w:kern w:val="0"/>
                <w:sz w:val="24"/>
                <w:szCs w:val="24"/>
                <w14:ligatures w14:val="none"/>
              </w:rPr>
              <w:t>RbsB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7B7C89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0.34520</w:t>
            </w:r>
          </w:p>
        </w:tc>
      </w:tr>
      <w:tr w:rsidR="00853057" w:rsidRPr="003216C5" w14:paraId="17144C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166D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P03841</w:t>
            </w:r>
          </w:p>
        </w:tc>
        <w:tc>
          <w:tcPr>
            <w:tcW w:w="7110" w:type="dxa"/>
            <w:tcBorders>
              <w:top w:val="nil"/>
              <w:left w:val="nil"/>
              <w:bottom w:val="single" w:sz="4" w:space="0" w:color="auto"/>
              <w:right w:val="single" w:sz="4" w:space="0" w:color="auto"/>
            </w:tcBorders>
            <w:shd w:val="clear" w:color="auto" w:fill="auto"/>
            <w:noWrap/>
            <w:vAlign w:val="center"/>
            <w:hideMark/>
          </w:tcPr>
          <w:p w14:paraId="66663B7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Maltose operon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7B05582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0.33115</w:t>
            </w:r>
          </w:p>
        </w:tc>
      </w:tr>
      <w:tr w:rsidR="00853057" w:rsidRPr="003216C5" w14:paraId="5304A6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B768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P0A799</w:t>
            </w:r>
          </w:p>
        </w:tc>
        <w:tc>
          <w:tcPr>
            <w:tcW w:w="7110" w:type="dxa"/>
            <w:tcBorders>
              <w:top w:val="nil"/>
              <w:left w:val="nil"/>
              <w:bottom w:val="single" w:sz="4" w:space="0" w:color="auto"/>
              <w:right w:val="single" w:sz="4" w:space="0" w:color="auto"/>
            </w:tcBorders>
            <w:shd w:val="clear" w:color="auto" w:fill="auto"/>
            <w:noWrap/>
            <w:vAlign w:val="center"/>
            <w:hideMark/>
          </w:tcPr>
          <w:p w14:paraId="173733F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Phosphoglycerate kinase</w:t>
            </w:r>
          </w:p>
        </w:tc>
        <w:tc>
          <w:tcPr>
            <w:tcW w:w="1176" w:type="dxa"/>
            <w:tcBorders>
              <w:top w:val="nil"/>
              <w:left w:val="nil"/>
              <w:bottom w:val="single" w:sz="4" w:space="0" w:color="auto"/>
              <w:right w:val="single" w:sz="4" w:space="0" w:color="auto"/>
            </w:tcBorders>
            <w:shd w:val="clear" w:color="auto" w:fill="auto"/>
            <w:noWrap/>
            <w:vAlign w:val="center"/>
            <w:hideMark/>
          </w:tcPr>
          <w:p w14:paraId="3BD0C43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0.32598</w:t>
            </w:r>
          </w:p>
        </w:tc>
      </w:tr>
      <w:tr w:rsidR="00853057" w:rsidRPr="003216C5" w14:paraId="758D47A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65B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P0A968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7BE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Cold shock-like protein </w:t>
            </w:r>
            <w:proofErr w:type="spellStart"/>
            <w:r w:rsidRPr="003216C5">
              <w:rPr>
                <w:rFonts w:ascii="Times New Roman" w:eastAsia="Times New Roman" w:hAnsi="Times New Roman" w:cs="Times New Roman"/>
                <w:color w:val="000000"/>
                <w:kern w:val="0"/>
                <w:sz w:val="24"/>
                <w:szCs w:val="24"/>
                <w14:ligatures w14:val="none"/>
              </w:rPr>
              <w:t>CspD</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B1A5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0.32379</w:t>
            </w:r>
          </w:p>
        </w:tc>
      </w:tr>
      <w:tr w:rsidR="00853057" w:rsidRPr="003216C5" w14:paraId="26F9E0E8"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B9C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P06149</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05414D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Quinone-dependent D-lactate dehydrogenase</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53AAC8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0.31717</w:t>
            </w:r>
          </w:p>
        </w:tc>
      </w:tr>
      <w:tr w:rsidR="00853057" w:rsidRPr="003216C5" w14:paraId="3FA1034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35F5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P07024</w:t>
            </w:r>
          </w:p>
        </w:tc>
        <w:tc>
          <w:tcPr>
            <w:tcW w:w="7110" w:type="dxa"/>
            <w:tcBorders>
              <w:top w:val="nil"/>
              <w:left w:val="nil"/>
              <w:bottom w:val="single" w:sz="4" w:space="0" w:color="auto"/>
              <w:right w:val="single" w:sz="4" w:space="0" w:color="auto"/>
            </w:tcBorders>
            <w:shd w:val="clear" w:color="auto" w:fill="auto"/>
            <w:noWrap/>
            <w:vAlign w:val="center"/>
            <w:hideMark/>
          </w:tcPr>
          <w:p w14:paraId="401DEB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UshA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6E2389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0.30946</w:t>
            </w:r>
          </w:p>
        </w:tc>
      </w:tr>
      <w:tr w:rsidR="00853057" w:rsidRPr="003216C5" w14:paraId="635E42A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082E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P18843</w:t>
            </w:r>
          </w:p>
        </w:tc>
        <w:tc>
          <w:tcPr>
            <w:tcW w:w="7110" w:type="dxa"/>
            <w:tcBorders>
              <w:top w:val="nil"/>
              <w:left w:val="nil"/>
              <w:bottom w:val="single" w:sz="4" w:space="0" w:color="auto"/>
              <w:right w:val="single" w:sz="4" w:space="0" w:color="auto"/>
            </w:tcBorders>
            <w:shd w:val="clear" w:color="auto" w:fill="auto"/>
            <w:noWrap/>
            <w:vAlign w:val="center"/>
            <w:hideMark/>
          </w:tcPr>
          <w:p w14:paraId="17E573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NH(</w:t>
            </w:r>
            <w:proofErr w:type="gramEnd"/>
            <w:r w:rsidRPr="003216C5">
              <w:rPr>
                <w:rFonts w:ascii="Times New Roman" w:eastAsia="Times New Roman" w:hAnsi="Times New Roman" w:cs="Times New Roman"/>
                <w:color w:val="000000"/>
                <w:kern w:val="0"/>
                <w:sz w:val="24"/>
                <w:szCs w:val="24"/>
                <w14:ligatures w14:val="none"/>
              </w:rPr>
              <w:t>3)-dependent NAD(+)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588437D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0.30357</w:t>
            </w:r>
          </w:p>
        </w:tc>
      </w:tr>
      <w:tr w:rsidR="00853057" w:rsidRPr="003216C5" w14:paraId="5E03C5F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2F4E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P75823</w:t>
            </w:r>
          </w:p>
        </w:tc>
        <w:tc>
          <w:tcPr>
            <w:tcW w:w="7110" w:type="dxa"/>
            <w:tcBorders>
              <w:top w:val="nil"/>
              <w:left w:val="nil"/>
              <w:bottom w:val="single" w:sz="4" w:space="0" w:color="auto"/>
              <w:right w:val="single" w:sz="4" w:space="0" w:color="auto"/>
            </w:tcBorders>
            <w:shd w:val="clear" w:color="auto" w:fill="auto"/>
            <w:noWrap/>
            <w:vAlign w:val="center"/>
            <w:hideMark/>
          </w:tcPr>
          <w:p w14:paraId="5BED90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Low specificity L-threonine aldolase</w:t>
            </w:r>
          </w:p>
        </w:tc>
        <w:tc>
          <w:tcPr>
            <w:tcW w:w="1176" w:type="dxa"/>
            <w:tcBorders>
              <w:top w:val="nil"/>
              <w:left w:val="nil"/>
              <w:bottom w:val="single" w:sz="4" w:space="0" w:color="auto"/>
              <w:right w:val="single" w:sz="4" w:space="0" w:color="auto"/>
            </w:tcBorders>
            <w:shd w:val="clear" w:color="auto" w:fill="auto"/>
            <w:noWrap/>
            <w:vAlign w:val="center"/>
            <w:hideMark/>
          </w:tcPr>
          <w:p w14:paraId="43BDA8D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0.30093</w:t>
            </w:r>
          </w:p>
        </w:tc>
      </w:tr>
      <w:tr w:rsidR="00853057" w:rsidRPr="003216C5" w14:paraId="7A18727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CF01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P0A6S0</w:t>
            </w:r>
          </w:p>
        </w:tc>
        <w:tc>
          <w:tcPr>
            <w:tcW w:w="7110" w:type="dxa"/>
            <w:tcBorders>
              <w:top w:val="nil"/>
              <w:left w:val="nil"/>
              <w:bottom w:val="single" w:sz="4" w:space="0" w:color="auto"/>
              <w:right w:val="single" w:sz="4" w:space="0" w:color="auto"/>
            </w:tcBorders>
            <w:shd w:val="clear" w:color="auto" w:fill="auto"/>
            <w:noWrap/>
            <w:vAlign w:val="center"/>
            <w:hideMark/>
          </w:tcPr>
          <w:p w14:paraId="0D7F4AD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L-ring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67671EE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0.28805</w:t>
            </w:r>
          </w:p>
        </w:tc>
      </w:tr>
      <w:tr w:rsidR="00853057" w:rsidRPr="003216C5" w14:paraId="0031457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ECC33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P38489</w:t>
            </w:r>
          </w:p>
        </w:tc>
        <w:tc>
          <w:tcPr>
            <w:tcW w:w="7110" w:type="dxa"/>
            <w:tcBorders>
              <w:top w:val="nil"/>
              <w:left w:val="nil"/>
              <w:bottom w:val="single" w:sz="4" w:space="0" w:color="auto"/>
              <w:right w:val="single" w:sz="4" w:space="0" w:color="auto"/>
            </w:tcBorders>
            <w:shd w:val="clear" w:color="auto" w:fill="auto"/>
            <w:noWrap/>
            <w:vAlign w:val="center"/>
            <w:hideMark/>
          </w:tcPr>
          <w:p w14:paraId="140A93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Oxygen-insensitive NAD(P)H </w:t>
            </w:r>
            <w:proofErr w:type="spellStart"/>
            <w:r w:rsidRPr="003216C5">
              <w:rPr>
                <w:rFonts w:ascii="Times New Roman" w:eastAsia="Times New Roman" w:hAnsi="Times New Roman" w:cs="Times New Roman"/>
                <w:color w:val="000000"/>
                <w:kern w:val="0"/>
                <w:sz w:val="24"/>
                <w:szCs w:val="24"/>
                <w14:ligatures w14:val="none"/>
              </w:rPr>
              <w:t>nitroreductase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4C9E3B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0.26376</w:t>
            </w:r>
          </w:p>
        </w:tc>
      </w:tr>
      <w:tr w:rsidR="00853057" w:rsidRPr="003216C5" w14:paraId="678E059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4193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P0AG99</w:t>
            </w:r>
          </w:p>
        </w:tc>
        <w:tc>
          <w:tcPr>
            <w:tcW w:w="7110" w:type="dxa"/>
            <w:tcBorders>
              <w:top w:val="nil"/>
              <w:left w:val="nil"/>
              <w:bottom w:val="single" w:sz="4" w:space="0" w:color="auto"/>
              <w:right w:val="single" w:sz="4" w:space="0" w:color="auto"/>
            </w:tcBorders>
            <w:shd w:val="clear" w:color="auto" w:fill="auto"/>
            <w:noWrap/>
            <w:vAlign w:val="center"/>
            <w:hideMark/>
          </w:tcPr>
          <w:p w14:paraId="57C2CB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Protein-export membrane protein </w:t>
            </w:r>
            <w:proofErr w:type="spellStart"/>
            <w:r w:rsidRPr="003216C5">
              <w:rPr>
                <w:rFonts w:ascii="Times New Roman" w:eastAsia="Times New Roman" w:hAnsi="Times New Roman" w:cs="Times New Roman"/>
                <w:color w:val="000000"/>
                <w:kern w:val="0"/>
                <w:sz w:val="24"/>
                <w:szCs w:val="24"/>
                <w14:ligatures w14:val="none"/>
              </w:rPr>
              <w:t>SecG</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6F5320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0.23676</w:t>
            </w:r>
          </w:p>
        </w:tc>
      </w:tr>
      <w:tr w:rsidR="00853057" w:rsidRPr="003216C5" w14:paraId="17B7A36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7A89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P0A9B2</w:t>
            </w:r>
          </w:p>
        </w:tc>
        <w:tc>
          <w:tcPr>
            <w:tcW w:w="7110" w:type="dxa"/>
            <w:tcBorders>
              <w:top w:val="nil"/>
              <w:left w:val="nil"/>
              <w:bottom w:val="single" w:sz="4" w:space="0" w:color="auto"/>
              <w:right w:val="single" w:sz="4" w:space="0" w:color="auto"/>
            </w:tcBorders>
            <w:shd w:val="clear" w:color="auto" w:fill="auto"/>
            <w:noWrap/>
            <w:vAlign w:val="center"/>
            <w:hideMark/>
          </w:tcPr>
          <w:p w14:paraId="4E0C97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Glyceraldehyde-3-phosphate dehydrogenase A</w:t>
            </w:r>
          </w:p>
        </w:tc>
        <w:tc>
          <w:tcPr>
            <w:tcW w:w="1176" w:type="dxa"/>
            <w:tcBorders>
              <w:top w:val="nil"/>
              <w:left w:val="nil"/>
              <w:bottom w:val="single" w:sz="4" w:space="0" w:color="auto"/>
              <w:right w:val="single" w:sz="4" w:space="0" w:color="auto"/>
            </w:tcBorders>
            <w:shd w:val="clear" w:color="auto" w:fill="auto"/>
            <w:noWrap/>
            <w:vAlign w:val="center"/>
            <w:hideMark/>
          </w:tcPr>
          <w:p w14:paraId="542E852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0.20031</w:t>
            </w:r>
          </w:p>
        </w:tc>
      </w:tr>
      <w:tr w:rsidR="00853057" w:rsidRPr="003216C5" w14:paraId="1F5CC25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0580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P0A877</w:t>
            </w:r>
          </w:p>
        </w:tc>
        <w:tc>
          <w:tcPr>
            <w:tcW w:w="7110" w:type="dxa"/>
            <w:tcBorders>
              <w:top w:val="nil"/>
              <w:left w:val="nil"/>
              <w:bottom w:val="single" w:sz="4" w:space="0" w:color="auto"/>
              <w:right w:val="single" w:sz="4" w:space="0" w:color="auto"/>
            </w:tcBorders>
            <w:shd w:val="clear" w:color="auto" w:fill="auto"/>
            <w:noWrap/>
            <w:vAlign w:val="center"/>
            <w:hideMark/>
          </w:tcPr>
          <w:p w14:paraId="1D1FFB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Tryptophan synthase alpha chain</w:t>
            </w:r>
          </w:p>
        </w:tc>
        <w:tc>
          <w:tcPr>
            <w:tcW w:w="1176" w:type="dxa"/>
            <w:tcBorders>
              <w:top w:val="nil"/>
              <w:left w:val="nil"/>
              <w:bottom w:val="single" w:sz="4" w:space="0" w:color="auto"/>
              <w:right w:val="single" w:sz="4" w:space="0" w:color="auto"/>
            </w:tcBorders>
            <w:shd w:val="clear" w:color="auto" w:fill="auto"/>
            <w:noWrap/>
            <w:vAlign w:val="center"/>
            <w:hideMark/>
          </w:tcPr>
          <w:p w14:paraId="6EFA9CC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0.19227</w:t>
            </w:r>
          </w:p>
        </w:tc>
      </w:tr>
      <w:tr w:rsidR="00853057" w:rsidRPr="003216C5" w14:paraId="4D4D35D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498C4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P0AB77</w:t>
            </w:r>
          </w:p>
        </w:tc>
        <w:tc>
          <w:tcPr>
            <w:tcW w:w="7110" w:type="dxa"/>
            <w:tcBorders>
              <w:top w:val="nil"/>
              <w:left w:val="nil"/>
              <w:bottom w:val="single" w:sz="4" w:space="0" w:color="auto"/>
              <w:right w:val="single" w:sz="4" w:space="0" w:color="auto"/>
            </w:tcBorders>
            <w:shd w:val="clear" w:color="auto" w:fill="auto"/>
            <w:noWrap/>
            <w:vAlign w:val="center"/>
            <w:hideMark/>
          </w:tcPr>
          <w:p w14:paraId="33B8FE2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2-amino-3-ketobutyrate coenzyme A ligase</w:t>
            </w:r>
          </w:p>
        </w:tc>
        <w:tc>
          <w:tcPr>
            <w:tcW w:w="1176" w:type="dxa"/>
            <w:tcBorders>
              <w:top w:val="nil"/>
              <w:left w:val="nil"/>
              <w:bottom w:val="single" w:sz="4" w:space="0" w:color="auto"/>
              <w:right w:val="single" w:sz="4" w:space="0" w:color="auto"/>
            </w:tcBorders>
            <w:shd w:val="clear" w:color="auto" w:fill="auto"/>
            <w:noWrap/>
            <w:vAlign w:val="center"/>
            <w:hideMark/>
          </w:tcPr>
          <w:p w14:paraId="5AFA3EE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0.19103</w:t>
            </w:r>
          </w:p>
        </w:tc>
      </w:tr>
      <w:tr w:rsidR="00853057" w:rsidRPr="003216C5" w14:paraId="6E877BF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61712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Q46868</w:t>
            </w:r>
          </w:p>
        </w:tc>
        <w:tc>
          <w:tcPr>
            <w:tcW w:w="7110" w:type="dxa"/>
            <w:tcBorders>
              <w:top w:val="nil"/>
              <w:left w:val="nil"/>
              <w:bottom w:val="single" w:sz="4" w:space="0" w:color="auto"/>
              <w:right w:val="single" w:sz="4" w:space="0" w:color="auto"/>
            </w:tcBorders>
            <w:shd w:val="clear" w:color="auto" w:fill="auto"/>
            <w:noWrap/>
            <w:vAlign w:val="center"/>
            <w:hideMark/>
          </w:tcPr>
          <w:p w14:paraId="5E2DCE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Ubiquinone biosynthesis accessory factor </w:t>
            </w:r>
            <w:proofErr w:type="spellStart"/>
            <w:r w:rsidRPr="003216C5">
              <w:rPr>
                <w:rFonts w:ascii="Times New Roman" w:eastAsia="Times New Roman" w:hAnsi="Times New Roman" w:cs="Times New Roman"/>
                <w:color w:val="000000"/>
                <w:kern w:val="0"/>
                <w:sz w:val="24"/>
                <w:szCs w:val="24"/>
                <w14:ligatures w14:val="none"/>
              </w:rPr>
              <w:t>UbiK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E639C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0.18435</w:t>
            </w:r>
          </w:p>
        </w:tc>
      </w:tr>
      <w:tr w:rsidR="00853057" w:rsidRPr="003216C5" w14:paraId="2D10294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AAE2E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P0AGD7</w:t>
            </w:r>
          </w:p>
        </w:tc>
        <w:tc>
          <w:tcPr>
            <w:tcW w:w="7110" w:type="dxa"/>
            <w:tcBorders>
              <w:top w:val="nil"/>
              <w:left w:val="nil"/>
              <w:bottom w:val="single" w:sz="4" w:space="0" w:color="auto"/>
              <w:right w:val="single" w:sz="4" w:space="0" w:color="auto"/>
            </w:tcBorders>
            <w:shd w:val="clear" w:color="auto" w:fill="auto"/>
            <w:noWrap/>
            <w:vAlign w:val="center"/>
            <w:hideMark/>
          </w:tcPr>
          <w:p w14:paraId="5CD0B39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Signal recognition particle protein</w:t>
            </w:r>
          </w:p>
        </w:tc>
        <w:tc>
          <w:tcPr>
            <w:tcW w:w="1176" w:type="dxa"/>
            <w:tcBorders>
              <w:top w:val="nil"/>
              <w:left w:val="nil"/>
              <w:bottom w:val="single" w:sz="4" w:space="0" w:color="auto"/>
              <w:right w:val="single" w:sz="4" w:space="0" w:color="auto"/>
            </w:tcBorders>
            <w:shd w:val="clear" w:color="auto" w:fill="auto"/>
            <w:noWrap/>
            <w:vAlign w:val="center"/>
            <w:hideMark/>
          </w:tcPr>
          <w:p w14:paraId="4D861C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0.14556</w:t>
            </w:r>
          </w:p>
        </w:tc>
      </w:tr>
      <w:tr w:rsidR="00853057" w:rsidRPr="003216C5" w14:paraId="61D739A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0C74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P46853</w:t>
            </w:r>
          </w:p>
        </w:tc>
        <w:tc>
          <w:tcPr>
            <w:tcW w:w="7110" w:type="dxa"/>
            <w:tcBorders>
              <w:top w:val="nil"/>
              <w:left w:val="nil"/>
              <w:bottom w:val="single" w:sz="4" w:space="0" w:color="auto"/>
              <w:right w:val="single" w:sz="4" w:space="0" w:color="auto"/>
            </w:tcBorders>
            <w:shd w:val="clear" w:color="auto" w:fill="auto"/>
            <w:noWrap/>
            <w:vAlign w:val="center"/>
            <w:hideMark/>
          </w:tcPr>
          <w:p w14:paraId="58E573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oxidoreductase </w:t>
            </w:r>
            <w:proofErr w:type="spellStart"/>
            <w:r w:rsidRPr="003216C5">
              <w:rPr>
                <w:rFonts w:ascii="Times New Roman" w:eastAsia="Times New Roman" w:hAnsi="Times New Roman" w:cs="Times New Roman"/>
                <w:color w:val="000000"/>
                <w:kern w:val="0"/>
                <w:sz w:val="24"/>
                <w:szCs w:val="24"/>
                <w14:ligatures w14:val="none"/>
              </w:rPr>
              <w:t>YhhX</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58747B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0.13896</w:t>
            </w:r>
          </w:p>
        </w:tc>
      </w:tr>
      <w:tr w:rsidR="00853057" w:rsidRPr="003216C5" w14:paraId="7D725D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CAC2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P45578</w:t>
            </w:r>
          </w:p>
        </w:tc>
        <w:tc>
          <w:tcPr>
            <w:tcW w:w="7110" w:type="dxa"/>
            <w:tcBorders>
              <w:top w:val="nil"/>
              <w:left w:val="nil"/>
              <w:bottom w:val="single" w:sz="4" w:space="0" w:color="auto"/>
              <w:right w:val="single" w:sz="4" w:space="0" w:color="auto"/>
            </w:tcBorders>
            <w:shd w:val="clear" w:color="auto" w:fill="auto"/>
            <w:noWrap/>
            <w:vAlign w:val="center"/>
            <w:hideMark/>
          </w:tcPr>
          <w:p w14:paraId="35A619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w:t>
            </w:r>
            <w:proofErr w:type="spellStart"/>
            <w:r w:rsidRPr="003216C5">
              <w:rPr>
                <w:rFonts w:ascii="Times New Roman" w:eastAsia="Times New Roman" w:hAnsi="Times New Roman" w:cs="Times New Roman"/>
                <w:color w:val="000000"/>
                <w:kern w:val="0"/>
                <w:sz w:val="24"/>
                <w:szCs w:val="24"/>
                <w14:ligatures w14:val="none"/>
              </w:rPr>
              <w:t>ribosylhomocysteine</w:t>
            </w:r>
            <w:proofErr w:type="spellEnd"/>
            <w:r w:rsidRPr="003216C5">
              <w:rPr>
                <w:rFonts w:ascii="Times New Roman" w:eastAsia="Times New Roman" w:hAnsi="Times New Roman" w:cs="Times New Roman"/>
                <w:color w:val="000000"/>
                <w:kern w:val="0"/>
                <w:sz w:val="24"/>
                <w:szCs w:val="24"/>
                <w14:ligatures w14:val="none"/>
              </w:rPr>
              <w:t xml:space="preserve"> lyase</w:t>
            </w:r>
          </w:p>
        </w:tc>
        <w:tc>
          <w:tcPr>
            <w:tcW w:w="1176" w:type="dxa"/>
            <w:tcBorders>
              <w:top w:val="nil"/>
              <w:left w:val="nil"/>
              <w:bottom w:val="single" w:sz="4" w:space="0" w:color="auto"/>
              <w:right w:val="single" w:sz="4" w:space="0" w:color="auto"/>
            </w:tcBorders>
            <w:shd w:val="clear" w:color="auto" w:fill="auto"/>
            <w:noWrap/>
            <w:vAlign w:val="center"/>
            <w:hideMark/>
          </w:tcPr>
          <w:p w14:paraId="4025992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0.13788</w:t>
            </w:r>
          </w:p>
        </w:tc>
      </w:tr>
    </w:tbl>
    <w:p w14:paraId="2774A8F4" w14:textId="77777777" w:rsidR="00853057" w:rsidRPr="003216C5" w:rsidRDefault="00853057" w:rsidP="00853057">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fldChar w:fldCharType="end"/>
      </w:r>
    </w:p>
    <w:p w14:paraId="41826F55" w14:textId="77777777" w:rsidR="00853057" w:rsidRDefault="00853057" w:rsidP="00853057">
      <w:pPr>
        <w:spacing w:line="360" w:lineRule="auto"/>
        <w:jc w:val="both"/>
        <w:rPr>
          <w:rFonts w:ascii="Times New Roman" w:hAnsi="Times New Roman" w:cs="Times New Roman"/>
          <w:b/>
          <w:bCs/>
          <w:sz w:val="24"/>
          <w:szCs w:val="24"/>
        </w:rPr>
      </w:pPr>
    </w:p>
    <w:p w14:paraId="43F5EFCA" w14:textId="0F3873EC" w:rsidR="00853057" w:rsidRPr="003216C5" w:rsidRDefault="001F227E" w:rsidP="00853057">
      <w:pPr>
        <w:spacing w:line="360" w:lineRule="auto"/>
        <w:jc w:val="both"/>
        <w:rPr>
          <w:rFonts w:ascii="Times New Roman" w:hAnsi="Times New Roman" w:cs="Times New Roman"/>
          <w:b/>
          <w:bCs/>
          <w:sz w:val="24"/>
          <w:szCs w:val="24"/>
        </w:rPr>
      </w:pPr>
      <w:r w:rsidRPr="003216C5">
        <w:rPr>
          <w:rFonts w:ascii="Times New Roman" w:hAnsi="Times New Roman" w:cs="Times New Roman"/>
          <w:b/>
          <w:bCs/>
          <w:sz w:val="24"/>
          <w:szCs w:val="24"/>
        </w:rPr>
        <w:lastRenderedPageBreak/>
        <w:t>Supplementary fil</w:t>
      </w:r>
      <w:r>
        <w:rPr>
          <w:rFonts w:ascii="Times New Roman" w:hAnsi="Times New Roman" w:cs="Times New Roman"/>
          <w:b/>
          <w:bCs/>
          <w:sz w:val="24"/>
          <w:szCs w:val="24"/>
        </w:rPr>
        <w:t>e 2</w:t>
      </w:r>
      <w:r>
        <w:rPr>
          <w:rFonts w:ascii="Times New Roman" w:hAnsi="Times New Roman" w:cs="Times New Roman"/>
          <w:b/>
          <w:bCs/>
          <w:sz w:val="24"/>
          <w:szCs w:val="24"/>
        </w:rPr>
        <w:t>c</w:t>
      </w:r>
      <w:r w:rsidR="00853057" w:rsidRPr="003216C5">
        <w:rPr>
          <w:rFonts w:ascii="Times New Roman" w:hAnsi="Times New Roman" w:cs="Times New Roman"/>
          <w:b/>
          <w:bCs/>
          <w:sz w:val="24"/>
          <w:szCs w:val="24"/>
        </w:rPr>
        <w:t xml:space="preserve">. Upregulated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nuoI</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mutant strain relative to the wild type.</w:t>
      </w:r>
      <w:r w:rsidR="00853057" w:rsidRPr="003216C5">
        <w:rPr>
          <w:rFonts w:ascii="Times New Roman" w:hAnsi="Times New Roman" w:cs="Times New Roman"/>
          <w:sz w:val="24"/>
          <w:szCs w:val="24"/>
        </w:rPr>
        <w:t xml:space="preserve"> FC: Fold Change. A significance threshold of  P &lt; 0.05 is applied</w:t>
      </w:r>
      <w:r w:rsidR="00853057" w:rsidRPr="003216C5">
        <w:rPr>
          <w:rFonts w:ascii="Times New Roman" w:hAnsi="Times New Roman" w:cs="Times New Roman"/>
          <w:color w:val="000000"/>
          <w:sz w:val="24"/>
          <w:szCs w:val="24"/>
        </w:rPr>
        <w:t>.</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"nuoI upregulated!R1C1:R156C3" \a \f 4 \h  \* MERGEFORMAT </w:instrText>
      </w:r>
      <w:r w:rsidR="00853057" w:rsidRPr="003216C5">
        <w:rPr>
          <w:rFonts w:ascii="Times New Roman" w:hAnsi="Times New Roman" w:cs="Times New Roman"/>
          <w:sz w:val="24"/>
          <w:szCs w:val="24"/>
        </w:rPr>
        <w:fldChar w:fldCharType="separate"/>
      </w:r>
    </w:p>
    <w:tbl>
      <w:tblPr>
        <w:tblW w:w="9901" w:type="dxa"/>
        <w:tblLook w:val="04A0" w:firstRow="1" w:lastRow="0" w:firstColumn="1" w:lastColumn="0" w:noHBand="0" w:noVBand="1"/>
      </w:tblPr>
      <w:tblGrid>
        <w:gridCol w:w="1615"/>
        <w:gridCol w:w="7110"/>
        <w:gridCol w:w="1176"/>
      </w:tblGrid>
      <w:tr w:rsidR="00853057" w:rsidRPr="003216C5" w14:paraId="79054AC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CDF0A"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1C05677D"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65FEC9F"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558920A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139F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P21151</w:t>
            </w:r>
          </w:p>
        </w:tc>
        <w:tc>
          <w:tcPr>
            <w:tcW w:w="7110" w:type="dxa"/>
            <w:tcBorders>
              <w:top w:val="nil"/>
              <w:left w:val="nil"/>
              <w:bottom w:val="single" w:sz="4" w:space="0" w:color="auto"/>
              <w:right w:val="single" w:sz="4" w:space="0" w:color="auto"/>
            </w:tcBorders>
            <w:shd w:val="clear" w:color="auto" w:fill="auto"/>
            <w:noWrap/>
            <w:vAlign w:val="center"/>
            <w:hideMark/>
          </w:tcPr>
          <w:p w14:paraId="1AE527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3-ketoacyl-CoA </w:t>
            </w:r>
            <w:proofErr w:type="spellStart"/>
            <w:r w:rsidRPr="003216C5">
              <w:rPr>
                <w:rFonts w:ascii="Times New Roman" w:eastAsia="Times New Roman" w:hAnsi="Times New Roman" w:cs="Times New Roman"/>
                <w:color w:val="000000"/>
                <w:kern w:val="0"/>
                <w:sz w:val="24"/>
                <w:szCs w:val="24"/>
                <w14:ligatures w14:val="none"/>
              </w:rPr>
              <w:t>thiolase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FadA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434B8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4.03749</w:t>
            </w:r>
          </w:p>
        </w:tc>
      </w:tr>
      <w:tr w:rsidR="00853057" w:rsidRPr="003216C5" w14:paraId="5605EF8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8B6B63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P75818</w:t>
            </w:r>
          </w:p>
        </w:tc>
        <w:tc>
          <w:tcPr>
            <w:tcW w:w="7110" w:type="dxa"/>
            <w:tcBorders>
              <w:top w:val="nil"/>
              <w:left w:val="nil"/>
              <w:bottom w:val="single" w:sz="4" w:space="0" w:color="auto"/>
              <w:right w:val="single" w:sz="4" w:space="0" w:color="auto"/>
            </w:tcBorders>
            <w:shd w:val="clear" w:color="auto" w:fill="auto"/>
            <w:noWrap/>
            <w:vAlign w:val="center"/>
            <w:hideMark/>
          </w:tcPr>
          <w:p w14:paraId="6479D02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lipoprotein </w:t>
            </w:r>
            <w:proofErr w:type="spellStart"/>
            <w:r w:rsidRPr="003216C5">
              <w:rPr>
                <w:rFonts w:ascii="Times New Roman" w:eastAsia="Times New Roman" w:hAnsi="Times New Roman" w:cs="Times New Roman"/>
                <w:color w:val="000000"/>
                <w:kern w:val="0"/>
                <w:sz w:val="24"/>
                <w:szCs w:val="24"/>
                <w14:ligatures w14:val="none"/>
              </w:rPr>
              <w:t>YbjP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034008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3.31614</w:t>
            </w:r>
          </w:p>
        </w:tc>
      </w:tr>
      <w:tr w:rsidR="00853057" w:rsidRPr="003216C5" w14:paraId="307827F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C2BA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P0ADU5</w:t>
            </w:r>
          </w:p>
        </w:tc>
        <w:tc>
          <w:tcPr>
            <w:tcW w:w="7110" w:type="dxa"/>
            <w:tcBorders>
              <w:top w:val="nil"/>
              <w:left w:val="nil"/>
              <w:bottom w:val="single" w:sz="4" w:space="0" w:color="auto"/>
              <w:right w:val="single" w:sz="4" w:space="0" w:color="auto"/>
            </w:tcBorders>
            <w:shd w:val="clear" w:color="auto" w:fill="auto"/>
            <w:noWrap/>
            <w:vAlign w:val="center"/>
            <w:hideMark/>
          </w:tcPr>
          <w:p w14:paraId="1575C9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YgiW</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2B763A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2.35399</w:t>
            </w:r>
          </w:p>
        </w:tc>
      </w:tr>
      <w:tr w:rsidR="00853057" w:rsidRPr="003216C5" w14:paraId="2450EC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A0E33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P0A9S3</w:t>
            </w:r>
          </w:p>
        </w:tc>
        <w:tc>
          <w:tcPr>
            <w:tcW w:w="7110" w:type="dxa"/>
            <w:tcBorders>
              <w:top w:val="nil"/>
              <w:left w:val="nil"/>
              <w:bottom w:val="single" w:sz="4" w:space="0" w:color="auto"/>
              <w:right w:val="single" w:sz="4" w:space="0" w:color="auto"/>
            </w:tcBorders>
            <w:shd w:val="clear" w:color="auto" w:fill="auto"/>
            <w:noWrap/>
            <w:vAlign w:val="center"/>
            <w:hideMark/>
          </w:tcPr>
          <w:p w14:paraId="1339F5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Galactitol 1-phosphate 5-dehydrogenase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3179AF9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2.25647</w:t>
            </w:r>
          </w:p>
        </w:tc>
      </w:tr>
      <w:tr w:rsidR="00853057" w:rsidRPr="003216C5" w14:paraId="26266D6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926A4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P07003</w:t>
            </w:r>
          </w:p>
        </w:tc>
        <w:tc>
          <w:tcPr>
            <w:tcW w:w="7110" w:type="dxa"/>
            <w:tcBorders>
              <w:top w:val="nil"/>
              <w:left w:val="nil"/>
              <w:bottom w:val="single" w:sz="4" w:space="0" w:color="auto"/>
              <w:right w:val="single" w:sz="4" w:space="0" w:color="auto"/>
            </w:tcBorders>
            <w:shd w:val="clear" w:color="auto" w:fill="auto"/>
            <w:noWrap/>
            <w:vAlign w:val="center"/>
            <w:hideMark/>
          </w:tcPr>
          <w:p w14:paraId="3F03E9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Pyruvate dehydrogenase [ubiquinone]</w:t>
            </w:r>
          </w:p>
        </w:tc>
        <w:tc>
          <w:tcPr>
            <w:tcW w:w="1176" w:type="dxa"/>
            <w:tcBorders>
              <w:top w:val="nil"/>
              <w:left w:val="nil"/>
              <w:bottom w:val="single" w:sz="4" w:space="0" w:color="auto"/>
              <w:right w:val="single" w:sz="4" w:space="0" w:color="auto"/>
            </w:tcBorders>
            <w:shd w:val="clear" w:color="auto" w:fill="auto"/>
            <w:noWrap/>
            <w:vAlign w:val="center"/>
            <w:hideMark/>
          </w:tcPr>
          <w:p w14:paraId="141FE1C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2.10082</w:t>
            </w:r>
          </w:p>
        </w:tc>
      </w:tr>
      <w:tr w:rsidR="00853057" w:rsidRPr="003216C5" w14:paraId="2A16715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410D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P0A6T9</w:t>
            </w:r>
          </w:p>
        </w:tc>
        <w:tc>
          <w:tcPr>
            <w:tcW w:w="7110" w:type="dxa"/>
            <w:tcBorders>
              <w:top w:val="nil"/>
              <w:left w:val="nil"/>
              <w:bottom w:val="single" w:sz="4" w:space="0" w:color="auto"/>
              <w:right w:val="single" w:sz="4" w:space="0" w:color="auto"/>
            </w:tcBorders>
            <w:shd w:val="clear" w:color="auto" w:fill="auto"/>
            <w:noWrap/>
            <w:vAlign w:val="center"/>
            <w:hideMark/>
          </w:tcPr>
          <w:p w14:paraId="79B92A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Glycine cleavage system H protein</w:t>
            </w:r>
          </w:p>
        </w:tc>
        <w:tc>
          <w:tcPr>
            <w:tcW w:w="1176" w:type="dxa"/>
            <w:tcBorders>
              <w:top w:val="nil"/>
              <w:left w:val="nil"/>
              <w:bottom w:val="single" w:sz="4" w:space="0" w:color="auto"/>
              <w:right w:val="single" w:sz="4" w:space="0" w:color="auto"/>
            </w:tcBorders>
            <w:shd w:val="clear" w:color="auto" w:fill="auto"/>
            <w:noWrap/>
            <w:vAlign w:val="center"/>
            <w:hideMark/>
          </w:tcPr>
          <w:p w14:paraId="4FA939A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1.90885</w:t>
            </w:r>
          </w:p>
        </w:tc>
      </w:tr>
      <w:tr w:rsidR="00853057" w:rsidRPr="003216C5" w14:paraId="43BF007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0732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P68187</w:t>
            </w:r>
          </w:p>
        </w:tc>
        <w:tc>
          <w:tcPr>
            <w:tcW w:w="7110" w:type="dxa"/>
            <w:tcBorders>
              <w:top w:val="nil"/>
              <w:left w:val="nil"/>
              <w:bottom w:val="single" w:sz="4" w:space="0" w:color="auto"/>
              <w:right w:val="single" w:sz="4" w:space="0" w:color="auto"/>
            </w:tcBorders>
            <w:shd w:val="clear" w:color="auto" w:fill="auto"/>
            <w:noWrap/>
            <w:vAlign w:val="center"/>
            <w:hideMark/>
          </w:tcPr>
          <w:p w14:paraId="4127852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Maltose/maltodextrin import ATP-binding protein </w:t>
            </w:r>
            <w:proofErr w:type="spellStart"/>
            <w:r w:rsidRPr="003216C5">
              <w:rPr>
                <w:rFonts w:ascii="Times New Roman" w:eastAsia="Times New Roman" w:hAnsi="Times New Roman" w:cs="Times New Roman"/>
                <w:color w:val="000000"/>
                <w:kern w:val="0"/>
                <w:sz w:val="24"/>
                <w:szCs w:val="24"/>
                <w14:ligatures w14:val="none"/>
              </w:rPr>
              <w:t>MalK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42BEA0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1.83239</w:t>
            </w:r>
          </w:p>
        </w:tc>
      </w:tr>
      <w:tr w:rsidR="00853057" w:rsidRPr="003216C5" w14:paraId="0CA72E0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81A5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Q47690</w:t>
            </w:r>
          </w:p>
        </w:tc>
        <w:tc>
          <w:tcPr>
            <w:tcW w:w="7110" w:type="dxa"/>
            <w:tcBorders>
              <w:top w:val="nil"/>
              <w:left w:val="nil"/>
              <w:bottom w:val="single" w:sz="4" w:space="0" w:color="auto"/>
              <w:right w:val="single" w:sz="4" w:space="0" w:color="auto"/>
            </w:tcBorders>
            <w:shd w:val="clear" w:color="auto" w:fill="auto"/>
            <w:noWrap/>
            <w:vAlign w:val="center"/>
            <w:hideMark/>
          </w:tcPr>
          <w:p w14:paraId="35C487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Homocysteine S-methyltransferase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4F806B7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1.78372</w:t>
            </w:r>
          </w:p>
        </w:tc>
      </w:tr>
      <w:tr w:rsidR="00853057" w:rsidRPr="003216C5" w14:paraId="2912025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9D000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P0ADE6</w:t>
            </w:r>
          </w:p>
        </w:tc>
        <w:tc>
          <w:tcPr>
            <w:tcW w:w="7110" w:type="dxa"/>
            <w:tcBorders>
              <w:top w:val="nil"/>
              <w:left w:val="nil"/>
              <w:bottom w:val="single" w:sz="4" w:space="0" w:color="auto"/>
              <w:right w:val="single" w:sz="4" w:space="0" w:color="auto"/>
            </w:tcBorders>
            <w:shd w:val="clear" w:color="auto" w:fill="auto"/>
            <w:noWrap/>
            <w:vAlign w:val="center"/>
            <w:hideMark/>
          </w:tcPr>
          <w:p w14:paraId="16161B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Potassium binding protein </w:t>
            </w:r>
            <w:proofErr w:type="spellStart"/>
            <w:r w:rsidRPr="003216C5">
              <w:rPr>
                <w:rFonts w:ascii="Times New Roman" w:eastAsia="Times New Roman" w:hAnsi="Times New Roman" w:cs="Times New Roman"/>
                <w:color w:val="000000"/>
                <w:kern w:val="0"/>
                <w:sz w:val="24"/>
                <w:szCs w:val="24"/>
                <w14:ligatures w14:val="none"/>
              </w:rPr>
              <w:t>Kbp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91D6E0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1.74168</w:t>
            </w:r>
          </w:p>
        </w:tc>
      </w:tr>
      <w:tr w:rsidR="00853057" w:rsidRPr="003216C5" w14:paraId="545584E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F0A5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P0AAT9</w:t>
            </w:r>
          </w:p>
        </w:tc>
        <w:tc>
          <w:tcPr>
            <w:tcW w:w="7110" w:type="dxa"/>
            <w:tcBorders>
              <w:top w:val="nil"/>
              <w:left w:val="nil"/>
              <w:bottom w:val="single" w:sz="4" w:space="0" w:color="auto"/>
              <w:right w:val="single" w:sz="4" w:space="0" w:color="auto"/>
            </w:tcBorders>
            <w:shd w:val="clear" w:color="auto" w:fill="auto"/>
            <w:noWrap/>
            <w:vAlign w:val="center"/>
            <w:hideMark/>
          </w:tcPr>
          <w:p w14:paraId="550E41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YbeL</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F066B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1.67073</w:t>
            </w:r>
          </w:p>
        </w:tc>
      </w:tr>
      <w:tr w:rsidR="00853057" w:rsidRPr="003216C5" w14:paraId="38F2C64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D969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P76004</w:t>
            </w:r>
          </w:p>
        </w:tc>
        <w:tc>
          <w:tcPr>
            <w:tcW w:w="7110" w:type="dxa"/>
            <w:tcBorders>
              <w:top w:val="nil"/>
              <w:left w:val="nil"/>
              <w:bottom w:val="single" w:sz="4" w:space="0" w:color="auto"/>
              <w:right w:val="single" w:sz="4" w:space="0" w:color="auto"/>
            </w:tcBorders>
            <w:shd w:val="clear" w:color="auto" w:fill="auto"/>
            <w:noWrap/>
            <w:vAlign w:val="center"/>
            <w:hideMark/>
          </w:tcPr>
          <w:p w14:paraId="02C3EC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YcgM</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14ED94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1.66246</w:t>
            </w:r>
          </w:p>
        </w:tc>
      </w:tr>
      <w:tr w:rsidR="00853057" w:rsidRPr="003216C5" w14:paraId="5A9F3B9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AC51F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P25748</w:t>
            </w:r>
          </w:p>
        </w:tc>
        <w:tc>
          <w:tcPr>
            <w:tcW w:w="7110" w:type="dxa"/>
            <w:tcBorders>
              <w:top w:val="nil"/>
              <w:left w:val="nil"/>
              <w:bottom w:val="single" w:sz="4" w:space="0" w:color="auto"/>
              <w:right w:val="single" w:sz="4" w:space="0" w:color="auto"/>
            </w:tcBorders>
            <w:shd w:val="clear" w:color="auto" w:fill="auto"/>
            <w:noWrap/>
            <w:vAlign w:val="center"/>
            <w:hideMark/>
          </w:tcPr>
          <w:p w14:paraId="71D1BD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regulator </w:t>
            </w:r>
            <w:proofErr w:type="spellStart"/>
            <w:r w:rsidRPr="003216C5">
              <w:rPr>
                <w:rFonts w:ascii="Times New Roman" w:eastAsia="Times New Roman" w:hAnsi="Times New Roman" w:cs="Times New Roman"/>
                <w:color w:val="000000"/>
                <w:kern w:val="0"/>
                <w:sz w:val="24"/>
                <w:szCs w:val="24"/>
                <w14:ligatures w14:val="none"/>
              </w:rPr>
              <w:t>GalS</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665CE1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1.66183</w:t>
            </w:r>
          </w:p>
        </w:tc>
      </w:tr>
      <w:tr w:rsidR="00853057" w:rsidRPr="003216C5" w14:paraId="6834DDB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BCF7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P15070</w:t>
            </w:r>
          </w:p>
        </w:tc>
        <w:tc>
          <w:tcPr>
            <w:tcW w:w="7110" w:type="dxa"/>
            <w:tcBorders>
              <w:top w:val="nil"/>
              <w:left w:val="nil"/>
              <w:bottom w:val="single" w:sz="4" w:space="0" w:color="auto"/>
              <w:right w:val="single" w:sz="4" w:space="0" w:color="auto"/>
            </w:tcBorders>
            <w:shd w:val="clear" w:color="auto" w:fill="auto"/>
            <w:noWrap/>
            <w:vAlign w:val="center"/>
            <w:hideMark/>
          </w:tcPr>
          <w:p w14:paraId="517F24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motor switch protein </w:t>
            </w:r>
            <w:proofErr w:type="spellStart"/>
            <w:r w:rsidRPr="003216C5">
              <w:rPr>
                <w:rFonts w:ascii="Times New Roman" w:eastAsia="Times New Roman" w:hAnsi="Times New Roman" w:cs="Times New Roman"/>
                <w:color w:val="000000"/>
                <w:kern w:val="0"/>
                <w:sz w:val="24"/>
                <w:szCs w:val="24"/>
                <w14:ligatures w14:val="none"/>
              </w:rPr>
              <w:t>FliN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5AEA6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1.63856</w:t>
            </w:r>
          </w:p>
        </w:tc>
      </w:tr>
      <w:tr w:rsidR="00853057" w:rsidRPr="003216C5" w14:paraId="0E09802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2BE3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P52613</w:t>
            </w:r>
          </w:p>
        </w:tc>
        <w:tc>
          <w:tcPr>
            <w:tcW w:w="7110" w:type="dxa"/>
            <w:tcBorders>
              <w:top w:val="nil"/>
              <w:left w:val="nil"/>
              <w:bottom w:val="single" w:sz="4" w:space="0" w:color="auto"/>
              <w:right w:val="single" w:sz="4" w:space="0" w:color="auto"/>
            </w:tcBorders>
            <w:shd w:val="clear" w:color="auto" w:fill="auto"/>
            <w:noWrap/>
            <w:vAlign w:val="center"/>
            <w:hideMark/>
          </w:tcPr>
          <w:p w14:paraId="61BAA3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w:t>
            </w:r>
            <w:proofErr w:type="spellStart"/>
            <w:r w:rsidRPr="003216C5">
              <w:rPr>
                <w:rFonts w:ascii="Times New Roman" w:eastAsia="Times New Roman" w:hAnsi="Times New Roman" w:cs="Times New Roman"/>
                <w:color w:val="000000"/>
                <w:kern w:val="0"/>
                <w:sz w:val="24"/>
                <w:szCs w:val="24"/>
                <w14:ligatures w14:val="none"/>
              </w:rPr>
              <w:t>FliJ</w:t>
            </w:r>
            <w:proofErr w:type="spellEnd"/>
            <w:r w:rsidRPr="003216C5">
              <w:rPr>
                <w:rFonts w:ascii="Times New Roman" w:eastAsia="Times New Roman" w:hAnsi="Times New Roman" w:cs="Times New Roman"/>
                <w:color w:val="000000"/>
                <w:kern w:val="0"/>
                <w:sz w:val="24"/>
                <w:szCs w:val="24"/>
                <w14:ligatures w14:val="none"/>
              </w:rPr>
              <w:t xml:space="preserve"> protein</w:t>
            </w:r>
          </w:p>
        </w:tc>
        <w:tc>
          <w:tcPr>
            <w:tcW w:w="1176" w:type="dxa"/>
            <w:tcBorders>
              <w:top w:val="nil"/>
              <w:left w:val="nil"/>
              <w:bottom w:val="single" w:sz="4" w:space="0" w:color="auto"/>
              <w:right w:val="single" w:sz="4" w:space="0" w:color="auto"/>
            </w:tcBorders>
            <w:shd w:val="clear" w:color="auto" w:fill="auto"/>
            <w:noWrap/>
            <w:vAlign w:val="center"/>
            <w:hideMark/>
          </w:tcPr>
          <w:p w14:paraId="5027483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1.63205</w:t>
            </w:r>
          </w:p>
        </w:tc>
      </w:tr>
      <w:tr w:rsidR="00853057" w:rsidRPr="003216C5" w14:paraId="0E77E54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8637C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P0ADZ7</w:t>
            </w:r>
          </w:p>
        </w:tc>
        <w:tc>
          <w:tcPr>
            <w:tcW w:w="7110" w:type="dxa"/>
            <w:tcBorders>
              <w:top w:val="nil"/>
              <w:left w:val="nil"/>
              <w:bottom w:val="single" w:sz="4" w:space="0" w:color="auto"/>
              <w:right w:val="single" w:sz="4" w:space="0" w:color="auto"/>
            </w:tcBorders>
            <w:shd w:val="clear" w:color="auto" w:fill="auto"/>
            <w:noWrap/>
            <w:vAlign w:val="center"/>
            <w:hideMark/>
          </w:tcPr>
          <w:p w14:paraId="41169E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Sec </w:t>
            </w:r>
            <w:proofErr w:type="spellStart"/>
            <w:r w:rsidRPr="003216C5">
              <w:rPr>
                <w:rFonts w:ascii="Times New Roman" w:eastAsia="Times New Roman" w:hAnsi="Times New Roman" w:cs="Times New Roman"/>
                <w:color w:val="000000"/>
                <w:kern w:val="0"/>
                <w:sz w:val="24"/>
                <w:szCs w:val="24"/>
                <w14:ligatures w14:val="none"/>
              </w:rPr>
              <w:t>translocon</w:t>
            </w:r>
            <w:proofErr w:type="spellEnd"/>
            <w:r w:rsidRPr="003216C5">
              <w:rPr>
                <w:rFonts w:ascii="Times New Roman" w:eastAsia="Times New Roman" w:hAnsi="Times New Roman" w:cs="Times New Roman"/>
                <w:color w:val="000000"/>
                <w:kern w:val="0"/>
                <w:sz w:val="24"/>
                <w:szCs w:val="24"/>
                <w14:ligatures w14:val="none"/>
              </w:rPr>
              <w:t xml:space="preserve"> accessory complex subunit </w:t>
            </w:r>
            <w:proofErr w:type="spellStart"/>
            <w:r w:rsidRPr="003216C5">
              <w:rPr>
                <w:rFonts w:ascii="Times New Roman" w:eastAsia="Times New Roman" w:hAnsi="Times New Roman" w:cs="Times New Roman"/>
                <w:color w:val="000000"/>
                <w:kern w:val="0"/>
                <w:sz w:val="24"/>
                <w:szCs w:val="24"/>
                <w14:ligatures w14:val="none"/>
              </w:rPr>
              <w:t>YajC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BC9240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1.59456</w:t>
            </w:r>
          </w:p>
        </w:tc>
      </w:tr>
      <w:tr w:rsidR="00853057" w:rsidRPr="003216C5" w14:paraId="1617E8A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8A2B7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P65367</w:t>
            </w:r>
          </w:p>
        </w:tc>
        <w:tc>
          <w:tcPr>
            <w:tcW w:w="7110" w:type="dxa"/>
            <w:tcBorders>
              <w:top w:val="nil"/>
              <w:left w:val="nil"/>
              <w:bottom w:val="single" w:sz="4" w:space="0" w:color="auto"/>
              <w:right w:val="single" w:sz="4" w:space="0" w:color="auto"/>
            </w:tcBorders>
            <w:shd w:val="clear" w:color="auto" w:fill="auto"/>
            <w:noWrap/>
            <w:vAlign w:val="center"/>
            <w:hideMark/>
          </w:tcPr>
          <w:p w14:paraId="056FD8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Flavodoxin </w:t>
            </w:r>
            <w:proofErr w:type="spellStart"/>
            <w:r w:rsidRPr="003216C5">
              <w:rPr>
                <w:rFonts w:ascii="Times New Roman" w:eastAsia="Times New Roman" w:hAnsi="Times New Roman" w:cs="Times New Roman"/>
                <w:color w:val="000000"/>
                <w:kern w:val="0"/>
                <w:sz w:val="24"/>
                <w:szCs w:val="24"/>
                <w14:ligatures w14:val="none"/>
              </w:rPr>
              <w:t>YqcA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ED7565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1.59212</w:t>
            </w:r>
          </w:p>
        </w:tc>
      </w:tr>
      <w:tr w:rsidR="00853057" w:rsidRPr="003216C5" w14:paraId="567EC9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4506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P45464</w:t>
            </w:r>
          </w:p>
        </w:tc>
        <w:tc>
          <w:tcPr>
            <w:tcW w:w="7110" w:type="dxa"/>
            <w:tcBorders>
              <w:top w:val="nil"/>
              <w:left w:val="nil"/>
              <w:bottom w:val="single" w:sz="4" w:space="0" w:color="auto"/>
              <w:right w:val="single" w:sz="4" w:space="0" w:color="auto"/>
            </w:tcBorders>
            <w:shd w:val="clear" w:color="auto" w:fill="auto"/>
            <w:noWrap/>
            <w:vAlign w:val="center"/>
            <w:hideMark/>
          </w:tcPr>
          <w:p w14:paraId="290870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Penicillin-binding protein activator </w:t>
            </w:r>
            <w:proofErr w:type="spellStart"/>
            <w:r w:rsidRPr="003216C5">
              <w:rPr>
                <w:rFonts w:ascii="Times New Roman" w:eastAsia="Times New Roman" w:hAnsi="Times New Roman" w:cs="Times New Roman"/>
                <w:color w:val="000000"/>
                <w:kern w:val="0"/>
                <w:sz w:val="24"/>
                <w:szCs w:val="24"/>
                <w14:ligatures w14:val="none"/>
              </w:rPr>
              <w:t>LpoA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3C779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1.57806</w:t>
            </w:r>
          </w:p>
        </w:tc>
      </w:tr>
      <w:tr w:rsidR="00853057" w:rsidRPr="003216C5" w14:paraId="7B0192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F4887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P0A9S1</w:t>
            </w:r>
          </w:p>
        </w:tc>
        <w:tc>
          <w:tcPr>
            <w:tcW w:w="7110" w:type="dxa"/>
            <w:tcBorders>
              <w:top w:val="nil"/>
              <w:left w:val="nil"/>
              <w:bottom w:val="single" w:sz="4" w:space="0" w:color="auto"/>
              <w:right w:val="single" w:sz="4" w:space="0" w:color="auto"/>
            </w:tcBorders>
            <w:shd w:val="clear" w:color="auto" w:fill="auto"/>
            <w:noWrap/>
            <w:vAlign w:val="center"/>
            <w:hideMark/>
          </w:tcPr>
          <w:p w14:paraId="3823F7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Lactaldehyde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56D3160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1.54898</w:t>
            </w:r>
          </w:p>
        </w:tc>
      </w:tr>
      <w:tr w:rsidR="00853057" w:rsidRPr="003216C5" w14:paraId="7413A78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58E8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P0A867</w:t>
            </w:r>
          </w:p>
        </w:tc>
        <w:tc>
          <w:tcPr>
            <w:tcW w:w="7110" w:type="dxa"/>
            <w:tcBorders>
              <w:top w:val="nil"/>
              <w:left w:val="nil"/>
              <w:bottom w:val="single" w:sz="4" w:space="0" w:color="auto"/>
              <w:right w:val="single" w:sz="4" w:space="0" w:color="auto"/>
            </w:tcBorders>
            <w:shd w:val="clear" w:color="auto" w:fill="auto"/>
            <w:noWrap/>
            <w:vAlign w:val="center"/>
            <w:hideMark/>
          </w:tcPr>
          <w:p w14:paraId="1BEEADF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Transaldolase</w:t>
            </w:r>
            <w:proofErr w:type="spellEnd"/>
            <w:r w:rsidRPr="003216C5">
              <w:rPr>
                <w:rFonts w:ascii="Times New Roman" w:eastAsia="Times New Roman" w:hAnsi="Times New Roman" w:cs="Times New Roman"/>
                <w:color w:val="000000"/>
                <w:kern w:val="0"/>
                <w:sz w:val="24"/>
                <w:szCs w:val="24"/>
                <w14:ligatures w14:val="none"/>
              </w:rPr>
              <w:t xml:space="preserve"> A</w:t>
            </w:r>
          </w:p>
        </w:tc>
        <w:tc>
          <w:tcPr>
            <w:tcW w:w="1176" w:type="dxa"/>
            <w:tcBorders>
              <w:top w:val="nil"/>
              <w:left w:val="nil"/>
              <w:bottom w:val="single" w:sz="4" w:space="0" w:color="auto"/>
              <w:right w:val="single" w:sz="4" w:space="0" w:color="auto"/>
            </w:tcBorders>
            <w:shd w:val="clear" w:color="auto" w:fill="auto"/>
            <w:noWrap/>
            <w:vAlign w:val="center"/>
            <w:hideMark/>
          </w:tcPr>
          <w:p w14:paraId="2E93B8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1.54495</w:t>
            </w:r>
          </w:p>
        </w:tc>
      </w:tr>
      <w:tr w:rsidR="00853057" w:rsidRPr="003216C5" w14:paraId="48FB6C9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0E38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P25397</w:t>
            </w:r>
          </w:p>
        </w:tc>
        <w:tc>
          <w:tcPr>
            <w:tcW w:w="7110" w:type="dxa"/>
            <w:tcBorders>
              <w:top w:val="nil"/>
              <w:left w:val="nil"/>
              <w:bottom w:val="single" w:sz="4" w:space="0" w:color="auto"/>
              <w:right w:val="single" w:sz="4" w:space="0" w:color="auto"/>
            </w:tcBorders>
            <w:shd w:val="clear" w:color="auto" w:fill="auto"/>
            <w:noWrap/>
            <w:vAlign w:val="center"/>
            <w:hideMark/>
          </w:tcPr>
          <w:p w14:paraId="0999DC7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Tellurite methyltransferase</w:t>
            </w:r>
          </w:p>
        </w:tc>
        <w:tc>
          <w:tcPr>
            <w:tcW w:w="1176" w:type="dxa"/>
            <w:tcBorders>
              <w:top w:val="nil"/>
              <w:left w:val="nil"/>
              <w:bottom w:val="single" w:sz="4" w:space="0" w:color="auto"/>
              <w:right w:val="single" w:sz="4" w:space="0" w:color="auto"/>
            </w:tcBorders>
            <w:shd w:val="clear" w:color="auto" w:fill="auto"/>
            <w:noWrap/>
            <w:vAlign w:val="center"/>
            <w:hideMark/>
          </w:tcPr>
          <w:p w14:paraId="6EAB9EE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1.52738</w:t>
            </w:r>
          </w:p>
        </w:tc>
      </w:tr>
      <w:tr w:rsidR="00853057" w:rsidRPr="003216C5" w14:paraId="4003611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B0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P68206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2D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UPF0337 protein </w:t>
            </w:r>
            <w:proofErr w:type="spellStart"/>
            <w:r w:rsidRPr="003216C5">
              <w:rPr>
                <w:rFonts w:ascii="Times New Roman" w:eastAsia="Times New Roman" w:hAnsi="Times New Roman" w:cs="Times New Roman"/>
                <w:color w:val="000000"/>
                <w:kern w:val="0"/>
                <w:sz w:val="24"/>
                <w:szCs w:val="24"/>
                <w14:ligatures w14:val="none"/>
              </w:rPr>
              <w:t>YjbJ</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781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1.51853</w:t>
            </w:r>
          </w:p>
        </w:tc>
      </w:tr>
      <w:tr w:rsidR="00853057" w:rsidRPr="003216C5" w14:paraId="051B25A3"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EC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P0AFH8</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0A6429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Osmotically-inducible</w:t>
            </w:r>
            <w:proofErr w:type="gramEnd"/>
            <w:r w:rsidRPr="003216C5">
              <w:rPr>
                <w:rFonts w:ascii="Times New Roman" w:eastAsia="Times New Roman" w:hAnsi="Times New Roman" w:cs="Times New Roman"/>
                <w:color w:val="000000"/>
                <w:kern w:val="0"/>
                <w:sz w:val="24"/>
                <w:szCs w:val="24"/>
                <w14:ligatures w14:val="none"/>
              </w:rPr>
              <w:t xml:space="preserve"> protein Y</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FA7029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1.51434</w:t>
            </w:r>
          </w:p>
        </w:tc>
      </w:tr>
      <w:tr w:rsidR="00853057" w:rsidRPr="003216C5" w14:paraId="28B4D8D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7F9C5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P22256</w:t>
            </w:r>
          </w:p>
        </w:tc>
        <w:tc>
          <w:tcPr>
            <w:tcW w:w="7110" w:type="dxa"/>
            <w:tcBorders>
              <w:top w:val="nil"/>
              <w:left w:val="nil"/>
              <w:bottom w:val="single" w:sz="4" w:space="0" w:color="auto"/>
              <w:right w:val="single" w:sz="4" w:space="0" w:color="auto"/>
            </w:tcBorders>
            <w:shd w:val="clear" w:color="auto" w:fill="auto"/>
            <w:noWrap/>
            <w:vAlign w:val="center"/>
            <w:hideMark/>
          </w:tcPr>
          <w:p w14:paraId="239D329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4-aminobutyrate aminotransferase </w:t>
            </w:r>
            <w:proofErr w:type="spellStart"/>
            <w:r w:rsidRPr="003216C5">
              <w:rPr>
                <w:rFonts w:ascii="Times New Roman" w:eastAsia="Times New Roman" w:hAnsi="Times New Roman" w:cs="Times New Roman"/>
                <w:color w:val="000000"/>
                <w:kern w:val="0"/>
                <w:sz w:val="24"/>
                <w:szCs w:val="24"/>
                <w14:ligatures w14:val="none"/>
              </w:rPr>
              <w:t>GabT</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0AB5A5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1.49994</w:t>
            </w:r>
          </w:p>
        </w:tc>
      </w:tr>
      <w:tr w:rsidR="00853057" w:rsidRPr="003216C5" w14:paraId="578EAB0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EFED9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P37330</w:t>
            </w:r>
          </w:p>
        </w:tc>
        <w:tc>
          <w:tcPr>
            <w:tcW w:w="7110" w:type="dxa"/>
            <w:tcBorders>
              <w:top w:val="nil"/>
              <w:left w:val="nil"/>
              <w:bottom w:val="single" w:sz="4" w:space="0" w:color="auto"/>
              <w:right w:val="single" w:sz="4" w:space="0" w:color="auto"/>
            </w:tcBorders>
            <w:shd w:val="clear" w:color="auto" w:fill="auto"/>
            <w:noWrap/>
            <w:vAlign w:val="center"/>
            <w:hideMark/>
          </w:tcPr>
          <w:p w14:paraId="5B7AEE9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Malate synthase G</w:t>
            </w:r>
          </w:p>
        </w:tc>
        <w:tc>
          <w:tcPr>
            <w:tcW w:w="1176" w:type="dxa"/>
            <w:tcBorders>
              <w:top w:val="nil"/>
              <w:left w:val="nil"/>
              <w:bottom w:val="single" w:sz="4" w:space="0" w:color="auto"/>
              <w:right w:val="single" w:sz="4" w:space="0" w:color="auto"/>
            </w:tcBorders>
            <w:shd w:val="clear" w:color="auto" w:fill="auto"/>
            <w:noWrap/>
            <w:vAlign w:val="center"/>
            <w:hideMark/>
          </w:tcPr>
          <w:p w14:paraId="161FA8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1.48591</w:t>
            </w:r>
          </w:p>
        </w:tc>
      </w:tr>
      <w:tr w:rsidR="00853057" w:rsidRPr="003216C5" w14:paraId="77988FF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43340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P75938</w:t>
            </w:r>
          </w:p>
        </w:tc>
        <w:tc>
          <w:tcPr>
            <w:tcW w:w="7110" w:type="dxa"/>
            <w:tcBorders>
              <w:top w:val="nil"/>
              <w:left w:val="nil"/>
              <w:bottom w:val="single" w:sz="4" w:space="0" w:color="auto"/>
              <w:right w:val="single" w:sz="4" w:space="0" w:color="auto"/>
            </w:tcBorders>
            <w:shd w:val="clear" w:color="auto" w:fill="auto"/>
            <w:noWrap/>
            <w:vAlign w:val="center"/>
            <w:hideMark/>
          </w:tcPr>
          <w:p w14:paraId="082FFB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basal-body rod protein </w:t>
            </w:r>
            <w:proofErr w:type="spellStart"/>
            <w:r w:rsidRPr="003216C5">
              <w:rPr>
                <w:rFonts w:ascii="Times New Roman" w:eastAsia="Times New Roman" w:hAnsi="Times New Roman" w:cs="Times New Roman"/>
                <w:color w:val="000000"/>
                <w:kern w:val="0"/>
                <w:sz w:val="24"/>
                <w:szCs w:val="24"/>
                <w14:ligatures w14:val="none"/>
              </w:rPr>
              <w:t>FlgF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3D46E4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1.47530</w:t>
            </w:r>
          </w:p>
        </w:tc>
      </w:tr>
      <w:tr w:rsidR="00853057" w:rsidRPr="003216C5" w14:paraId="585EFB2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D894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P0AC02</w:t>
            </w:r>
          </w:p>
        </w:tc>
        <w:tc>
          <w:tcPr>
            <w:tcW w:w="7110" w:type="dxa"/>
            <w:tcBorders>
              <w:top w:val="nil"/>
              <w:left w:val="nil"/>
              <w:bottom w:val="single" w:sz="4" w:space="0" w:color="auto"/>
              <w:right w:val="single" w:sz="4" w:space="0" w:color="auto"/>
            </w:tcBorders>
            <w:shd w:val="clear" w:color="auto" w:fill="auto"/>
            <w:noWrap/>
            <w:vAlign w:val="center"/>
            <w:hideMark/>
          </w:tcPr>
          <w:p w14:paraId="39CEB03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protein assembly factor </w:t>
            </w:r>
            <w:proofErr w:type="spellStart"/>
            <w:r w:rsidRPr="003216C5">
              <w:rPr>
                <w:rFonts w:ascii="Times New Roman" w:eastAsia="Times New Roman" w:hAnsi="Times New Roman" w:cs="Times New Roman"/>
                <w:color w:val="000000"/>
                <w:kern w:val="0"/>
                <w:sz w:val="24"/>
                <w:szCs w:val="24"/>
                <w14:ligatures w14:val="none"/>
              </w:rPr>
              <w:t>BamD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94ADF2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1.47351</w:t>
            </w:r>
          </w:p>
        </w:tc>
      </w:tr>
      <w:tr w:rsidR="00853057" w:rsidRPr="003216C5" w14:paraId="6364803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D720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P76187</w:t>
            </w:r>
          </w:p>
        </w:tc>
        <w:tc>
          <w:tcPr>
            <w:tcW w:w="7110" w:type="dxa"/>
            <w:tcBorders>
              <w:top w:val="nil"/>
              <w:left w:val="nil"/>
              <w:bottom w:val="single" w:sz="4" w:space="0" w:color="auto"/>
              <w:right w:val="single" w:sz="4" w:space="0" w:color="auto"/>
            </w:tcBorders>
            <w:shd w:val="clear" w:color="auto" w:fill="auto"/>
            <w:noWrap/>
            <w:vAlign w:val="center"/>
            <w:hideMark/>
          </w:tcPr>
          <w:p w14:paraId="2DF8549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Oxidoreductase </w:t>
            </w:r>
            <w:proofErr w:type="spellStart"/>
            <w:r w:rsidRPr="003216C5">
              <w:rPr>
                <w:rFonts w:ascii="Times New Roman" w:eastAsia="Times New Roman" w:hAnsi="Times New Roman" w:cs="Times New Roman"/>
                <w:color w:val="000000"/>
                <w:kern w:val="0"/>
                <w:sz w:val="24"/>
                <w:szCs w:val="24"/>
                <w14:ligatures w14:val="none"/>
              </w:rPr>
              <w:t>YdhF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AD25DC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1.45976</w:t>
            </w:r>
          </w:p>
        </w:tc>
      </w:tr>
      <w:tr w:rsidR="00853057" w:rsidRPr="003216C5" w14:paraId="6AB520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97D7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P0AD12</w:t>
            </w:r>
          </w:p>
        </w:tc>
        <w:tc>
          <w:tcPr>
            <w:tcW w:w="7110" w:type="dxa"/>
            <w:tcBorders>
              <w:top w:val="nil"/>
              <w:left w:val="nil"/>
              <w:bottom w:val="single" w:sz="4" w:space="0" w:color="auto"/>
              <w:right w:val="single" w:sz="4" w:space="0" w:color="auto"/>
            </w:tcBorders>
            <w:shd w:val="clear" w:color="auto" w:fill="auto"/>
            <w:noWrap/>
            <w:vAlign w:val="center"/>
            <w:hideMark/>
          </w:tcPr>
          <w:p w14:paraId="5941D66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YeeZ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DCA734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1.40384</w:t>
            </w:r>
          </w:p>
        </w:tc>
      </w:tr>
      <w:tr w:rsidR="00853057" w:rsidRPr="003216C5" w14:paraId="1F93F8E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9C0B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P0A731</w:t>
            </w:r>
          </w:p>
        </w:tc>
        <w:tc>
          <w:tcPr>
            <w:tcW w:w="7110" w:type="dxa"/>
            <w:tcBorders>
              <w:top w:val="nil"/>
              <w:left w:val="nil"/>
              <w:bottom w:val="single" w:sz="4" w:space="0" w:color="auto"/>
              <w:right w:val="single" w:sz="4" w:space="0" w:color="auto"/>
            </w:tcBorders>
            <w:shd w:val="clear" w:color="auto" w:fill="auto"/>
            <w:noWrap/>
            <w:vAlign w:val="center"/>
            <w:hideMark/>
          </w:tcPr>
          <w:p w14:paraId="1A772F6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Methylglyoxal synthase</w:t>
            </w:r>
          </w:p>
        </w:tc>
        <w:tc>
          <w:tcPr>
            <w:tcW w:w="1176" w:type="dxa"/>
            <w:tcBorders>
              <w:top w:val="nil"/>
              <w:left w:val="nil"/>
              <w:bottom w:val="single" w:sz="4" w:space="0" w:color="auto"/>
              <w:right w:val="single" w:sz="4" w:space="0" w:color="auto"/>
            </w:tcBorders>
            <w:shd w:val="clear" w:color="auto" w:fill="auto"/>
            <w:noWrap/>
            <w:vAlign w:val="center"/>
            <w:hideMark/>
          </w:tcPr>
          <w:p w14:paraId="69633FD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1.34919</w:t>
            </w:r>
          </w:p>
        </w:tc>
      </w:tr>
      <w:tr w:rsidR="00853057" w:rsidRPr="003216C5" w14:paraId="052F90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ABFECA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P75691</w:t>
            </w:r>
          </w:p>
        </w:tc>
        <w:tc>
          <w:tcPr>
            <w:tcW w:w="7110" w:type="dxa"/>
            <w:tcBorders>
              <w:top w:val="nil"/>
              <w:left w:val="nil"/>
              <w:bottom w:val="single" w:sz="4" w:space="0" w:color="auto"/>
              <w:right w:val="single" w:sz="4" w:space="0" w:color="auto"/>
            </w:tcBorders>
            <w:shd w:val="clear" w:color="auto" w:fill="auto"/>
            <w:noWrap/>
            <w:vAlign w:val="center"/>
            <w:hideMark/>
          </w:tcPr>
          <w:p w14:paraId="7FE610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Aldehyde reductase </w:t>
            </w:r>
            <w:proofErr w:type="spellStart"/>
            <w:r w:rsidRPr="003216C5">
              <w:rPr>
                <w:rFonts w:ascii="Times New Roman" w:eastAsia="Times New Roman" w:hAnsi="Times New Roman" w:cs="Times New Roman"/>
                <w:color w:val="000000"/>
                <w:kern w:val="0"/>
                <w:sz w:val="24"/>
                <w:szCs w:val="24"/>
                <w14:ligatures w14:val="none"/>
              </w:rPr>
              <w:t>YahK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81B2A3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1.31582</w:t>
            </w:r>
          </w:p>
        </w:tc>
      </w:tr>
      <w:tr w:rsidR="00853057" w:rsidRPr="003216C5" w14:paraId="4ACB50B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D93FC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P08506</w:t>
            </w:r>
          </w:p>
        </w:tc>
        <w:tc>
          <w:tcPr>
            <w:tcW w:w="7110" w:type="dxa"/>
            <w:tcBorders>
              <w:top w:val="nil"/>
              <w:left w:val="nil"/>
              <w:bottom w:val="single" w:sz="4" w:space="0" w:color="auto"/>
              <w:right w:val="single" w:sz="4" w:space="0" w:color="auto"/>
            </w:tcBorders>
            <w:shd w:val="clear" w:color="auto" w:fill="auto"/>
            <w:noWrap/>
            <w:vAlign w:val="center"/>
            <w:hideMark/>
          </w:tcPr>
          <w:p w14:paraId="05708C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D-alanyl-D-alanine carboxypeptidase </w:t>
            </w:r>
            <w:proofErr w:type="spellStart"/>
            <w:r w:rsidRPr="003216C5">
              <w:rPr>
                <w:rFonts w:ascii="Times New Roman" w:eastAsia="Times New Roman" w:hAnsi="Times New Roman" w:cs="Times New Roman"/>
                <w:color w:val="000000"/>
                <w:kern w:val="0"/>
                <w:sz w:val="24"/>
                <w:szCs w:val="24"/>
                <w14:ligatures w14:val="none"/>
              </w:rPr>
              <w:t>DacC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9C2A1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1.30334</w:t>
            </w:r>
          </w:p>
        </w:tc>
      </w:tr>
      <w:tr w:rsidR="00853057" w:rsidRPr="003216C5" w14:paraId="57B4FC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E4AF8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P19926</w:t>
            </w:r>
          </w:p>
        </w:tc>
        <w:tc>
          <w:tcPr>
            <w:tcW w:w="7110" w:type="dxa"/>
            <w:tcBorders>
              <w:top w:val="nil"/>
              <w:left w:val="nil"/>
              <w:bottom w:val="single" w:sz="4" w:space="0" w:color="auto"/>
              <w:right w:val="single" w:sz="4" w:space="0" w:color="auto"/>
            </w:tcBorders>
            <w:shd w:val="clear" w:color="auto" w:fill="auto"/>
            <w:noWrap/>
            <w:vAlign w:val="center"/>
            <w:hideMark/>
          </w:tcPr>
          <w:p w14:paraId="042FDF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Glucose-1-phosphatase</w:t>
            </w:r>
          </w:p>
        </w:tc>
        <w:tc>
          <w:tcPr>
            <w:tcW w:w="1176" w:type="dxa"/>
            <w:tcBorders>
              <w:top w:val="nil"/>
              <w:left w:val="nil"/>
              <w:bottom w:val="single" w:sz="4" w:space="0" w:color="auto"/>
              <w:right w:val="single" w:sz="4" w:space="0" w:color="auto"/>
            </w:tcBorders>
            <w:shd w:val="clear" w:color="auto" w:fill="auto"/>
            <w:noWrap/>
            <w:vAlign w:val="center"/>
            <w:hideMark/>
          </w:tcPr>
          <w:p w14:paraId="3B9B811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1.29985</w:t>
            </w:r>
          </w:p>
        </w:tc>
      </w:tr>
      <w:tr w:rsidR="00853057" w:rsidRPr="003216C5" w14:paraId="30A2527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54A28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P0A972</w:t>
            </w:r>
          </w:p>
        </w:tc>
        <w:tc>
          <w:tcPr>
            <w:tcW w:w="7110" w:type="dxa"/>
            <w:tcBorders>
              <w:top w:val="nil"/>
              <w:left w:val="nil"/>
              <w:bottom w:val="single" w:sz="4" w:space="0" w:color="auto"/>
              <w:right w:val="single" w:sz="4" w:space="0" w:color="auto"/>
            </w:tcBorders>
            <w:shd w:val="clear" w:color="auto" w:fill="auto"/>
            <w:noWrap/>
            <w:vAlign w:val="center"/>
            <w:hideMark/>
          </w:tcPr>
          <w:p w14:paraId="18EDAC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Cold shock-like protein </w:t>
            </w:r>
            <w:proofErr w:type="spellStart"/>
            <w:r w:rsidRPr="003216C5">
              <w:rPr>
                <w:rFonts w:ascii="Times New Roman" w:eastAsia="Times New Roman" w:hAnsi="Times New Roman" w:cs="Times New Roman"/>
                <w:color w:val="000000"/>
                <w:kern w:val="0"/>
                <w:sz w:val="24"/>
                <w:szCs w:val="24"/>
                <w14:ligatures w14:val="none"/>
              </w:rPr>
              <w:t>CspE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106E59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1.24677</w:t>
            </w:r>
          </w:p>
        </w:tc>
      </w:tr>
      <w:tr w:rsidR="00853057" w:rsidRPr="003216C5" w14:paraId="712D208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42175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P0AAQ2</w:t>
            </w:r>
          </w:p>
        </w:tc>
        <w:tc>
          <w:tcPr>
            <w:tcW w:w="7110" w:type="dxa"/>
            <w:tcBorders>
              <w:top w:val="nil"/>
              <w:left w:val="nil"/>
              <w:bottom w:val="single" w:sz="4" w:space="0" w:color="auto"/>
              <w:right w:val="single" w:sz="4" w:space="0" w:color="auto"/>
            </w:tcBorders>
            <w:shd w:val="clear" w:color="auto" w:fill="auto"/>
            <w:noWrap/>
            <w:vAlign w:val="center"/>
            <w:hideMark/>
          </w:tcPr>
          <w:p w14:paraId="288721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HNH nuclease </w:t>
            </w:r>
            <w:proofErr w:type="spellStart"/>
            <w:r w:rsidRPr="003216C5">
              <w:rPr>
                <w:rFonts w:ascii="Times New Roman" w:eastAsia="Times New Roman" w:hAnsi="Times New Roman" w:cs="Times New Roman"/>
                <w:color w:val="000000"/>
                <w:kern w:val="0"/>
                <w:sz w:val="24"/>
                <w:szCs w:val="24"/>
                <w14:ligatures w14:val="none"/>
              </w:rPr>
              <w:t>YajD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32A849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1.24371</w:t>
            </w:r>
          </w:p>
        </w:tc>
      </w:tr>
      <w:tr w:rsidR="00853057" w:rsidRPr="003216C5" w14:paraId="1A311FE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465B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P0ADA3</w:t>
            </w:r>
          </w:p>
        </w:tc>
        <w:tc>
          <w:tcPr>
            <w:tcW w:w="7110" w:type="dxa"/>
            <w:tcBorders>
              <w:top w:val="nil"/>
              <w:left w:val="nil"/>
              <w:bottom w:val="single" w:sz="4" w:space="0" w:color="auto"/>
              <w:right w:val="single" w:sz="4" w:space="0" w:color="auto"/>
            </w:tcBorders>
            <w:shd w:val="clear" w:color="auto" w:fill="auto"/>
            <w:noWrap/>
            <w:vAlign w:val="center"/>
            <w:hideMark/>
          </w:tcPr>
          <w:p w14:paraId="052674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Murein hydrolase activator </w:t>
            </w:r>
            <w:proofErr w:type="spellStart"/>
            <w:r w:rsidRPr="003216C5">
              <w:rPr>
                <w:rFonts w:ascii="Times New Roman" w:eastAsia="Times New Roman" w:hAnsi="Times New Roman" w:cs="Times New Roman"/>
                <w:color w:val="000000"/>
                <w:kern w:val="0"/>
                <w:sz w:val="24"/>
                <w:szCs w:val="24"/>
                <w14:ligatures w14:val="none"/>
              </w:rPr>
              <w:t>NlpD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F59918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1.23046</w:t>
            </w:r>
          </w:p>
        </w:tc>
      </w:tr>
      <w:tr w:rsidR="00853057" w:rsidRPr="003216C5" w14:paraId="7BE4564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9A24A7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P30177</w:t>
            </w:r>
          </w:p>
        </w:tc>
        <w:tc>
          <w:tcPr>
            <w:tcW w:w="7110" w:type="dxa"/>
            <w:tcBorders>
              <w:top w:val="nil"/>
              <w:left w:val="nil"/>
              <w:bottom w:val="single" w:sz="4" w:space="0" w:color="auto"/>
              <w:right w:val="single" w:sz="4" w:space="0" w:color="auto"/>
            </w:tcBorders>
            <w:shd w:val="clear" w:color="auto" w:fill="auto"/>
            <w:noWrap/>
            <w:vAlign w:val="center"/>
            <w:hideMark/>
          </w:tcPr>
          <w:p w14:paraId="120FBE1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YbiB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0FCC37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1.22555</w:t>
            </w:r>
          </w:p>
        </w:tc>
      </w:tr>
      <w:tr w:rsidR="00853057" w:rsidRPr="003216C5" w14:paraId="275D501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1CF6A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P24232</w:t>
            </w:r>
          </w:p>
        </w:tc>
        <w:tc>
          <w:tcPr>
            <w:tcW w:w="7110" w:type="dxa"/>
            <w:tcBorders>
              <w:top w:val="nil"/>
              <w:left w:val="nil"/>
              <w:bottom w:val="single" w:sz="4" w:space="0" w:color="auto"/>
              <w:right w:val="single" w:sz="4" w:space="0" w:color="auto"/>
            </w:tcBorders>
            <w:shd w:val="clear" w:color="auto" w:fill="auto"/>
            <w:noWrap/>
            <w:vAlign w:val="center"/>
            <w:hideMark/>
          </w:tcPr>
          <w:p w14:paraId="0D41A4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Flavohemoprotein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A5559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1.22366</w:t>
            </w:r>
          </w:p>
        </w:tc>
      </w:tr>
      <w:tr w:rsidR="00853057" w:rsidRPr="003216C5" w14:paraId="05D5D2D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D6A40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P31658</w:t>
            </w:r>
          </w:p>
        </w:tc>
        <w:tc>
          <w:tcPr>
            <w:tcW w:w="7110" w:type="dxa"/>
            <w:tcBorders>
              <w:top w:val="nil"/>
              <w:left w:val="nil"/>
              <w:bottom w:val="single" w:sz="4" w:space="0" w:color="auto"/>
              <w:right w:val="single" w:sz="4" w:space="0" w:color="auto"/>
            </w:tcBorders>
            <w:shd w:val="clear" w:color="auto" w:fill="auto"/>
            <w:noWrap/>
            <w:vAlign w:val="center"/>
            <w:hideMark/>
          </w:tcPr>
          <w:p w14:paraId="625EEF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Protein/nucleic acid </w:t>
            </w:r>
            <w:proofErr w:type="spellStart"/>
            <w:r w:rsidRPr="003216C5">
              <w:rPr>
                <w:rFonts w:ascii="Times New Roman" w:eastAsia="Times New Roman" w:hAnsi="Times New Roman" w:cs="Times New Roman"/>
                <w:color w:val="000000"/>
                <w:kern w:val="0"/>
                <w:sz w:val="24"/>
                <w:szCs w:val="24"/>
                <w14:ligatures w14:val="none"/>
              </w:rPr>
              <w:t>deglycase</w:t>
            </w:r>
            <w:proofErr w:type="spellEnd"/>
            <w:r w:rsidRPr="003216C5">
              <w:rPr>
                <w:rFonts w:ascii="Times New Roman" w:eastAsia="Times New Roman" w:hAnsi="Times New Roman" w:cs="Times New Roman"/>
                <w:color w:val="000000"/>
                <w:kern w:val="0"/>
                <w:sz w:val="24"/>
                <w:szCs w:val="24"/>
                <w14:ligatures w14:val="none"/>
              </w:rPr>
              <w:t xml:space="preserve"> 1</w:t>
            </w:r>
          </w:p>
        </w:tc>
        <w:tc>
          <w:tcPr>
            <w:tcW w:w="1176" w:type="dxa"/>
            <w:tcBorders>
              <w:top w:val="nil"/>
              <w:left w:val="nil"/>
              <w:bottom w:val="single" w:sz="4" w:space="0" w:color="auto"/>
              <w:right w:val="single" w:sz="4" w:space="0" w:color="auto"/>
            </w:tcBorders>
            <w:shd w:val="clear" w:color="auto" w:fill="auto"/>
            <w:noWrap/>
            <w:vAlign w:val="center"/>
            <w:hideMark/>
          </w:tcPr>
          <w:p w14:paraId="6F25525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1.17959</w:t>
            </w:r>
          </w:p>
        </w:tc>
      </w:tr>
      <w:tr w:rsidR="00853057" w:rsidRPr="003216C5" w14:paraId="73A9900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70745B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P0C0L2</w:t>
            </w:r>
          </w:p>
        </w:tc>
        <w:tc>
          <w:tcPr>
            <w:tcW w:w="7110" w:type="dxa"/>
            <w:tcBorders>
              <w:top w:val="nil"/>
              <w:left w:val="nil"/>
              <w:bottom w:val="single" w:sz="4" w:space="0" w:color="auto"/>
              <w:right w:val="single" w:sz="4" w:space="0" w:color="auto"/>
            </w:tcBorders>
            <w:shd w:val="clear" w:color="auto" w:fill="auto"/>
            <w:noWrap/>
            <w:vAlign w:val="center"/>
            <w:hideMark/>
          </w:tcPr>
          <w:p w14:paraId="6D0A911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Peroxiredoxin </w:t>
            </w:r>
            <w:proofErr w:type="spellStart"/>
            <w:r w:rsidRPr="003216C5">
              <w:rPr>
                <w:rFonts w:ascii="Times New Roman" w:eastAsia="Times New Roman" w:hAnsi="Times New Roman" w:cs="Times New Roman"/>
                <w:color w:val="000000"/>
                <w:kern w:val="0"/>
                <w:sz w:val="24"/>
                <w:szCs w:val="24"/>
                <w14:ligatures w14:val="none"/>
              </w:rPr>
              <w:t>OsmC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96CF2C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1.17564</w:t>
            </w:r>
          </w:p>
        </w:tc>
      </w:tr>
      <w:tr w:rsidR="00853057" w:rsidRPr="003216C5" w14:paraId="2481BDB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076C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P24215</w:t>
            </w:r>
          </w:p>
        </w:tc>
        <w:tc>
          <w:tcPr>
            <w:tcW w:w="7110" w:type="dxa"/>
            <w:tcBorders>
              <w:top w:val="nil"/>
              <w:left w:val="nil"/>
              <w:bottom w:val="single" w:sz="4" w:space="0" w:color="auto"/>
              <w:right w:val="single" w:sz="4" w:space="0" w:color="auto"/>
            </w:tcBorders>
            <w:shd w:val="clear" w:color="auto" w:fill="auto"/>
            <w:noWrap/>
            <w:vAlign w:val="center"/>
            <w:hideMark/>
          </w:tcPr>
          <w:p w14:paraId="76D6A2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Mannonate dehydratase</w:t>
            </w:r>
          </w:p>
        </w:tc>
        <w:tc>
          <w:tcPr>
            <w:tcW w:w="1176" w:type="dxa"/>
            <w:tcBorders>
              <w:top w:val="nil"/>
              <w:left w:val="nil"/>
              <w:bottom w:val="single" w:sz="4" w:space="0" w:color="auto"/>
              <w:right w:val="single" w:sz="4" w:space="0" w:color="auto"/>
            </w:tcBorders>
            <w:shd w:val="clear" w:color="auto" w:fill="auto"/>
            <w:noWrap/>
            <w:vAlign w:val="center"/>
            <w:hideMark/>
          </w:tcPr>
          <w:p w14:paraId="2312D4F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1.17181</w:t>
            </w:r>
          </w:p>
        </w:tc>
      </w:tr>
      <w:tr w:rsidR="00853057" w:rsidRPr="003216C5" w14:paraId="0575E70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57B3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P06988</w:t>
            </w:r>
          </w:p>
        </w:tc>
        <w:tc>
          <w:tcPr>
            <w:tcW w:w="7110" w:type="dxa"/>
            <w:tcBorders>
              <w:top w:val="nil"/>
              <w:left w:val="nil"/>
              <w:bottom w:val="single" w:sz="4" w:space="0" w:color="auto"/>
              <w:right w:val="single" w:sz="4" w:space="0" w:color="auto"/>
            </w:tcBorders>
            <w:shd w:val="clear" w:color="auto" w:fill="auto"/>
            <w:noWrap/>
            <w:vAlign w:val="center"/>
            <w:hideMark/>
          </w:tcPr>
          <w:p w14:paraId="5F97B54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Histidinol</w:t>
            </w:r>
            <w:proofErr w:type="spellEnd"/>
            <w:r w:rsidRPr="003216C5">
              <w:rPr>
                <w:rFonts w:ascii="Times New Roman" w:eastAsia="Times New Roman" w:hAnsi="Times New Roman" w:cs="Times New Roman"/>
                <w:color w:val="000000"/>
                <w:kern w:val="0"/>
                <w:sz w:val="24"/>
                <w:szCs w:val="24"/>
                <w14:ligatures w14:val="none"/>
              </w:rPr>
              <w:t xml:space="preserv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5A12272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1.15434</w:t>
            </w:r>
          </w:p>
        </w:tc>
      </w:tr>
      <w:tr w:rsidR="00853057" w:rsidRPr="003216C5" w14:paraId="55531B4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2BDC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P29012</w:t>
            </w:r>
          </w:p>
        </w:tc>
        <w:tc>
          <w:tcPr>
            <w:tcW w:w="7110" w:type="dxa"/>
            <w:tcBorders>
              <w:top w:val="nil"/>
              <w:left w:val="nil"/>
              <w:bottom w:val="single" w:sz="4" w:space="0" w:color="auto"/>
              <w:right w:val="single" w:sz="4" w:space="0" w:color="auto"/>
            </w:tcBorders>
            <w:shd w:val="clear" w:color="auto" w:fill="auto"/>
            <w:noWrap/>
            <w:vAlign w:val="center"/>
            <w:hideMark/>
          </w:tcPr>
          <w:p w14:paraId="08AEF5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Alanine racemase, catabolic</w:t>
            </w:r>
          </w:p>
        </w:tc>
        <w:tc>
          <w:tcPr>
            <w:tcW w:w="1176" w:type="dxa"/>
            <w:tcBorders>
              <w:top w:val="nil"/>
              <w:left w:val="nil"/>
              <w:bottom w:val="single" w:sz="4" w:space="0" w:color="auto"/>
              <w:right w:val="single" w:sz="4" w:space="0" w:color="auto"/>
            </w:tcBorders>
            <w:shd w:val="clear" w:color="auto" w:fill="auto"/>
            <w:noWrap/>
            <w:vAlign w:val="center"/>
            <w:hideMark/>
          </w:tcPr>
          <w:p w14:paraId="3B054C7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1.14560</w:t>
            </w:r>
          </w:p>
        </w:tc>
      </w:tr>
      <w:tr w:rsidR="00853057" w:rsidRPr="003216C5" w14:paraId="62F2F8D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49D5B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P0C8J8</w:t>
            </w:r>
          </w:p>
        </w:tc>
        <w:tc>
          <w:tcPr>
            <w:tcW w:w="7110" w:type="dxa"/>
            <w:tcBorders>
              <w:top w:val="nil"/>
              <w:left w:val="nil"/>
              <w:bottom w:val="single" w:sz="4" w:space="0" w:color="auto"/>
              <w:right w:val="single" w:sz="4" w:space="0" w:color="auto"/>
            </w:tcBorders>
            <w:shd w:val="clear" w:color="auto" w:fill="auto"/>
            <w:noWrap/>
            <w:vAlign w:val="center"/>
            <w:hideMark/>
          </w:tcPr>
          <w:p w14:paraId="5B98E1C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D-tagatose-1,6-bisphosphate aldolase subunit </w:t>
            </w:r>
            <w:proofErr w:type="spellStart"/>
            <w:r w:rsidRPr="003216C5">
              <w:rPr>
                <w:rFonts w:ascii="Times New Roman" w:eastAsia="Times New Roman" w:hAnsi="Times New Roman" w:cs="Times New Roman"/>
                <w:color w:val="000000"/>
                <w:kern w:val="0"/>
                <w:sz w:val="24"/>
                <w:szCs w:val="24"/>
                <w14:ligatures w14:val="none"/>
              </w:rPr>
              <w:t>GatZ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319E1A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1.13966</w:t>
            </w:r>
          </w:p>
        </w:tc>
      </w:tr>
      <w:tr w:rsidR="00853057" w:rsidRPr="003216C5" w14:paraId="36E7BAA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41584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P0C037</w:t>
            </w:r>
          </w:p>
        </w:tc>
        <w:tc>
          <w:tcPr>
            <w:tcW w:w="7110" w:type="dxa"/>
            <w:tcBorders>
              <w:top w:val="nil"/>
              <w:left w:val="nil"/>
              <w:bottom w:val="single" w:sz="4" w:space="0" w:color="auto"/>
              <w:right w:val="single" w:sz="4" w:space="0" w:color="auto"/>
            </w:tcBorders>
            <w:shd w:val="clear" w:color="auto" w:fill="auto"/>
            <w:noWrap/>
            <w:vAlign w:val="center"/>
            <w:hideMark/>
          </w:tcPr>
          <w:p w14:paraId="4BE36A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Pyrimidine/purine nucleoside phosphorylase</w:t>
            </w:r>
          </w:p>
        </w:tc>
        <w:tc>
          <w:tcPr>
            <w:tcW w:w="1176" w:type="dxa"/>
            <w:tcBorders>
              <w:top w:val="nil"/>
              <w:left w:val="nil"/>
              <w:bottom w:val="single" w:sz="4" w:space="0" w:color="auto"/>
              <w:right w:val="single" w:sz="4" w:space="0" w:color="auto"/>
            </w:tcBorders>
            <w:shd w:val="clear" w:color="auto" w:fill="auto"/>
            <w:noWrap/>
            <w:vAlign w:val="center"/>
            <w:hideMark/>
          </w:tcPr>
          <w:p w14:paraId="6E7FC64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1.13216</w:t>
            </w:r>
          </w:p>
        </w:tc>
      </w:tr>
      <w:tr w:rsidR="00853057" w:rsidRPr="003216C5" w14:paraId="6011BEC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EFD5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P62768</w:t>
            </w:r>
          </w:p>
        </w:tc>
        <w:tc>
          <w:tcPr>
            <w:tcW w:w="7110" w:type="dxa"/>
            <w:tcBorders>
              <w:top w:val="nil"/>
              <w:left w:val="nil"/>
              <w:bottom w:val="single" w:sz="4" w:space="0" w:color="auto"/>
              <w:right w:val="single" w:sz="4" w:space="0" w:color="auto"/>
            </w:tcBorders>
            <w:shd w:val="clear" w:color="auto" w:fill="auto"/>
            <w:noWrap/>
            <w:vAlign w:val="center"/>
            <w:hideMark/>
          </w:tcPr>
          <w:p w14:paraId="75D706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UPF0325 protein </w:t>
            </w:r>
            <w:proofErr w:type="spellStart"/>
            <w:r w:rsidRPr="003216C5">
              <w:rPr>
                <w:rFonts w:ascii="Times New Roman" w:eastAsia="Times New Roman" w:hAnsi="Times New Roman" w:cs="Times New Roman"/>
                <w:color w:val="000000"/>
                <w:kern w:val="0"/>
                <w:sz w:val="24"/>
                <w:szCs w:val="24"/>
                <w14:ligatures w14:val="none"/>
              </w:rPr>
              <w:t>YaeH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516A0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1.12370</w:t>
            </w:r>
          </w:p>
        </w:tc>
      </w:tr>
      <w:tr w:rsidR="00853057" w:rsidRPr="003216C5" w14:paraId="6E295EC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D1F4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P0ACF0</w:t>
            </w:r>
          </w:p>
        </w:tc>
        <w:tc>
          <w:tcPr>
            <w:tcW w:w="7110" w:type="dxa"/>
            <w:tcBorders>
              <w:top w:val="nil"/>
              <w:left w:val="nil"/>
              <w:bottom w:val="single" w:sz="4" w:space="0" w:color="auto"/>
              <w:right w:val="single" w:sz="4" w:space="0" w:color="auto"/>
            </w:tcBorders>
            <w:shd w:val="clear" w:color="auto" w:fill="auto"/>
            <w:noWrap/>
            <w:vAlign w:val="center"/>
            <w:hideMark/>
          </w:tcPr>
          <w:p w14:paraId="489F878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DNA-binding protein HU-alpha</w:t>
            </w:r>
          </w:p>
        </w:tc>
        <w:tc>
          <w:tcPr>
            <w:tcW w:w="1176" w:type="dxa"/>
            <w:tcBorders>
              <w:top w:val="nil"/>
              <w:left w:val="nil"/>
              <w:bottom w:val="single" w:sz="4" w:space="0" w:color="auto"/>
              <w:right w:val="single" w:sz="4" w:space="0" w:color="auto"/>
            </w:tcBorders>
            <w:shd w:val="clear" w:color="auto" w:fill="auto"/>
            <w:noWrap/>
            <w:vAlign w:val="center"/>
            <w:hideMark/>
          </w:tcPr>
          <w:p w14:paraId="2B1F631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1.11287</w:t>
            </w:r>
          </w:p>
        </w:tc>
      </w:tr>
      <w:tr w:rsidR="00853057" w:rsidRPr="003216C5" w14:paraId="6082E04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425773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P0AFM4</w:t>
            </w:r>
          </w:p>
        </w:tc>
        <w:tc>
          <w:tcPr>
            <w:tcW w:w="7110" w:type="dxa"/>
            <w:tcBorders>
              <w:top w:val="nil"/>
              <w:left w:val="nil"/>
              <w:bottom w:val="single" w:sz="4" w:space="0" w:color="auto"/>
              <w:right w:val="single" w:sz="4" w:space="0" w:color="auto"/>
            </w:tcBorders>
            <w:shd w:val="clear" w:color="auto" w:fill="auto"/>
            <w:noWrap/>
            <w:vAlign w:val="center"/>
            <w:hideMark/>
          </w:tcPr>
          <w:p w14:paraId="6C5C70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Phosphate starvation-inducible protein </w:t>
            </w:r>
            <w:proofErr w:type="spellStart"/>
            <w:r w:rsidRPr="003216C5">
              <w:rPr>
                <w:rFonts w:ascii="Times New Roman" w:eastAsia="Times New Roman" w:hAnsi="Times New Roman" w:cs="Times New Roman"/>
                <w:color w:val="000000"/>
                <w:kern w:val="0"/>
                <w:sz w:val="24"/>
                <w:szCs w:val="24"/>
                <w14:ligatures w14:val="none"/>
              </w:rPr>
              <w:t>PsiF</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163E63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1.08056</w:t>
            </w:r>
          </w:p>
        </w:tc>
      </w:tr>
      <w:tr w:rsidR="00853057" w:rsidRPr="003216C5" w14:paraId="769C8C7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E40F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P0AD49</w:t>
            </w:r>
          </w:p>
        </w:tc>
        <w:tc>
          <w:tcPr>
            <w:tcW w:w="7110" w:type="dxa"/>
            <w:tcBorders>
              <w:top w:val="nil"/>
              <w:left w:val="nil"/>
              <w:bottom w:val="single" w:sz="4" w:space="0" w:color="auto"/>
              <w:right w:val="single" w:sz="4" w:space="0" w:color="auto"/>
            </w:tcBorders>
            <w:shd w:val="clear" w:color="auto" w:fill="auto"/>
            <w:noWrap/>
            <w:vAlign w:val="center"/>
            <w:hideMark/>
          </w:tcPr>
          <w:p w14:paraId="234170F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Ribosome-associated inhibitor A</w:t>
            </w:r>
          </w:p>
        </w:tc>
        <w:tc>
          <w:tcPr>
            <w:tcW w:w="1176" w:type="dxa"/>
            <w:tcBorders>
              <w:top w:val="nil"/>
              <w:left w:val="nil"/>
              <w:bottom w:val="single" w:sz="4" w:space="0" w:color="auto"/>
              <w:right w:val="single" w:sz="4" w:space="0" w:color="auto"/>
            </w:tcBorders>
            <w:shd w:val="clear" w:color="auto" w:fill="auto"/>
            <w:noWrap/>
            <w:vAlign w:val="center"/>
            <w:hideMark/>
          </w:tcPr>
          <w:p w14:paraId="2097B23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1.05297</w:t>
            </w:r>
          </w:p>
        </w:tc>
      </w:tr>
      <w:tr w:rsidR="00853057" w:rsidRPr="003216C5" w14:paraId="6C35EA4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C5C3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P0A799</w:t>
            </w:r>
          </w:p>
        </w:tc>
        <w:tc>
          <w:tcPr>
            <w:tcW w:w="7110" w:type="dxa"/>
            <w:tcBorders>
              <w:top w:val="nil"/>
              <w:left w:val="nil"/>
              <w:bottom w:val="single" w:sz="4" w:space="0" w:color="auto"/>
              <w:right w:val="single" w:sz="4" w:space="0" w:color="auto"/>
            </w:tcBorders>
            <w:shd w:val="clear" w:color="auto" w:fill="auto"/>
            <w:noWrap/>
            <w:vAlign w:val="center"/>
            <w:hideMark/>
          </w:tcPr>
          <w:p w14:paraId="33D842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Phosphoglycerate kinase</w:t>
            </w:r>
          </w:p>
        </w:tc>
        <w:tc>
          <w:tcPr>
            <w:tcW w:w="1176" w:type="dxa"/>
            <w:tcBorders>
              <w:top w:val="nil"/>
              <w:left w:val="nil"/>
              <w:bottom w:val="single" w:sz="4" w:space="0" w:color="auto"/>
              <w:right w:val="single" w:sz="4" w:space="0" w:color="auto"/>
            </w:tcBorders>
            <w:shd w:val="clear" w:color="auto" w:fill="auto"/>
            <w:noWrap/>
            <w:vAlign w:val="center"/>
            <w:hideMark/>
          </w:tcPr>
          <w:p w14:paraId="0A8004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1.04978</w:t>
            </w:r>
          </w:p>
        </w:tc>
      </w:tr>
      <w:tr w:rsidR="00853057" w:rsidRPr="003216C5" w14:paraId="0E7C461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69F0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P39265</w:t>
            </w:r>
          </w:p>
        </w:tc>
        <w:tc>
          <w:tcPr>
            <w:tcW w:w="7110" w:type="dxa"/>
            <w:tcBorders>
              <w:top w:val="nil"/>
              <w:left w:val="nil"/>
              <w:bottom w:val="single" w:sz="4" w:space="0" w:color="auto"/>
              <w:right w:val="single" w:sz="4" w:space="0" w:color="auto"/>
            </w:tcBorders>
            <w:shd w:val="clear" w:color="auto" w:fill="auto"/>
            <w:noWrap/>
            <w:vAlign w:val="center"/>
            <w:hideMark/>
          </w:tcPr>
          <w:p w14:paraId="5A4C78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w:t>
            </w:r>
            <w:proofErr w:type="spellStart"/>
            <w:r w:rsidRPr="003216C5">
              <w:rPr>
                <w:rFonts w:ascii="Times New Roman" w:eastAsia="Times New Roman" w:hAnsi="Times New Roman" w:cs="Times New Roman"/>
                <w:color w:val="000000"/>
                <w:kern w:val="0"/>
                <w:sz w:val="24"/>
                <w:szCs w:val="24"/>
                <w14:ligatures w14:val="none"/>
              </w:rPr>
              <w:t>allose</w:t>
            </w:r>
            <w:proofErr w:type="spellEnd"/>
            <w:r w:rsidRPr="003216C5">
              <w:rPr>
                <w:rFonts w:ascii="Times New Roman" w:eastAsia="Times New Roman" w:hAnsi="Times New Roman" w:cs="Times New Roman"/>
                <w:color w:val="000000"/>
                <w:kern w:val="0"/>
                <w:sz w:val="24"/>
                <w:szCs w:val="24"/>
                <w14:ligatures w14:val="none"/>
              </w:rPr>
              <w:t>-binding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42A6A7B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1.03634</w:t>
            </w:r>
          </w:p>
        </w:tc>
      </w:tr>
      <w:tr w:rsidR="00853057" w:rsidRPr="003216C5" w14:paraId="130AFA7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9A6FF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P23847</w:t>
            </w:r>
          </w:p>
        </w:tc>
        <w:tc>
          <w:tcPr>
            <w:tcW w:w="7110" w:type="dxa"/>
            <w:tcBorders>
              <w:top w:val="nil"/>
              <w:left w:val="nil"/>
              <w:bottom w:val="single" w:sz="4" w:space="0" w:color="auto"/>
              <w:right w:val="single" w:sz="4" w:space="0" w:color="auto"/>
            </w:tcBorders>
            <w:shd w:val="clear" w:color="auto" w:fill="auto"/>
            <w:noWrap/>
            <w:vAlign w:val="center"/>
            <w:hideMark/>
          </w:tcPr>
          <w:p w14:paraId="4FC668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Dipeptide-binding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099422E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1.02473</w:t>
            </w:r>
          </w:p>
        </w:tc>
      </w:tr>
      <w:tr w:rsidR="00853057" w:rsidRPr="003216C5" w14:paraId="548E98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3864B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P18843</w:t>
            </w:r>
          </w:p>
        </w:tc>
        <w:tc>
          <w:tcPr>
            <w:tcW w:w="7110" w:type="dxa"/>
            <w:tcBorders>
              <w:top w:val="nil"/>
              <w:left w:val="nil"/>
              <w:bottom w:val="single" w:sz="4" w:space="0" w:color="auto"/>
              <w:right w:val="single" w:sz="4" w:space="0" w:color="auto"/>
            </w:tcBorders>
            <w:shd w:val="clear" w:color="auto" w:fill="auto"/>
            <w:noWrap/>
            <w:vAlign w:val="center"/>
            <w:hideMark/>
          </w:tcPr>
          <w:p w14:paraId="397C185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NH(</w:t>
            </w:r>
            <w:proofErr w:type="gramEnd"/>
            <w:r w:rsidRPr="003216C5">
              <w:rPr>
                <w:rFonts w:ascii="Times New Roman" w:eastAsia="Times New Roman" w:hAnsi="Times New Roman" w:cs="Times New Roman"/>
                <w:color w:val="000000"/>
                <w:kern w:val="0"/>
                <w:sz w:val="24"/>
                <w:szCs w:val="24"/>
                <w14:ligatures w14:val="none"/>
              </w:rPr>
              <w:t>3)-dependent NAD(+) synthetase</w:t>
            </w:r>
          </w:p>
        </w:tc>
        <w:tc>
          <w:tcPr>
            <w:tcW w:w="1176" w:type="dxa"/>
            <w:tcBorders>
              <w:top w:val="nil"/>
              <w:left w:val="nil"/>
              <w:bottom w:val="single" w:sz="4" w:space="0" w:color="auto"/>
              <w:right w:val="single" w:sz="4" w:space="0" w:color="auto"/>
            </w:tcBorders>
            <w:shd w:val="clear" w:color="auto" w:fill="auto"/>
            <w:noWrap/>
            <w:vAlign w:val="center"/>
            <w:hideMark/>
          </w:tcPr>
          <w:p w14:paraId="68BDCDD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1.01857</w:t>
            </w:r>
          </w:p>
        </w:tc>
      </w:tr>
      <w:tr w:rsidR="00853057" w:rsidRPr="003216C5" w14:paraId="61586E4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8EBF6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P77695</w:t>
            </w:r>
          </w:p>
        </w:tc>
        <w:tc>
          <w:tcPr>
            <w:tcW w:w="7110" w:type="dxa"/>
            <w:tcBorders>
              <w:top w:val="nil"/>
              <w:left w:val="nil"/>
              <w:bottom w:val="single" w:sz="4" w:space="0" w:color="auto"/>
              <w:right w:val="single" w:sz="4" w:space="0" w:color="auto"/>
            </w:tcBorders>
            <w:shd w:val="clear" w:color="auto" w:fill="auto"/>
            <w:noWrap/>
            <w:vAlign w:val="center"/>
            <w:hideMark/>
          </w:tcPr>
          <w:p w14:paraId="6851A8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GnsB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FB7983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1.01832</w:t>
            </w:r>
          </w:p>
        </w:tc>
      </w:tr>
      <w:tr w:rsidR="00853057" w:rsidRPr="003216C5" w14:paraId="48EA32D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8B2E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P31068</w:t>
            </w:r>
          </w:p>
        </w:tc>
        <w:tc>
          <w:tcPr>
            <w:tcW w:w="7110" w:type="dxa"/>
            <w:tcBorders>
              <w:top w:val="nil"/>
              <w:left w:val="nil"/>
              <w:bottom w:val="single" w:sz="4" w:space="0" w:color="auto"/>
              <w:right w:val="single" w:sz="4" w:space="0" w:color="auto"/>
            </w:tcBorders>
            <w:shd w:val="clear" w:color="auto" w:fill="auto"/>
            <w:noWrap/>
            <w:vAlign w:val="center"/>
            <w:hideMark/>
          </w:tcPr>
          <w:p w14:paraId="2E8596C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assembly protein </w:t>
            </w:r>
            <w:proofErr w:type="spellStart"/>
            <w:r w:rsidRPr="003216C5">
              <w:rPr>
                <w:rFonts w:ascii="Times New Roman" w:eastAsia="Times New Roman" w:hAnsi="Times New Roman" w:cs="Times New Roman"/>
                <w:color w:val="000000"/>
                <w:kern w:val="0"/>
                <w:sz w:val="24"/>
                <w:szCs w:val="24"/>
                <w14:ligatures w14:val="none"/>
              </w:rPr>
              <w:t>FliH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5F591E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1.01799</w:t>
            </w:r>
          </w:p>
        </w:tc>
      </w:tr>
      <w:tr w:rsidR="00853057" w:rsidRPr="003216C5" w14:paraId="529ADCA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AC39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P0A7R5</w:t>
            </w:r>
          </w:p>
        </w:tc>
        <w:tc>
          <w:tcPr>
            <w:tcW w:w="7110" w:type="dxa"/>
            <w:tcBorders>
              <w:top w:val="nil"/>
              <w:left w:val="nil"/>
              <w:bottom w:val="single" w:sz="4" w:space="0" w:color="auto"/>
              <w:right w:val="single" w:sz="4" w:space="0" w:color="auto"/>
            </w:tcBorders>
            <w:shd w:val="clear" w:color="auto" w:fill="auto"/>
            <w:noWrap/>
            <w:vAlign w:val="center"/>
            <w:hideMark/>
          </w:tcPr>
          <w:p w14:paraId="7930023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S10</w:t>
            </w:r>
          </w:p>
        </w:tc>
        <w:tc>
          <w:tcPr>
            <w:tcW w:w="1176" w:type="dxa"/>
            <w:tcBorders>
              <w:top w:val="nil"/>
              <w:left w:val="nil"/>
              <w:bottom w:val="single" w:sz="4" w:space="0" w:color="auto"/>
              <w:right w:val="single" w:sz="4" w:space="0" w:color="auto"/>
            </w:tcBorders>
            <w:shd w:val="clear" w:color="auto" w:fill="auto"/>
            <w:noWrap/>
            <w:vAlign w:val="center"/>
            <w:hideMark/>
          </w:tcPr>
          <w:p w14:paraId="41D2E4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1.00324</w:t>
            </w:r>
          </w:p>
        </w:tc>
      </w:tr>
      <w:tr w:rsidR="00853057" w:rsidRPr="003216C5" w14:paraId="3144E89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106B9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P61889</w:t>
            </w:r>
          </w:p>
        </w:tc>
        <w:tc>
          <w:tcPr>
            <w:tcW w:w="7110" w:type="dxa"/>
            <w:tcBorders>
              <w:top w:val="nil"/>
              <w:left w:val="nil"/>
              <w:bottom w:val="single" w:sz="4" w:space="0" w:color="auto"/>
              <w:right w:val="single" w:sz="4" w:space="0" w:color="auto"/>
            </w:tcBorders>
            <w:shd w:val="clear" w:color="auto" w:fill="auto"/>
            <w:noWrap/>
            <w:vAlign w:val="center"/>
            <w:hideMark/>
          </w:tcPr>
          <w:p w14:paraId="02FBF6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17263ED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0.99116</w:t>
            </w:r>
          </w:p>
        </w:tc>
      </w:tr>
      <w:tr w:rsidR="00853057" w:rsidRPr="003216C5" w14:paraId="5FDB4C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9CB63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P0AET8</w:t>
            </w:r>
          </w:p>
        </w:tc>
        <w:tc>
          <w:tcPr>
            <w:tcW w:w="7110" w:type="dxa"/>
            <w:tcBorders>
              <w:top w:val="nil"/>
              <w:left w:val="nil"/>
              <w:bottom w:val="single" w:sz="4" w:space="0" w:color="auto"/>
              <w:right w:val="single" w:sz="4" w:space="0" w:color="auto"/>
            </w:tcBorders>
            <w:shd w:val="clear" w:color="auto" w:fill="auto"/>
            <w:noWrap/>
            <w:vAlign w:val="center"/>
            <w:hideMark/>
          </w:tcPr>
          <w:p w14:paraId="060714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7alpha-hydroxysteroid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5898254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0.97476</w:t>
            </w:r>
          </w:p>
        </w:tc>
      </w:tr>
      <w:tr w:rsidR="00853057" w:rsidRPr="003216C5" w14:paraId="16CD641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020D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P0ADA1</w:t>
            </w:r>
          </w:p>
        </w:tc>
        <w:tc>
          <w:tcPr>
            <w:tcW w:w="7110" w:type="dxa"/>
            <w:tcBorders>
              <w:top w:val="nil"/>
              <w:left w:val="nil"/>
              <w:bottom w:val="single" w:sz="4" w:space="0" w:color="auto"/>
              <w:right w:val="single" w:sz="4" w:space="0" w:color="auto"/>
            </w:tcBorders>
            <w:shd w:val="clear" w:color="auto" w:fill="auto"/>
            <w:noWrap/>
            <w:vAlign w:val="center"/>
            <w:hideMark/>
          </w:tcPr>
          <w:p w14:paraId="18C351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Thioesterase</w:t>
            </w:r>
            <w:proofErr w:type="spellEnd"/>
            <w:r w:rsidRPr="003216C5">
              <w:rPr>
                <w:rFonts w:ascii="Times New Roman" w:eastAsia="Times New Roman" w:hAnsi="Times New Roman" w:cs="Times New Roman"/>
                <w:color w:val="000000"/>
                <w:kern w:val="0"/>
                <w:sz w:val="24"/>
                <w:szCs w:val="24"/>
                <w14:ligatures w14:val="none"/>
              </w:rPr>
              <w:t xml:space="preserve"> 1/protease 1/</w:t>
            </w:r>
            <w:proofErr w:type="spellStart"/>
            <w:r w:rsidRPr="003216C5">
              <w:rPr>
                <w:rFonts w:ascii="Times New Roman" w:eastAsia="Times New Roman" w:hAnsi="Times New Roman" w:cs="Times New Roman"/>
                <w:color w:val="000000"/>
                <w:kern w:val="0"/>
                <w:sz w:val="24"/>
                <w:szCs w:val="24"/>
                <w14:ligatures w14:val="none"/>
              </w:rPr>
              <w:t>lysophospholipase</w:t>
            </w:r>
            <w:proofErr w:type="spellEnd"/>
            <w:r w:rsidRPr="003216C5">
              <w:rPr>
                <w:rFonts w:ascii="Times New Roman" w:eastAsia="Times New Roman" w:hAnsi="Times New Roman" w:cs="Times New Roman"/>
                <w:color w:val="000000"/>
                <w:kern w:val="0"/>
                <w:sz w:val="24"/>
                <w:szCs w:val="24"/>
                <w14:ligatures w14:val="none"/>
              </w:rPr>
              <w:t xml:space="preserve"> L1</w:t>
            </w:r>
          </w:p>
        </w:tc>
        <w:tc>
          <w:tcPr>
            <w:tcW w:w="1176" w:type="dxa"/>
            <w:tcBorders>
              <w:top w:val="nil"/>
              <w:left w:val="nil"/>
              <w:bottom w:val="single" w:sz="4" w:space="0" w:color="auto"/>
              <w:right w:val="single" w:sz="4" w:space="0" w:color="auto"/>
            </w:tcBorders>
            <w:shd w:val="clear" w:color="auto" w:fill="auto"/>
            <w:noWrap/>
            <w:vAlign w:val="center"/>
            <w:hideMark/>
          </w:tcPr>
          <w:p w14:paraId="1823219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0.95512</w:t>
            </w:r>
          </w:p>
        </w:tc>
      </w:tr>
      <w:tr w:rsidR="00853057" w:rsidRPr="003216C5" w14:paraId="30E8E63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85C1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P0A7B8</w:t>
            </w:r>
          </w:p>
        </w:tc>
        <w:tc>
          <w:tcPr>
            <w:tcW w:w="7110" w:type="dxa"/>
            <w:tcBorders>
              <w:top w:val="nil"/>
              <w:left w:val="nil"/>
              <w:bottom w:val="single" w:sz="4" w:space="0" w:color="auto"/>
              <w:right w:val="single" w:sz="4" w:space="0" w:color="auto"/>
            </w:tcBorders>
            <w:shd w:val="clear" w:color="auto" w:fill="auto"/>
            <w:noWrap/>
            <w:vAlign w:val="center"/>
            <w:hideMark/>
          </w:tcPr>
          <w:p w14:paraId="0655F6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protease subunit </w:t>
            </w:r>
            <w:proofErr w:type="spellStart"/>
            <w:r w:rsidRPr="003216C5">
              <w:rPr>
                <w:rFonts w:ascii="Times New Roman" w:eastAsia="Times New Roman" w:hAnsi="Times New Roman" w:cs="Times New Roman"/>
                <w:color w:val="000000"/>
                <w:kern w:val="0"/>
                <w:sz w:val="24"/>
                <w:szCs w:val="24"/>
                <w14:ligatures w14:val="none"/>
              </w:rPr>
              <w:t>HslV</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AE511C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0.94620</w:t>
            </w:r>
          </w:p>
        </w:tc>
      </w:tr>
      <w:tr w:rsidR="00853057" w:rsidRPr="003216C5" w14:paraId="35664F98"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0E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P0A7J7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7F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6116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0.94427</w:t>
            </w:r>
          </w:p>
        </w:tc>
      </w:tr>
      <w:tr w:rsidR="00853057" w:rsidRPr="003216C5" w14:paraId="2F9D4E2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566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P0A8G6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27E6B11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NAD(P)H dehydrogenase (quinone)</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825724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0.93970</w:t>
            </w:r>
          </w:p>
        </w:tc>
      </w:tr>
      <w:tr w:rsidR="00853057" w:rsidRPr="003216C5" w14:paraId="76F5A44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0CD0C6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P0A6L2</w:t>
            </w:r>
          </w:p>
        </w:tc>
        <w:tc>
          <w:tcPr>
            <w:tcW w:w="7110" w:type="dxa"/>
            <w:tcBorders>
              <w:top w:val="nil"/>
              <w:left w:val="nil"/>
              <w:bottom w:val="single" w:sz="4" w:space="0" w:color="auto"/>
              <w:right w:val="single" w:sz="4" w:space="0" w:color="auto"/>
            </w:tcBorders>
            <w:shd w:val="clear" w:color="auto" w:fill="auto"/>
            <w:noWrap/>
            <w:vAlign w:val="center"/>
            <w:hideMark/>
          </w:tcPr>
          <w:p w14:paraId="1560E4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4-hydroxy-tetrahydrodipicolinate synthase</w:t>
            </w:r>
          </w:p>
        </w:tc>
        <w:tc>
          <w:tcPr>
            <w:tcW w:w="1176" w:type="dxa"/>
            <w:tcBorders>
              <w:top w:val="nil"/>
              <w:left w:val="nil"/>
              <w:bottom w:val="single" w:sz="4" w:space="0" w:color="auto"/>
              <w:right w:val="single" w:sz="4" w:space="0" w:color="auto"/>
            </w:tcBorders>
            <w:shd w:val="clear" w:color="auto" w:fill="auto"/>
            <w:noWrap/>
            <w:vAlign w:val="center"/>
            <w:hideMark/>
          </w:tcPr>
          <w:p w14:paraId="413DB28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0.92874</w:t>
            </w:r>
          </w:p>
        </w:tc>
      </w:tr>
      <w:tr w:rsidR="00853057" w:rsidRPr="003216C5" w14:paraId="59EDBF5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AB1D9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P64554</w:t>
            </w:r>
          </w:p>
        </w:tc>
        <w:tc>
          <w:tcPr>
            <w:tcW w:w="7110" w:type="dxa"/>
            <w:tcBorders>
              <w:top w:val="nil"/>
              <w:left w:val="nil"/>
              <w:bottom w:val="single" w:sz="4" w:space="0" w:color="auto"/>
              <w:right w:val="single" w:sz="4" w:space="0" w:color="auto"/>
            </w:tcBorders>
            <w:shd w:val="clear" w:color="auto" w:fill="auto"/>
            <w:noWrap/>
            <w:vAlign w:val="center"/>
            <w:hideMark/>
          </w:tcPr>
          <w:p w14:paraId="679B0A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7-carboxy-7-deazaguanine synthase</w:t>
            </w:r>
          </w:p>
        </w:tc>
        <w:tc>
          <w:tcPr>
            <w:tcW w:w="1176" w:type="dxa"/>
            <w:tcBorders>
              <w:top w:val="nil"/>
              <w:left w:val="nil"/>
              <w:bottom w:val="single" w:sz="4" w:space="0" w:color="auto"/>
              <w:right w:val="single" w:sz="4" w:space="0" w:color="auto"/>
            </w:tcBorders>
            <w:shd w:val="clear" w:color="auto" w:fill="auto"/>
            <w:noWrap/>
            <w:vAlign w:val="center"/>
            <w:hideMark/>
          </w:tcPr>
          <w:p w14:paraId="41F7C92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0.90642</w:t>
            </w:r>
          </w:p>
        </w:tc>
      </w:tr>
      <w:tr w:rsidR="00853057" w:rsidRPr="003216C5" w14:paraId="320F932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D2D1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P27248</w:t>
            </w:r>
          </w:p>
        </w:tc>
        <w:tc>
          <w:tcPr>
            <w:tcW w:w="7110" w:type="dxa"/>
            <w:tcBorders>
              <w:top w:val="nil"/>
              <w:left w:val="nil"/>
              <w:bottom w:val="single" w:sz="4" w:space="0" w:color="auto"/>
              <w:right w:val="single" w:sz="4" w:space="0" w:color="auto"/>
            </w:tcBorders>
            <w:shd w:val="clear" w:color="auto" w:fill="auto"/>
            <w:noWrap/>
            <w:vAlign w:val="center"/>
            <w:hideMark/>
          </w:tcPr>
          <w:p w14:paraId="02AE05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Aminomethyltransferase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91DA9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0.90387</w:t>
            </w:r>
          </w:p>
        </w:tc>
      </w:tr>
      <w:tr w:rsidR="00853057" w:rsidRPr="003216C5" w14:paraId="48C8A1A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8CFEC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P0A6Q3</w:t>
            </w:r>
          </w:p>
        </w:tc>
        <w:tc>
          <w:tcPr>
            <w:tcW w:w="7110" w:type="dxa"/>
            <w:tcBorders>
              <w:top w:val="nil"/>
              <w:left w:val="nil"/>
              <w:bottom w:val="single" w:sz="4" w:space="0" w:color="auto"/>
              <w:right w:val="single" w:sz="4" w:space="0" w:color="auto"/>
            </w:tcBorders>
            <w:shd w:val="clear" w:color="auto" w:fill="auto"/>
            <w:noWrap/>
            <w:vAlign w:val="center"/>
            <w:hideMark/>
          </w:tcPr>
          <w:p w14:paraId="2E1720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3-hydroxydecanoyl-[acyl-carrier-protein] dehydratase</w:t>
            </w:r>
          </w:p>
        </w:tc>
        <w:tc>
          <w:tcPr>
            <w:tcW w:w="1176" w:type="dxa"/>
            <w:tcBorders>
              <w:top w:val="nil"/>
              <w:left w:val="nil"/>
              <w:bottom w:val="single" w:sz="4" w:space="0" w:color="auto"/>
              <w:right w:val="single" w:sz="4" w:space="0" w:color="auto"/>
            </w:tcBorders>
            <w:shd w:val="clear" w:color="auto" w:fill="auto"/>
            <w:noWrap/>
            <w:vAlign w:val="center"/>
            <w:hideMark/>
          </w:tcPr>
          <w:p w14:paraId="484CE3B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0.89432</w:t>
            </w:r>
          </w:p>
        </w:tc>
      </w:tr>
      <w:tr w:rsidR="00853057" w:rsidRPr="003216C5" w14:paraId="45CC6D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EF14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P36672</w:t>
            </w:r>
          </w:p>
        </w:tc>
        <w:tc>
          <w:tcPr>
            <w:tcW w:w="7110" w:type="dxa"/>
            <w:tcBorders>
              <w:top w:val="nil"/>
              <w:left w:val="nil"/>
              <w:bottom w:val="single" w:sz="4" w:space="0" w:color="auto"/>
              <w:right w:val="single" w:sz="4" w:space="0" w:color="auto"/>
            </w:tcBorders>
            <w:shd w:val="clear" w:color="auto" w:fill="auto"/>
            <w:noWrap/>
            <w:vAlign w:val="center"/>
            <w:hideMark/>
          </w:tcPr>
          <w:p w14:paraId="15E61A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trehalose-specific EIIBC component</w:t>
            </w:r>
          </w:p>
        </w:tc>
        <w:tc>
          <w:tcPr>
            <w:tcW w:w="1176" w:type="dxa"/>
            <w:tcBorders>
              <w:top w:val="nil"/>
              <w:left w:val="nil"/>
              <w:bottom w:val="single" w:sz="4" w:space="0" w:color="auto"/>
              <w:right w:val="single" w:sz="4" w:space="0" w:color="auto"/>
            </w:tcBorders>
            <w:shd w:val="clear" w:color="auto" w:fill="auto"/>
            <w:noWrap/>
            <w:vAlign w:val="center"/>
            <w:hideMark/>
          </w:tcPr>
          <w:p w14:paraId="3797636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0.89405</w:t>
            </w:r>
          </w:p>
        </w:tc>
      </w:tr>
      <w:tr w:rsidR="00853057" w:rsidRPr="003216C5" w14:paraId="35A1C99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9101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P52614</w:t>
            </w:r>
          </w:p>
        </w:tc>
        <w:tc>
          <w:tcPr>
            <w:tcW w:w="7110" w:type="dxa"/>
            <w:tcBorders>
              <w:top w:val="nil"/>
              <w:left w:val="nil"/>
              <w:bottom w:val="single" w:sz="4" w:space="0" w:color="auto"/>
              <w:right w:val="single" w:sz="4" w:space="0" w:color="auto"/>
            </w:tcBorders>
            <w:shd w:val="clear" w:color="auto" w:fill="auto"/>
            <w:noWrap/>
            <w:vAlign w:val="center"/>
            <w:hideMark/>
          </w:tcPr>
          <w:p w14:paraId="2BF12C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hook-length control protein</w:t>
            </w:r>
          </w:p>
        </w:tc>
        <w:tc>
          <w:tcPr>
            <w:tcW w:w="1176" w:type="dxa"/>
            <w:tcBorders>
              <w:top w:val="nil"/>
              <w:left w:val="nil"/>
              <w:bottom w:val="single" w:sz="4" w:space="0" w:color="auto"/>
              <w:right w:val="single" w:sz="4" w:space="0" w:color="auto"/>
            </w:tcBorders>
            <w:shd w:val="clear" w:color="auto" w:fill="auto"/>
            <w:noWrap/>
            <w:vAlign w:val="center"/>
            <w:hideMark/>
          </w:tcPr>
          <w:p w14:paraId="5E3BC28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0.87098</w:t>
            </w:r>
          </w:p>
        </w:tc>
      </w:tr>
      <w:tr w:rsidR="00853057" w:rsidRPr="003216C5" w14:paraId="2280C8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BFBA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P0A780</w:t>
            </w:r>
          </w:p>
        </w:tc>
        <w:tc>
          <w:tcPr>
            <w:tcW w:w="7110" w:type="dxa"/>
            <w:tcBorders>
              <w:top w:val="nil"/>
              <w:left w:val="nil"/>
              <w:bottom w:val="single" w:sz="4" w:space="0" w:color="auto"/>
              <w:right w:val="single" w:sz="4" w:space="0" w:color="auto"/>
            </w:tcBorders>
            <w:shd w:val="clear" w:color="auto" w:fill="auto"/>
            <w:noWrap/>
            <w:vAlign w:val="center"/>
            <w:hideMark/>
          </w:tcPr>
          <w:p w14:paraId="485A7C3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 antitermination protein </w:t>
            </w:r>
            <w:proofErr w:type="spellStart"/>
            <w:r w:rsidRPr="003216C5">
              <w:rPr>
                <w:rFonts w:ascii="Times New Roman" w:eastAsia="Times New Roman" w:hAnsi="Times New Roman" w:cs="Times New Roman"/>
                <w:color w:val="000000"/>
                <w:kern w:val="0"/>
                <w:sz w:val="24"/>
                <w:szCs w:val="24"/>
                <w14:ligatures w14:val="none"/>
              </w:rPr>
              <w:t>NusB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25BB0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0.86822</w:t>
            </w:r>
          </w:p>
        </w:tc>
      </w:tr>
      <w:tr w:rsidR="00853057" w:rsidRPr="003216C5" w14:paraId="48EFCE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9E0F9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P0AEM4</w:t>
            </w:r>
          </w:p>
        </w:tc>
        <w:tc>
          <w:tcPr>
            <w:tcW w:w="7110" w:type="dxa"/>
            <w:tcBorders>
              <w:top w:val="nil"/>
              <w:left w:val="nil"/>
              <w:bottom w:val="single" w:sz="4" w:space="0" w:color="auto"/>
              <w:right w:val="single" w:sz="4" w:space="0" w:color="auto"/>
            </w:tcBorders>
            <w:shd w:val="clear" w:color="auto" w:fill="auto"/>
            <w:noWrap/>
            <w:vAlign w:val="center"/>
            <w:hideMark/>
          </w:tcPr>
          <w:p w14:paraId="67C845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Negative regulator of flagellin synthesis</w:t>
            </w:r>
          </w:p>
        </w:tc>
        <w:tc>
          <w:tcPr>
            <w:tcW w:w="1176" w:type="dxa"/>
            <w:tcBorders>
              <w:top w:val="nil"/>
              <w:left w:val="nil"/>
              <w:bottom w:val="single" w:sz="4" w:space="0" w:color="auto"/>
              <w:right w:val="single" w:sz="4" w:space="0" w:color="auto"/>
            </w:tcBorders>
            <w:shd w:val="clear" w:color="auto" w:fill="auto"/>
            <w:noWrap/>
            <w:vAlign w:val="center"/>
            <w:hideMark/>
          </w:tcPr>
          <w:p w14:paraId="0924196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0.85890</w:t>
            </w:r>
          </w:p>
        </w:tc>
      </w:tr>
      <w:tr w:rsidR="00853057" w:rsidRPr="003216C5" w14:paraId="7E3D442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E0394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P0AGG8</w:t>
            </w:r>
          </w:p>
        </w:tc>
        <w:tc>
          <w:tcPr>
            <w:tcW w:w="7110" w:type="dxa"/>
            <w:tcBorders>
              <w:top w:val="nil"/>
              <w:left w:val="nil"/>
              <w:bottom w:val="single" w:sz="4" w:space="0" w:color="auto"/>
              <w:right w:val="single" w:sz="4" w:space="0" w:color="auto"/>
            </w:tcBorders>
            <w:shd w:val="clear" w:color="auto" w:fill="auto"/>
            <w:noWrap/>
            <w:vAlign w:val="center"/>
            <w:hideMark/>
          </w:tcPr>
          <w:p w14:paraId="5F01FA5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TldD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9EE83A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0.85180</w:t>
            </w:r>
          </w:p>
        </w:tc>
      </w:tr>
      <w:tr w:rsidR="00853057" w:rsidRPr="003216C5" w14:paraId="7EBE4F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6D80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P0ADU2</w:t>
            </w:r>
          </w:p>
        </w:tc>
        <w:tc>
          <w:tcPr>
            <w:tcW w:w="7110" w:type="dxa"/>
            <w:tcBorders>
              <w:top w:val="nil"/>
              <w:left w:val="nil"/>
              <w:bottom w:val="single" w:sz="4" w:space="0" w:color="auto"/>
              <w:right w:val="single" w:sz="4" w:space="0" w:color="auto"/>
            </w:tcBorders>
            <w:shd w:val="clear" w:color="auto" w:fill="auto"/>
            <w:noWrap/>
            <w:vAlign w:val="center"/>
            <w:hideMark/>
          </w:tcPr>
          <w:p w14:paraId="76E704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quinol monooxygenase </w:t>
            </w:r>
            <w:proofErr w:type="spellStart"/>
            <w:r w:rsidRPr="003216C5">
              <w:rPr>
                <w:rFonts w:ascii="Times New Roman" w:eastAsia="Times New Roman" w:hAnsi="Times New Roman" w:cs="Times New Roman"/>
                <w:color w:val="000000"/>
                <w:kern w:val="0"/>
                <w:sz w:val="24"/>
                <w:szCs w:val="24"/>
                <w14:ligatures w14:val="none"/>
              </w:rPr>
              <w:t>YgiN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7B4661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0.85103</w:t>
            </w:r>
          </w:p>
        </w:tc>
      </w:tr>
      <w:tr w:rsidR="00853057" w:rsidRPr="003216C5" w14:paraId="443C79D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0E59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P0A8G3</w:t>
            </w:r>
          </w:p>
        </w:tc>
        <w:tc>
          <w:tcPr>
            <w:tcW w:w="7110" w:type="dxa"/>
            <w:tcBorders>
              <w:top w:val="nil"/>
              <w:left w:val="nil"/>
              <w:bottom w:val="single" w:sz="4" w:space="0" w:color="auto"/>
              <w:right w:val="single" w:sz="4" w:space="0" w:color="auto"/>
            </w:tcBorders>
            <w:shd w:val="clear" w:color="auto" w:fill="auto"/>
            <w:noWrap/>
            <w:vAlign w:val="center"/>
            <w:hideMark/>
          </w:tcPr>
          <w:p w14:paraId="4F9201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Uronate</w:t>
            </w:r>
            <w:proofErr w:type="spellEnd"/>
            <w:r w:rsidRPr="003216C5">
              <w:rPr>
                <w:rFonts w:ascii="Times New Roman" w:eastAsia="Times New Roman" w:hAnsi="Times New Roman" w:cs="Times New Roman"/>
                <w:color w:val="000000"/>
                <w:kern w:val="0"/>
                <w:sz w:val="24"/>
                <w:szCs w:val="24"/>
                <w14:ligatures w14:val="none"/>
              </w:rPr>
              <w:t xml:space="preserve"> isomerase</w:t>
            </w:r>
          </w:p>
        </w:tc>
        <w:tc>
          <w:tcPr>
            <w:tcW w:w="1176" w:type="dxa"/>
            <w:tcBorders>
              <w:top w:val="nil"/>
              <w:left w:val="nil"/>
              <w:bottom w:val="single" w:sz="4" w:space="0" w:color="auto"/>
              <w:right w:val="single" w:sz="4" w:space="0" w:color="auto"/>
            </w:tcBorders>
            <w:shd w:val="clear" w:color="auto" w:fill="auto"/>
            <w:noWrap/>
            <w:vAlign w:val="center"/>
            <w:hideMark/>
          </w:tcPr>
          <w:p w14:paraId="2F50A7A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0.83413</w:t>
            </w:r>
          </w:p>
        </w:tc>
      </w:tr>
      <w:tr w:rsidR="00853057" w:rsidRPr="003216C5" w14:paraId="76DCF6B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1A6A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P33235</w:t>
            </w:r>
          </w:p>
        </w:tc>
        <w:tc>
          <w:tcPr>
            <w:tcW w:w="7110" w:type="dxa"/>
            <w:tcBorders>
              <w:top w:val="nil"/>
              <w:left w:val="nil"/>
              <w:bottom w:val="single" w:sz="4" w:space="0" w:color="auto"/>
              <w:right w:val="single" w:sz="4" w:space="0" w:color="auto"/>
            </w:tcBorders>
            <w:shd w:val="clear" w:color="auto" w:fill="auto"/>
            <w:noWrap/>
            <w:vAlign w:val="center"/>
            <w:hideMark/>
          </w:tcPr>
          <w:p w14:paraId="137171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hook-associated protein 1</w:t>
            </w:r>
          </w:p>
        </w:tc>
        <w:tc>
          <w:tcPr>
            <w:tcW w:w="1176" w:type="dxa"/>
            <w:tcBorders>
              <w:top w:val="nil"/>
              <w:left w:val="nil"/>
              <w:bottom w:val="single" w:sz="4" w:space="0" w:color="auto"/>
              <w:right w:val="single" w:sz="4" w:space="0" w:color="auto"/>
            </w:tcBorders>
            <w:shd w:val="clear" w:color="auto" w:fill="auto"/>
            <w:noWrap/>
            <w:vAlign w:val="center"/>
            <w:hideMark/>
          </w:tcPr>
          <w:p w14:paraId="0225954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0.82789</w:t>
            </w:r>
          </w:p>
        </w:tc>
      </w:tr>
      <w:tr w:rsidR="00853057" w:rsidRPr="003216C5" w14:paraId="068CEB7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F2E6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P0ABD8</w:t>
            </w:r>
          </w:p>
        </w:tc>
        <w:tc>
          <w:tcPr>
            <w:tcW w:w="7110" w:type="dxa"/>
            <w:tcBorders>
              <w:top w:val="nil"/>
              <w:left w:val="nil"/>
              <w:bottom w:val="single" w:sz="4" w:space="0" w:color="auto"/>
              <w:right w:val="single" w:sz="4" w:space="0" w:color="auto"/>
            </w:tcBorders>
            <w:shd w:val="clear" w:color="auto" w:fill="auto"/>
            <w:noWrap/>
            <w:vAlign w:val="center"/>
            <w:hideMark/>
          </w:tcPr>
          <w:p w14:paraId="227F3A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Biotin carboxyl carrier protein of acetyl-CoA carboxylase</w:t>
            </w:r>
          </w:p>
        </w:tc>
        <w:tc>
          <w:tcPr>
            <w:tcW w:w="1176" w:type="dxa"/>
            <w:tcBorders>
              <w:top w:val="nil"/>
              <w:left w:val="nil"/>
              <w:bottom w:val="single" w:sz="4" w:space="0" w:color="auto"/>
              <w:right w:val="single" w:sz="4" w:space="0" w:color="auto"/>
            </w:tcBorders>
            <w:shd w:val="clear" w:color="auto" w:fill="auto"/>
            <w:noWrap/>
            <w:vAlign w:val="center"/>
            <w:hideMark/>
          </w:tcPr>
          <w:p w14:paraId="05F0EBA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0.82580</w:t>
            </w:r>
          </w:p>
        </w:tc>
      </w:tr>
      <w:tr w:rsidR="00853057" w:rsidRPr="003216C5" w14:paraId="228289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31010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P0AF50</w:t>
            </w:r>
          </w:p>
        </w:tc>
        <w:tc>
          <w:tcPr>
            <w:tcW w:w="7110" w:type="dxa"/>
            <w:tcBorders>
              <w:top w:val="nil"/>
              <w:left w:val="nil"/>
              <w:bottom w:val="single" w:sz="4" w:space="0" w:color="auto"/>
              <w:right w:val="single" w:sz="4" w:space="0" w:color="auto"/>
            </w:tcBorders>
            <w:shd w:val="clear" w:color="auto" w:fill="auto"/>
            <w:noWrap/>
            <w:vAlign w:val="center"/>
            <w:hideMark/>
          </w:tcPr>
          <w:p w14:paraId="5E004A9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YjbR</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C3B85A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0.82442</w:t>
            </w:r>
          </w:p>
        </w:tc>
      </w:tr>
      <w:tr w:rsidR="00853057" w:rsidRPr="003216C5" w14:paraId="45803C0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EDFB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P0AG55</w:t>
            </w:r>
          </w:p>
        </w:tc>
        <w:tc>
          <w:tcPr>
            <w:tcW w:w="7110" w:type="dxa"/>
            <w:tcBorders>
              <w:top w:val="nil"/>
              <w:left w:val="nil"/>
              <w:bottom w:val="single" w:sz="4" w:space="0" w:color="auto"/>
              <w:right w:val="single" w:sz="4" w:space="0" w:color="auto"/>
            </w:tcBorders>
            <w:shd w:val="clear" w:color="auto" w:fill="auto"/>
            <w:noWrap/>
            <w:vAlign w:val="center"/>
            <w:hideMark/>
          </w:tcPr>
          <w:p w14:paraId="38CFAEA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L6</w:t>
            </w:r>
          </w:p>
        </w:tc>
        <w:tc>
          <w:tcPr>
            <w:tcW w:w="1176" w:type="dxa"/>
            <w:tcBorders>
              <w:top w:val="nil"/>
              <w:left w:val="nil"/>
              <w:bottom w:val="single" w:sz="4" w:space="0" w:color="auto"/>
              <w:right w:val="single" w:sz="4" w:space="0" w:color="auto"/>
            </w:tcBorders>
            <w:shd w:val="clear" w:color="auto" w:fill="auto"/>
            <w:noWrap/>
            <w:vAlign w:val="center"/>
            <w:hideMark/>
          </w:tcPr>
          <w:p w14:paraId="126B9D5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0.81917</w:t>
            </w:r>
          </w:p>
        </w:tc>
      </w:tr>
      <w:tr w:rsidR="00853057" w:rsidRPr="003216C5" w14:paraId="4C63A7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8B59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P56580</w:t>
            </w:r>
          </w:p>
        </w:tc>
        <w:tc>
          <w:tcPr>
            <w:tcW w:w="7110" w:type="dxa"/>
            <w:tcBorders>
              <w:top w:val="nil"/>
              <w:left w:val="nil"/>
              <w:bottom w:val="single" w:sz="4" w:space="0" w:color="auto"/>
              <w:right w:val="single" w:sz="4" w:space="0" w:color="auto"/>
            </w:tcBorders>
            <w:shd w:val="clear" w:color="auto" w:fill="auto"/>
            <w:noWrap/>
            <w:vAlign w:val="center"/>
            <w:hideMark/>
          </w:tcPr>
          <w:p w14:paraId="73FEA4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glucitol/sorbitol-specific EIIB component</w:t>
            </w:r>
          </w:p>
        </w:tc>
        <w:tc>
          <w:tcPr>
            <w:tcW w:w="1176" w:type="dxa"/>
            <w:tcBorders>
              <w:top w:val="nil"/>
              <w:left w:val="nil"/>
              <w:bottom w:val="single" w:sz="4" w:space="0" w:color="auto"/>
              <w:right w:val="single" w:sz="4" w:space="0" w:color="auto"/>
            </w:tcBorders>
            <w:shd w:val="clear" w:color="auto" w:fill="auto"/>
            <w:noWrap/>
            <w:vAlign w:val="center"/>
            <w:hideMark/>
          </w:tcPr>
          <w:p w14:paraId="0AF0A12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0.81611</w:t>
            </w:r>
          </w:p>
        </w:tc>
      </w:tr>
      <w:tr w:rsidR="00853057" w:rsidRPr="003216C5" w14:paraId="2601F56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623213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P0A8W8</w:t>
            </w:r>
          </w:p>
        </w:tc>
        <w:tc>
          <w:tcPr>
            <w:tcW w:w="7110" w:type="dxa"/>
            <w:tcBorders>
              <w:top w:val="nil"/>
              <w:left w:val="nil"/>
              <w:bottom w:val="single" w:sz="4" w:space="0" w:color="auto"/>
              <w:right w:val="single" w:sz="4" w:space="0" w:color="auto"/>
            </w:tcBorders>
            <w:shd w:val="clear" w:color="auto" w:fill="auto"/>
            <w:noWrap/>
            <w:vAlign w:val="center"/>
            <w:hideMark/>
          </w:tcPr>
          <w:p w14:paraId="2CBCE3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UPF0304 protein </w:t>
            </w:r>
            <w:proofErr w:type="spellStart"/>
            <w:r w:rsidRPr="003216C5">
              <w:rPr>
                <w:rFonts w:ascii="Times New Roman" w:eastAsia="Times New Roman" w:hAnsi="Times New Roman" w:cs="Times New Roman"/>
                <w:color w:val="000000"/>
                <w:kern w:val="0"/>
                <w:sz w:val="24"/>
                <w:szCs w:val="24"/>
                <w14:ligatures w14:val="none"/>
              </w:rPr>
              <w:t>YfbU</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56D1D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0.81141</w:t>
            </w:r>
          </w:p>
        </w:tc>
      </w:tr>
      <w:tr w:rsidR="00853057" w:rsidRPr="003216C5" w14:paraId="76043B2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30B93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P0A6F3</w:t>
            </w:r>
          </w:p>
        </w:tc>
        <w:tc>
          <w:tcPr>
            <w:tcW w:w="7110" w:type="dxa"/>
            <w:tcBorders>
              <w:top w:val="nil"/>
              <w:left w:val="nil"/>
              <w:bottom w:val="single" w:sz="4" w:space="0" w:color="auto"/>
              <w:right w:val="single" w:sz="4" w:space="0" w:color="auto"/>
            </w:tcBorders>
            <w:shd w:val="clear" w:color="auto" w:fill="auto"/>
            <w:noWrap/>
            <w:vAlign w:val="center"/>
            <w:hideMark/>
          </w:tcPr>
          <w:p w14:paraId="4C3EB8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Glycerol kinase</w:t>
            </w:r>
          </w:p>
        </w:tc>
        <w:tc>
          <w:tcPr>
            <w:tcW w:w="1176" w:type="dxa"/>
            <w:tcBorders>
              <w:top w:val="nil"/>
              <w:left w:val="nil"/>
              <w:bottom w:val="single" w:sz="4" w:space="0" w:color="auto"/>
              <w:right w:val="single" w:sz="4" w:space="0" w:color="auto"/>
            </w:tcBorders>
            <w:shd w:val="clear" w:color="auto" w:fill="auto"/>
            <w:noWrap/>
            <w:vAlign w:val="center"/>
            <w:hideMark/>
          </w:tcPr>
          <w:p w14:paraId="1D2A2CC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0.80843</w:t>
            </w:r>
          </w:p>
        </w:tc>
      </w:tr>
      <w:tr w:rsidR="00853057" w:rsidRPr="003216C5" w14:paraId="798005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5F6E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P0C0R7</w:t>
            </w:r>
          </w:p>
        </w:tc>
        <w:tc>
          <w:tcPr>
            <w:tcW w:w="7110" w:type="dxa"/>
            <w:tcBorders>
              <w:top w:val="nil"/>
              <w:left w:val="nil"/>
              <w:bottom w:val="single" w:sz="4" w:space="0" w:color="auto"/>
              <w:right w:val="single" w:sz="4" w:space="0" w:color="auto"/>
            </w:tcBorders>
            <w:shd w:val="clear" w:color="auto" w:fill="auto"/>
            <w:noWrap/>
            <w:vAlign w:val="center"/>
            <w:hideMark/>
          </w:tcPr>
          <w:p w14:paraId="370E3C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RNA large subunit methyltransferase E</w:t>
            </w:r>
          </w:p>
        </w:tc>
        <w:tc>
          <w:tcPr>
            <w:tcW w:w="1176" w:type="dxa"/>
            <w:tcBorders>
              <w:top w:val="nil"/>
              <w:left w:val="nil"/>
              <w:bottom w:val="single" w:sz="4" w:space="0" w:color="auto"/>
              <w:right w:val="single" w:sz="4" w:space="0" w:color="auto"/>
            </w:tcBorders>
            <w:shd w:val="clear" w:color="auto" w:fill="auto"/>
            <w:noWrap/>
            <w:vAlign w:val="center"/>
            <w:hideMark/>
          </w:tcPr>
          <w:p w14:paraId="38358D7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0.80754</w:t>
            </w:r>
          </w:p>
        </w:tc>
      </w:tr>
      <w:tr w:rsidR="00853057" w:rsidRPr="003216C5" w14:paraId="470603C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7092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P69783</w:t>
            </w:r>
          </w:p>
        </w:tc>
        <w:tc>
          <w:tcPr>
            <w:tcW w:w="7110" w:type="dxa"/>
            <w:tcBorders>
              <w:top w:val="nil"/>
              <w:left w:val="nil"/>
              <w:bottom w:val="single" w:sz="4" w:space="0" w:color="auto"/>
              <w:right w:val="single" w:sz="4" w:space="0" w:color="auto"/>
            </w:tcBorders>
            <w:shd w:val="clear" w:color="auto" w:fill="auto"/>
            <w:noWrap/>
            <w:vAlign w:val="center"/>
            <w:hideMark/>
          </w:tcPr>
          <w:p w14:paraId="5CB1B2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glucose-specific EIIA component</w:t>
            </w:r>
          </w:p>
        </w:tc>
        <w:tc>
          <w:tcPr>
            <w:tcW w:w="1176" w:type="dxa"/>
            <w:tcBorders>
              <w:top w:val="nil"/>
              <w:left w:val="nil"/>
              <w:bottom w:val="single" w:sz="4" w:space="0" w:color="auto"/>
              <w:right w:val="single" w:sz="4" w:space="0" w:color="auto"/>
            </w:tcBorders>
            <w:shd w:val="clear" w:color="auto" w:fill="auto"/>
            <w:noWrap/>
            <w:vAlign w:val="center"/>
            <w:hideMark/>
          </w:tcPr>
          <w:p w14:paraId="282C500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0.80472</w:t>
            </w:r>
          </w:p>
        </w:tc>
      </w:tr>
      <w:tr w:rsidR="00853057" w:rsidRPr="003216C5" w14:paraId="4100CDE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CB42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P07004</w:t>
            </w:r>
          </w:p>
        </w:tc>
        <w:tc>
          <w:tcPr>
            <w:tcW w:w="7110" w:type="dxa"/>
            <w:tcBorders>
              <w:top w:val="nil"/>
              <w:left w:val="nil"/>
              <w:bottom w:val="single" w:sz="4" w:space="0" w:color="auto"/>
              <w:right w:val="single" w:sz="4" w:space="0" w:color="auto"/>
            </w:tcBorders>
            <w:shd w:val="clear" w:color="auto" w:fill="auto"/>
            <w:noWrap/>
            <w:vAlign w:val="center"/>
            <w:hideMark/>
          </w:tcPr>
          <w:p w14:paraId="2CB0FFD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Gamma-glutamyl phosphate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1D542AF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0.80340</w:t>
            </w:r>
          </w:p>
        </w:tc>
      </w:tr>
      <w:tr w:rsidR="00853057" w:rsidRPr="003216C5" w14:paraId="585DD2B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E7C2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P76177</w:t>
            </w:r>
          </w:p>
        </w:tc>
        <w:tc>
          <w:tcPr>
            <w:tcW w:w="7110" w:type="dxa"/>
            <w:tcBorders>
              <w:top w:val="nil"/>
              <w:left w:val="nil"/>
              <w:bottom w:val="single" w:sz="4" w:space="0" w:color="auto"/>
              <w:right w:val="single" w:sz="4" w:space="0" w:color="auto"/>
            </w:tcBorders>
            <w:shd w:val="clear" w:color="auto" w:fill="auto"/>
            <w:noWrap/>
            <w:vAlign w:val="center"/>
            <w:hideMark/>
          </w:tcPr>
          <w:p w14:paraId="142443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YdgH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E456C7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0.80283</w:t>
            </w:r>
          </w:p>
        </w:tc>
      </w:tr>
      <w:tr w:rsidR="00853057" w:rsidRPr="003216C5" w14:paraId="2E9A5F9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6887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P0AEZ9</w:t>
            </w:r>
          </w:p>
        </w:tc>
        <w:tc>
          <w:tcPr>
            <w:tcW w:w="7110" w:type="dxa"/>
            <w:tcBorders>
              <w:top w:val="nil"/>
              <w:left w:val="nil"/>
              <w:bottom w:val="single" w:sz="4" w:space="0" w:color="auto"/>
              <w:right w:val="single" w:sz="4" w:space="0" w:color="auto"/>
            </w:tcBorders>
            <w:shd w:val="clear" w:color="auto" w:fill="auto"/>
            <w:noWrap/>
            <w:vAlign w:val="center"/>
            <w:hideMark/>
          </w:tcPr>
          <w:p w14:paraId="1F15952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Molybdenum cofactor biosynthesis protein B</w:t>
            </w:r>
          </w:p>
        </w:tc>
        <w:tc>
          <w:tcPr>
            <w:tcW w:w="1176" w:type="dxa"/>
            <w:tcBorders>
              <w:top w:val="nil"/>
              <w:left w:val="nil"/>
              <w:bottom w:val="single" w:sz="4" w:space="0" w:color="auto"/>
              <w:right w:val="single" w:sz="4" w:space="0" w:color="auto"/>
            </w:tcBorders>
            <w:shd w:val="clear" w:color="auto" w:fill="auto"/>
            <w:noWrap/>
            <w:vAlign w:val="center"/>
            <w:hideMark/>
          </w:tcPr>
          <w:p w14:paraId="1A078C3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0.78418</w:t>
            </w:r>
          </w:p>
        </w:tc>
      </w:tr>
      <w:tr w:rsidR="00853057" w:rsidRPr="003216C5" w14:paraId="6171AB2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52D0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P0A8W2</w:t>
            </w:r>
          </w:p>
        </w:tc>
        <w:tc>
          <w:tcPr>
            <w:tcW w:w="7110" w:type="dxa"/>
            <w:tcBorders>
              <w:top w:val="nil"/>
              <w:left w:val="nil"/>
              <w:bottom w:val="single" w:sz="4" w:space="0" w:color="auto"/>
              <w:right w:val="single" w:sz="4" w:space="0" w:color="auto"/>
            </w:tcBorders>
            <w:shd w:val="clear" w:color="auto" w:fill="auto"/>
            <w:noWrap/>
            <w:vAlign w:val="center"/>
            <w:hideMark/>
          </w:tcPr>
          <w:p w14:paraId="4B1FDB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Transcriptional regulator </w:t>
            </w:r>
            <w:proofErr w:type="spellStart"/>
            <w:r w:rsidRPr="003216C5">
              <w:rPr>
                <w:rFonts w:ascii="Times New Roman" w:eastAsia="Times New Roman" w:hAnsi="Times New Roman" w:cs="Times New Roman"/>
                <w:color w:val="000000"/>
                <w:kern w:val="0"/>
                <w:sz w:val="24"/>
                <w:szCs w:val="24"/>
                <w14:ligatures w14:val="none"/>
              </w:rPr>
              <w:t>SlyA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0225DB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0.77167</w:t>
            </w:r>
          </w:p>
        </w:tc>
      </w:tr>
      <w:tr w:rsidR="00853057" w:rsidRPr="003216C5" w14:paraId="37D802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BF5B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P0ACC3</w:t>
            </w:r>
          </w:p>
        </w:tc>
        <w:tc>
          <w:tcPr>
            <w:tcW w:w="7110" w:type="dxa"/>
            <w:tcBorders>
              <w:top w:val="nil"/>
              <w:left w:val="nil"/>
              <w:bottom w:val="single" w:sz="4" w:space="0" w:color="auto"/>
              <w:right w:val="single" w:sz="4" w:space="0" w:color="auto"/>
            </w:tcBorders>
            <w:shd w:val="clear" w:color="auto" w:fill="auto"/>
            <w:noWrap/>
            <w:vAlign w:val="center"/>
            <w:hideMark/>
          </w:tcPr>
          <w:p w14:paraId="282116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insertion protein </w:t>
            </w:r>
            <w:proofErr w:type="spellStart"/>
            <w:r w:rsidRPr="003216C5">
              <w:rPr>
                <w:rFonts w:ascii="Times New Roman" w:eastAsia="Times New Roman" w:hAnsi="Times New Roman" w:cs="Times New Roman"/>
                <w:color w:val="000000"/>
                <w:kern w:val="0"/>
                <w:sz w:val="24"/>
                <w:szCs w:val="24"/>
                <w14:ligatures w14:val="none"/>
              </w:rPr>
              <w:t>ErpA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866B91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0.76743</w:t>
            </w:r>
          </w:p>
        </w:tc>
      </w:tr>
      <w:tr w:rsidR="00853057" w:rsidRPr="003216C5" w14:paraId="78096F4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DCEE0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P0A9B2</w:t>
            </w:r>
          </w:p>
        </w:tc>
        <w:tc>
          <w:tcPr>
            <w:tcW w:w="7110" w:type="dxa"/>
            <w:tcBorders>
              <w:top w:val="nil"/>
              <w:left w:val="nil"/>
              <w:bottom w:val="single" w:sz="4" w:space="0" w:color="auto"/>
              <w:right w:val="single" w:sz="4" w:space="0" w:color="auto"/>
            </w:tcBorders>
            <w:shd w:val="clear" w:color="auto" w:fill="auto"/>
            <w:noWrap/>
            <w:vAlign w:val="center"/>
            <w:hideMark/>
          </w:tcPr>
          <w:p w14:paraId="5AA398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Glyceraldehyde-3-phosphate dehydrogenase A</w:t>
            </w:r>
          </w:p>
        </w:tc>
        <w:tc>
          <w:tcPr>
            <w:tcW w:w="1176" w:type="dxa"/>
            <w:tcBorders>
              <w:top w:val="nil"/>
              <w:left w:val="nil"/>
              <w:bottom w:val="single" w:sz="4" w:space="0" w:color="auto"/>
              <w:right w:val="single" w:sz="4" w:space="0" w:color="auto"/>
            </w:tcBorders>
            <w:shd w:val="clear" w:color="auto" w:fill="auto"/>
            <w:noWrap/>
            <w:vAlign w:val="center"/>
            <w:hideMark/>
          </w:tcPr>
          <w:p w14:paraId="51279EF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0.76513</w:t>
            </w:r>
          </w:p>
        </w:tc>
      </w:tr>
      <w:tr w:rsidR="00853057" w:rsidRPr="003216C5" w14:paraId="417C446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CFF981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P04983</w:t>
            </w:r>
          </w:p>
        </w:tc>
        <w:tc>
          <w:tcPr>
            <w:tcW w:w="7110" w:type="dxa"/>
            <w:tcBorders>
              <w:top w:val="nil"/>
              <w:left w:val="nil"/>
              <w:bottom w:val="single" w:sz="4" w:space="0" w:color="auto"/>
              <w:right w:val="single" w:sz="4" w:space="0" w:color="auto"/>
            </w:tcBorders>
            <w:shd w:val="clear" w:color="auto" w:fill="auto"/>
            <w:noWrap/>
            <w:vAlign w:val="center"/>
            <w:hideMark/>
          </w:tcPr>
          <w:p w14:paraId="147A905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Ribose import ATP-binding protein </w:t>
            </w:r>
            <w:proofErr w:type="spellStart"/>
            <w:r w:rsidRPr="003216C5">
              <w:rPr>
                <w:rFonts w:ascii="Times New Roman" w:eastAsia="Times New Roman" w:hAnsi="Times New Roman" w:cs="Times New Roman"/>
                <w:color w:val="000000"/>
                <w:kern w:val="0"/>
                <w:sz w:val="24"/>
                <w:szCs w:val="24"/>
                <w14:ligatures w14:val="none"/>
              </w:rPr>
              <w:t>RbsA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CFFEEE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0.76108</w:t>
            </w:r>
          </w:p>
        </w:tc>
      </w:tr>
      <w:tr w:rsidR="00853057" w:rsidRPr="003216C5" w14:paraId="204E2A2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59A1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P0A7T7</w:t>
            </w:r>
          </w:p>
        </w:tc>
        <w:tc>
          <w:tcPr>
            <w:tcW w:w="7110" w:type="dxa"/>
            <w:tcBorders>
              <w:top w:val="nil"/>
              <w:left w:val="nil"/>
              <w:bottom w:val="single" w:sz="4" w:space="0" w:color="auto"/>
              <w:right w:val="single" w:sz="4" w:space="0" w:color="auto"/>
            </w:tcBorders>
            <w:shd w:val="clear" w:color="auto" w:fill="auto"/>
            <w:noWrap/>
            <w:vAlign w:val="center"/>
            <w:hideMark/>
          </w:tcPr>
          <w:p w14:paraId="2492A3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S18</w:t>
            </w:r>
          </w:p>
        </w:tc>
        <w:tc>
          <w:tcPr>
            <w:tcW w:w="1176" w:type="dxa"/>
            <w:tcBorders>
              <w:top w:val="nil"/>
              <w:left w:val="nil"/>
              <w:bottom w:val="single" w:sz="4" w:space="0" w:color="auto"/>
              <w:right w:val="single" w:sz="4" w:space="0" w:color="auto"/>
            </w:tcBorders>
            <w:shd w:val="clear" w:color="auto" w:fill="auto"/>
            <w:noWrap/>
            <w:vAlign w:val="center"/>
            <w:hideMark/>
          </w:tcPr>
          <w:p w14:paraId="288F66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0.74861</w:t>
            </w:r>
          </w:p>
        </w:tc>
      </w:tr>
      <w:tr w:rsidR="00853057" w:rsidRPr="003216C5" w14:paraId="18902C3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1B3E10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P37440</w:t>
            </w:r>
          </w:p>
        </w:tc>
        <w:tc>
          <w:tcPr>
            <w:tcW w:w="7110" w:type="dxa"/>
            <w:tcBorders>
              <w:top w:val="nil"/>
              <w:left w:val="nil"/>
              <w:bottom w:val="single" w:sz="4" w:space="0" w:color="auto"/>
              <w:right w:val="single" w:sz="4" w:space="0" w:color="auto"/>
            </w:tcBorders>
            <w:shd w:val="clear" w:color="auto" w:fill="auto"/>
            <w:noWrap/>
            <w:vAlign w:val="center"/>
            <w:hideMark/>
          </w:tcPr>
          <w:p w14:paraId="1CCD83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Oxidoreductase </w:t>
            </w:r>
            <w:proofErr w:type="spellStart"/>
            <w:r w:rsidRPr="003216C5">
              <w:rPr>
                <w:rFonts w:ascii="Times New Roman" w:eastAsia="Times New Roman" w:hAnsi="Times New Roman" w:cs="Times New Roman"/>
                <w:color w:val="000000"/>
                <w:kern w:val="0"/>
                <w:sz w:val="24"/>
                <w:szCs w:val="24"/>
                <w14:ligatures w14:val="none"/>
              </w:rPr>
              <w:t>UcpA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32BF62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0.74436</w:t>
            </w:r>
          </w:p>
        </w:tc>
      </w:tr>
      <w:tr w:rsidR="00853057" w:rsidRPr="003216C5" w14:paraId="22E82C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FCE3D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P0A955</w:t>
            </w:r>
          </w:p>
        </w:tc>
        <w:tc>
          <w:tcPr>
            <w:tcW w:w="7110" w:type="dxa"/>
            <w:tcBorders>
              <w:top w:val="nil"/>
              <w:left w:val="nil"/>
              <w:bottom w:val="single" w:sz="4" w:space="0" w:color="auto"/>
              <w:right w:val="single" w:sz="4" w:space="0" w:color="auto"/>
            </w:tcBorders>
            <w:shd w:val="clear" w:color="auto" w:fill="auto"/>
            <w:noWrap/>
            <w:vAlign w:val="center"/>
            <w:hideMark/>
          </w:tcPr>
          <w:p w14:paraId="19BE83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KHG/KDPG aldolase</w:t>
            </w:r>
          </w:p>
        </w:tc>
        <w:tc>
          <w:tcPr>
            <w:tcW w:w="1176" w:type="dxa"/>
            <w:tcBorders>
              <w:top w:val="nil"/>
              <w:left w:val="nil"/>
              <w:bottom w:val="single" w:sz="4" w:space="0" w:color="auto"/>
              <w:right w:val="single" w:sz="4" w:space="0" w:color="auto"/>
            </w:tcBorders>
            <w:shd w:val="clear" w:color="auto" w:fill="auto"/>
            <w:noWrap/>
            <w:vAlign w:val="center"/>
            <w:hideMark/>
          </w:tcPr>
          <w:p w14:paraId="3CD06CB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0.74410</w:t>
            </w:r>
          </w:p>
        </w:tc>
      </w:tr>
      <w:tr w:rsidR="00853057" w:rsidRPr="003216C5" w14:paraId="5CA04CD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0108E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P0A7G2</w:t>
            </w:r>
          </w:p>
        </w:tc>
        <w:tc>
          <w:tcPr>
            <w:tcW w:w="7110" w:type="dxa"/>
            <w:tcBorders>
              <w:top w:val="nil"/>
              <w:left w:val="nil"/>
              <w:bottom w:val="single" w:sz="4" w:space="0" w:color="auto"/>
              <w:right w:val="single" w:sz="4" w:space="0" w:color="auto"/>
            </w:tcBorders>
            <w:shd w:val="clear" w:color="auto" w:fill="auto"/>
            <w:noWrap/>
            <w:vAlign w:val="center"/>
            <w:hideMark/>
          </w:tcPr>
          <w:p w14:paraId="564A42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ribosome-binding factor</w:t>
            </w:r>
          </w:p>
        </w:tc>
        <w:tc>
          <w:tcPr>
            <w:tcW w:w="1176" w:type="dxa"/>
            <w:tcBorders>
              <w:top w:val="nil"/>
              <w:left w:val="nil"/>
              <w:bottom w:val="single" w:sz="4" w:space="0" w:color="auto"/>
              <w:right w:val="single" w:sz="4" w:space="0" w:color="auto"/>
            </w:tcBorders>
            <w:shd w:val="clear" w:color="auto" w:fill="auto"/>
            <w:noWrap/>
            <w:vAlign w:val="center"/>
            <w:hideMark/>
          </w:tcPr>
          <w:p w14:paraId="79DE34E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0.74092</w:t>
            </w:r>
          </w:p>
        </w:tc>
      </w:tr>
      <w:tr w:rsidR="00853057" w:rsidRPr="003216C5" w14:paraId="2662DBB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B0EC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P0AE52</w:t>
            </w:r>
          </w:p>
        </w:tc>
        <w:tc>
          <w:tcPr>
            <w:tcW w:w="7110" w:type="dxa"/>
            <w:tcBorders>
              <w:top w:val="nil"/>
              <w:left w:val="nil"/>
              <w:bottom w:val="single" w:sz="4" w:space="0" w:color="auto"/>
              <w:right w:val="single" w:sz="4" w:space="0" w:color="auto"/>
            </w:tcBorders>
            <w:shd w:val="clear" w:color="auto" w:fill="auto"/>
            <w:noWrap/>
            <w:vAlign w:val="center"/>
            <w:hideMark/>
          </w:tcPr>
          <w:p w14:paraId="7A7C81F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Peroxiredoxin </w:t>
            </w:r>
            <w:proofErr w:type="spellStart"/>
            <w:r w:rsidRPr="003216C5">
              <w:rPr>
                <w:rFonts w:ascii="Times New Roman" w:eastAsia="Times New Roman" w:hAnsi="Times New Roman" w:cs="Times New Roman"/>
                <w:color w:val="000000"/>
                <w:kern w:val="0"/>
                <w:sz w:val="24"/>
                <w:szCs w:val="24"/>
                <w14:ligatures w14:val="none"/>
              </w:rPr>
              <w:t>Bcp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5923E0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0.71760</w:t>
            </w:r>
          </w:p>
        </w:tc>
      </w:tr>
      <w:tr w:rsidR="00853057" w:rsidRPr="003216C5" w14:paraId="772C5F0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943D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P0AGE0</w:t>
            </w:r>
          </w:p>
        </w:tc>
        <w:tc>
          <w:tcPr>
            <w:tcW w:w="7110" w:type="dxa"/>
            <w:tcBorders>
              <w:top w:val="nil"/>
              <w:left w:val="nil"/>
              <w:bottom w:val="single" w:sz="4" w:space="0" w:color="auto"/>
              <w:right w:val="single" w:sz="4" w:space="0" w:color="auto"/>
            </w:tcBorders>
            <w:shd w:val="clear" w:color="auto" w:fill="auto"/>
            <w:noWrap/>
            <w:vAlign w:val="center"/>
            <w:hideMark/>
          </w:tcPr>
          <w:p w14:paraId="06F8A9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Single-stranded DNA-binding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0C8576D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0.71347</w:t>
            </w:r>
          </w:p>
        </w:tc>
      </w:tr>
      <w:tr w:rsidR="00853057" w:rsidRPr="003216C5" w14:paraId="14B6658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46A2B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P0A7J3</w:t>
            </w:r>
          </w:p>
        </w:tc>
        <w:tc>
          <w:tcPr>
            <w:tcW w:w="7110" w:type="dxa"/>
            <w:tcBorders>
              <w:top w:val="nil"/>
              <w:left w:val="nil"/>
              <w:bottom w:val="single" w:sz="4" w:space="0" w:color="auto"/>
              <w:right w:val="single" w:sz="4" w:space="0" w:color="auto"/>
            </w:tcBorders>
            <w:shd w:val="clear" w:color="auto" w:fill="auto"/>
            <w:noWrap/>
            <w:vAlign w:val="center"/>
            <w:hideMark/>
          </w:tcPr>
          <w:p w14:paraId="3CDCA35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L10</w:t>
            </w:r>
          </w:p>
        </w:tc>
        <w:tc>
          <w:tcPr>
            <w:tcW w:w="1176" w:type="dxa"/>
            <w:tcBorders>
              <w:top w:val="nil"/>
              <w:left w:val="nil"/>
              <w:bottom w:val="single" w:sz="4" w:space="0" w:color="auto"/>
              <w:right w:val="single" w:sz="4" w:space="0" w:color="auto"/>
            </w:tcBorders>
            <w:shd w:val="clear" w:color="auto" w:fill="auto"/>
            <w:noWrap/>
            <w:vAlign w:val="center"/>
            <w:hideMark/>
          </w:tcPr>
          <w:p w14:paraId="7773134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0.69275</w:t>
            </w:r>
          </w:p>
        </w:tc>
      </w:tr>
      <w:tr w:rsidR="00853057" w:rsidRPr="003216C5" w14:paraId="3F7A11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60C4E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P75957</w:t>
            </w:r>
          </w:p>
        </w:tc>
        <w:tc>
          <w:tcPr>
            <w:tcW w:w="7110" w:type="dxa"/>
            <w:tcBorders>
              <w:top w:val="nil"/>
              <w:left w:val="nil"/>
              <w:bottom w:val="single" w:sz="4" w:space="0" w:color="auto"/>
              <w:right w:val="single" w:sz="4" w:space="0" w:color="auto"/>
            </w:tcBorders>
            <w:shd w:val="clear" w:color="auto" w:fill="auto"/>
            <w:noWrap/>
            <w:vAlign w:val="center"/>
            <w:hideMark/>
          </w:tcPr>
          <w:p w14:paraId="7F6DBC5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Lipoprotein-releasing system ATP-binding protein </w:t>
            </w:r>
            <w:proofErr w:type="spellStart"/>
            <w:r w:rsidRPr="003216C5">
              <w:rPr>
                <w:rFonts w:ascii="Times New Roman" w:eastAsia="Times New Roman" w:hAnsi="Times New Roman" w:cs="Times New Roman"/>
                <w:color w:val="000000"/>
                <w:kern w:val="0"/>
                <w:sz w:val="24"/>
                <w:szCs w:val="24"/>
                <w14:ligatures w14:val="none"/>
              </w:rPr>
              <w:t>LolD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FE0005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0.68678</w:t>
            </w:r>
          </w:p>
        </w:tc>
      </w:tr>
      <w:tr w:rsidR="00853057" w:rsidRPr="003216C5" w14:paraId="47A018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9020E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P68066</w:t>
            </w:r>
          </w:p>
        </w:tc>
        <w:tc>
          <w:tcPr>
            <w:tcW w:w="7110" w:type="dxa"/>
            <w:tcBorders>
              <w:top w:val="nil"/>
              <w:left w:val="nil"/>
              <w:bottom w:val="single" w:sz="4" w:space="0" w:color="auto"/>
              <w:right w:val="single" w:sz="4" w:space="0" w:color="auto"/>
            </w:tcBorders>
            <w:shd w:val="clear" w:color="auto" w:fill="auto"/>
            <w:noWrap/>
            <w:vAlign w:val="center"/>
            <w:hideMark/>
          </w:tcPr>
          <w:p w14:paraId="6EF018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Autonomous glycyl radical cofactor</w:t>
            </w:r>
          </w:p>
        </w:tc>
        <w:tc>
          <w:tcPr>
            <w:tcW w:w="1176" w:type="dxa"/>
            <w:tcBorders>
              <w:top w:val="nil"/>
              <w:left w:val="nil"/>
              <w:bottom w:val="single" w:sz="4" w:space="0" w:color="auto"/>
              <w:right w:val="single" w:sz="4" w:space="0" w:color="auto"/>
            </w:tcBorders>
            <w:shd w:val="clear" w:color="auto" w:fill="auto"/>
            <w:noWrap/>
            <w:vAlign w:val="center"/>
            <w:hideMark/>
          </w:tcPr>
          <w:p w14:paraId="0BD6B9B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0.68588</w:t>
            </w:r>
          </w:p>
        </w:tc>
      </w:tr>
      <w:tr w:rsidR="00853057" w:rsidRPr="003216C5" w14:paraId="31C5F29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C83B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P38489</w:t>
            </w:r>
          </w:p>
        </w:tc>
        <w:tc>
          <w:tcPr>
            <w:tcW w:w="7110" w:type="dxa"/>
            <w:tcBorders>
              <w:top w:val="nil"/>
              <w:left w:val="nil"/>
              <w:bottom w:val="single" w:sz="4" w:space="0" w:color="auto"/>
              <w:right w:val="single" w:sz="4" w:space="0" w:color="auto"/>
            </w:tcBorders>
            <w:shd w:val="clear" w:color="auto" w:fill="auto"/>
            <w:noWrap/>
            <w:vAlign w:val="center"/>
            <w:hideMark/>
          </w:tcPr>
          <w:p w14:paraId="13AF3D8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Oxygen-insensitive NAD(P)H </w:t>
            </w:r>
            <w:proofErr w:type="spellStart"/>
            <w:r w:rsidRPr="003216C5">
              <w:rPr>
                <w:rFonts w:ascii="Times New Roman" w:eastAsia="Times New Roman" w:hAnsi="Times New Roman" w:cs="Times New Roman"/>
                <w:color w:val="000000"/>
                <w:kern w:val="0"/>
                <w:sz w:val="24"/>
                <w:szCs w:val="24"/>
                <w14:ligatures w14:val="none"/>
              </w:rPr>
              <w:t>nitroreductase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4D81C6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0.68350</w:t>
            </w:r>
          </w:p>
        </w:tc>
      </w:tr>
      <w:tr w:rsidR="00853057" w:rsidRPr="003216C5" w14:paraId="6E0C640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183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P0A752</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F6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Nicotinate-nucleotide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B4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0.67726</w:t>
            </w:r>
          </w:p>
        </w:tc>
      </w:tr>
      <w:tr w:rsidR="00853057" w:rsidRPr="003216C5" w14:paraId="77E19363"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2E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P0AGE9</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D670E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Succinate--CoA ligase [ADP-forming] subunit alpha</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59D20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0.66730</w:t>
            </w:r>
          </w:p>
        </w:tc>
      </w:tr>
      <w:tr w:rsidR="00853057" w:rsidRPr="003216C5" w14:paraId="485392F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E032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P05706</w:t>
            </w:r>
          </w:p>
        </w:tc>
        <w:tc>
          <w:tcPr>
            <w:tcW w:w="7110" w:type="dxa"/>
            <w:tcBorders>
              <w:top w:val="nil"/>
              <w:left w:val="nil"/>
              <w:bottom w:val="single" w:sz="4" w:space="0" w:color="auto"/>
              <w:right w:val="single" w:sz="4" w:space="0" w:color="auto"/>
            </w:tcBorders>
            <w:shd w:val="clear" w:color="auto" w:fill="auto"/>
            <w:noWrap/>
            <w:vAlign w:val="center"/>
            <w:hideMark/>
          </w:tcPr>
          <w:p w14:paraId="6B04FE7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glucitol/sorbitol-specific EIIA component</w:t>
            </w:r>
          </w:p>
        </w:tc>
        <w:tc>
          <w:tcPr>
            <w:tcW w:w="1176" w:type="dxa"/>
            <w:tcBorders>
              <w:top w:val="nil"/>
              <w:left w:val="nil"/>
              <w:bottom w:val="single" w:sz="4" w:space="0" w:color="auto"/>
              <w:right w:val="single" w:sz="4" w:space="0" w:color="auto"/>
            </w:tcBorders>
            <w:shd w:val="clear" w:color="auto" w:fill="auto"/>
            <w:noWrap/>
            <w:vAlign w:val="center"/>
            <w:hideMark/>
          </w:tcPr>
          <w:p w14:paraId="39A349D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0.64961</w:t>
            </w:r>
          </w:p>
        </w:tc>
      </w:tr>
      <w:tr w:rsidR="00853057" w:rsidRPr="003216C5" w14:paraId="6537A5D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93914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P29217</w:t>
            </w:r>
          </w:p>
        </w:tc>
        <w:tc>
          <w:tcPr>
            <w:tcW w:w="7110" w:type="dxa"/>
            <w:tcBorders>
              <w:top w:val="nil"/>
              <w:left w:val="nil"/>
              <w:bottom w:val="single" w:sz="4" w:space="0" w:color="auto"/>
              <w:right w:val="single" w:sz="4" w:space="0" w:color="auto"/>
            </w:tcBorders>
            <w:shd w:val="clear" w:color="auto" w:fill="auto"/>
            <w:noWrap/>
            <w:vAlign w:val="center"/>
            <w:hideMark/>
          </w:tcPr>
          <w:p w14:paraId="2DCE6A4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UPF0502 protein </w:t>
            </w:r>
            <w:proofErr w:type="spellStart"/>
            <w:r w:rsidRPr="003216C5">
              <w:rPr>
                <w:rFonts w:ascii="Times New Roman" w:eastAsia="Times New Roman" w:hAnsi="Times New Roman" w:cs="Times New Roman"/>
                <w:color w:val="000000"/>
                <w:kern w:val="0"/>
                <w:sz w:val="24"/>
                <w:szCs w:val="24"/>
                <w14:ligatures w14:val="none"/>
              </w:rPr>
              <w:t>YceH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2D01E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0.64865</w:t>
            </w:r>
          </w:p>
        </w:tc>
      </w:tr>
      <w:tr w:rsidR="00853057" w:rsidRPr="003216C5" w14:paraId="57890C2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E285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P39160</w:t>
            </w:r>
          </w:p>
        </w:tc>
        <w:tc>
          <w:tcPr>
            <w:tcW w:w="7110" w:type="dxa"/>
            <w:tcBorders>
              <w:top w:val="nil"/>
              <w:left w:val="nil"/>
              <w:bottom w:val="single" w:sz="4" w:space="0" w:color="auto"/>
              <w:right w:val="single" w:sz="4" w:space="0" w:color="auto"/>
            </w:tcBorders>
            <w:shd w:val="clear" w:color="auto" w:fill="auto"/>
            <w:noWrap/>
            <w:vAlign w:val="center"/>
            <w:hideMark/>
          </w:tcPr>
          <w:p w14:paraId="672FCD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D-mannonate oxidoreductase</w:t>
            </w:r>
          </w:p>
        </w:tc>
        <w:tc>
          <w:tcPr>
            <w:tcW w:w="1176" w:type="dxa"/>
            <w:tcBorders>
              <w:top w:val="nil"/>
              <w:left w:val="nil"/>
              <w:bottom w:val="single" w:sz="4" w:space="0" w:color="auto"/>
              <w:right w:val="single" w:sz="4" w:space="0" w:color="auto"/>
            </w:tcBorders>
            <w:shd w:val="clear" w:color="auto" w:fill="auto"/>
            <w:noWrap/>
            <w:vAlign w:val="center"/>
            <w:hideMark/>
          </w:tcPr>
          <w:p w14:paraId="2FFB52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0.64476</w:t>
            </w:r>
          </w:p>
        </w:tc>
      </w:tr>
      <w:tr w:rsidR="00853057" w:rsidRPr="003216C5" w14:paraId="563CD0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A41F2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P0ACJ8</w:t>
            </w:r>
          </w:p>
        </w:tc>
        <w:tc>
          <w:tcPr>
            <w:tcW w:w="7110" w:type="dxa"/>
            <w:tcBorders>
              <w:top w:val="nil"/>
              <w:left w:val="nil"/>
              <w:bottom w:val="single" w:sz="4" w:space="0" w:color="auto"/>
              <w:right w:val="single" w:sz="4" w:space="0" w:color="auto"/>
            </w:tcBorders>
            <w:shd w:val="clear" w:color="auto" w:fill="auto"/>
            <w:noWrap/>
            <w:vAlign w:val="center"/>
            <w:hideMark/>
          </w:tcPr>
          <w:p w14:paraId="164C76C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DNA-binding transcriptional dual regulator CRP</w:t>
            </w:r>
          </w:p>
        </w:tc>
        <w:tc>
          <w:tcPr>
            <w:tcW w:w="1176" w:type="dxa"/>
            <w:tcBorders>
              <w:top w:val="nil"/>
              <w:left w:val="nil"/>
              <w:bottom w:val="single" w:sz="4" w:space="0" w:color="auto"/>
              <w:right w:val="single" w:sz="4" w:space="0" w:color="auto"/>
            </w:tcBorders>
            <w:shd w:val="clear" w:color="auto" w:fill="auto"/>
            <w:noWrap/>
            <w:vAlign w:val="center"/>
            <w:hideMark/>
          </w:tcPr>
          <w:p w14:paraId="0E75BF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0.64254</w:t>
            </w:r>
          </w:p>
        </w:tc>
      </w:tr>
      <w:tr w:rsidR="00853057" w:rsidRPr="003216C5" w14:paraId="2AC080D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60733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P0A9A9</w:t>
            </w:r>
          </w:p>
        </w:tc>
        <w:tc>
          <w:tcPr>
            <w:tcW w:w="7110" w:type="dxa"/>
            <w:tcBorders>
              <w:top w:val="nil"/>
              <w:left w:val="nil"/>
              <w:bottom w:val="single" w:sz="4" w:space="0" w:color="auto"/>
              <w:right w:val="single" w:sz="4" w:space="0" w:color="auto"/>
            </w:tcBorders>
            <w:shd w:val="clear" w:color="auto" w:fill="auto"/>
            <w:noWrap/>
            <w:vAlign w:val="center"/>
            <w:hideMark/>
          </w:tcPr>
          <w:p w14:paraId="0D5C3E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Ferric uptake regulation protein</w:t>
            </w:r>
          </w:p>
        </w:tc>
        <w:tc>
          <w:tcPr>
            <w:tcW w:w="1176" w:type="dxa"/>
            <w:tcBorders>
              <w:top w:val="nil"/>
              <w:left w:val="nil"/>
              <w:bottom w:val="single" w:sz="4" w:space="0" w:color="auto"/>
              <w:right w:val="single" w:sz="4" w:space="0" w:color="auto"/>
            </w:tcBorders>
            <w:shd w:val="clear" w:color="auto" w:fill="auto"/>
            <w:noWrap/>
            <w:vAlign w:val="center"/>
            <w:hideMark/>
          </w:tcPr>
          <w:p w14:paraId="26D3E9E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0.64060</w:t>
            </w:r>
          </w:p>
        </w:tc>
      </w:tr>
      <w:tr w:rsidR="00853057" w:rsidRPr="003216C5" w14:paraId="0258203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1B3D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P03841</w:t>
            </w:r>
          </w:p>
        </w:tc>
        <w:tc>
          <w:tcPr>
            <w:tcW w:w="7110" w:type="dxa"/>
            <w:tcBorders>
              <w:top w:val="nil"/>
              <w:left w:val="nil"/>
              <w:bottom w:val="single" w:sz="4" w:space="0" w:color="auto"/>
              <w:right w:val="single" w:sz="4" w:space="0" w:color="auto"/>
            </w:tcBorders>
            <w:shd w:val="clear" w:color="auto" w:fill="auto"/>
            <w:noWrap/>
            <w:vAlign w:val="center"/>
            <w:hideMark/>
          </w:tcPr>
          <w:p w14:paraId="4E0A94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Maltose operon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06F8657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0.63985</w:t>
            </w:r>
          </w:p>
        </w:tc>
      </w:tr>
      <w:tr w:rsidR="00853057" w:rsidRPr="003216C5" w14:paraId="377DA57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D82C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P0A8A0</w:t>
            </w:r>
          </w:p>
        </w:tc>
        <w:tc>
          <w:tcPr>
            <w:tcW w:w="7110" w:type="dxa"/>
            <w:tcBorders>
              <w:top w:val="nil"/>
              <w:left w:val="nil"/>
              <w:bottom w:val="single" w:sz="4" w:space="0" w:color="auto"/>
              <w:right w:val="single" w:sz="4" w:space="0" w:color="auto"/>
            </w:tcBorders>
            <w:shd w:val="clear" w:color="auto" w:fill="auto"/>
            <w:noWrap/>
            <w:vAlign w:val="center"/>
            <w:hideMark/>
          </w:tcPr>
          <w:p w14:paraId="452875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transcriptional regulatory protein </w:t>
            </w:r>
            <w:proofErr w:type="spellStart"/>
            <w:r w:rsidRPr="003216C5">
              <w:rPr>
                <w:rFonts w:ascii="Times New Roman" w:eastAsia="Times New Roman" w:hAnsi="Times New Roman" w:cs="Times New Roman"/>
                <w:color w:val="000000"/>
                <w:kern w:val="0"/>
                <w:sz w:val="24"/>
                <w:szCs w:val="24"/>
                <w14:ligatures w14:val="none"/>
              </w:rPr>
              <w:t>YebC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C3AD15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0.63555</w:t>
            </w:r>
          </w:p>
        </w:tc>
      </w:tr>
      <w:tr w:rsidR="00853057" w:rsidRPr="003216C5" w14:paraId="278673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4081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P0A9Z1</w:t>
            </w:r>
          </w:p>
        </w:tc>
        <w:tc>
          <w:tcPr>
            <w:tcW w:w="7110" w:type="dxa"/>
            <w:tcBorders>
              <w:top w:val="nil"/>
              <w:left w:val="nil"/>
              <w:bottom w:val="single" w:sz="4" w:space="0" w:color="auto"/>
              <w:right w:val="single" w:sz="4" w:space="0" w:color="auto"/>
            </w:tcBorders>
            <w:shd w:val="clear" w:color="auto" w:fill="auto"/>
            <w:noWrap/>
            <w:vAlign w:val="center"/>
            <w:hideMark/>
          </w:tcPr>
          <w:p w14:paraId="47ADF3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Nitrogen regulatory protein P-II 1</w:t>
            </w:r>
          </w:p>
        </w:tc>
        <w:tc>
          <w:tcPr>
            <w:tcW w:w="1176" w:type="dxa"/>
            <w:tcBorders>
              <w:top w:val="nil"/>
              <w:left w:val="nil"/>
              <w:bottom w:val="single" w:sz="4" w:space="0" w:color="auto"/>
              <w:right w:val="single" w:sz="4" w:space="0" w:color="auto"/>
            </w:tcBorders>
            <w:shd w:val="clear" w:color="auto" w:fill="auto"/>
            <w:noWrap/>
            <w:vAlign w:val="center"/>
            <w:hideMark/>
          </w:tcPr>
          <w:p w14:paraId="7755897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0.63104</w:t>
            </w:r>
          </w:p>
        </w:tc>
      </w:tr>
      <w:tr w:rsidR="00853057" w:rsidRPr="003216C5" w14:paraId="24AE1C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C1BA25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P25894</w:t>
            </w:r>
          </w:p>
        </w:tc>
        <w:tc>
          <w:tcPr>
            <w:tcW w:w="7110" w:type="dxa"/>
            <w:tcBorders>
              <w:top w:val="nil"/>
              <w:left w:val="nil"/>
              <w:bottom w:val="single" w:sz="4" w:space="0" w:color="auto"/>
              <w:right w:val="single" w:sz="4" w:space="0" w:color="auto"/>
            </w:tcBorders>
            <w:shd w:val="clear" w:color="auto" w:fill="auto"/>
            <w:noWrap/>
            <w:vAlign w:val="center"/>
            <w:hideMark/>
          </w:tcPr>
          <w:p w14:paraId="7B2F0A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LoiP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6B624C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0.61692</w:t>
            </w:r>
          </w:p>
        </w:tc>
      </w:tr>
      <w:tr w:rsidR="00853057" w:rsidRPr="003216C5" w14:paraId="25C84F0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6860A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P0AGD7</w:t>
            </w:r>
          </w:p>
        </w:tc>
        <w:tc>
          <w:tcPr>
            <w:tcW w:w="7110" w:type="dxa"/>
            <w:tcBorders>
              <w:top w:val="nil"/>
              <w:left w:val="nil"/>
              <w:bottom w:val="single" w:sz="4" w:space="0" w:color="auto"/>
              <w:right w:val="single" w:sz="4" w:space="0" w:color="auto"/>
            </w:tcBorders>
            <w:shd w:val="clear" w:color="auto" w:fill="auto"/>
            <w:noWrap/>
            <w:vAlign w:val="center"/>
            <w:hideMark/>
          </w:tcPr>
          <w:p w14:paraId="1F551A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Signal recognition particle protein</w:t>
            </w:r>
          </w:p>
        </w:tc>
        <w:tc>
          <w:tcPr>
            <w:tcW w:w="1176" w:type="dxa"/>
            <w:tcBorders>
              <w:top w:val="nil"/>
              <w:left w:val="nil"/>
              <w:bottom w:val="single" w:sz="4" w:space="0" w:color="auto"/>
              <w:right w:val="single" w:sz="4" w:space="0" w:color="auto"/>
            </w:tcBorders>
            <w:shd w:val="clear" w:color="auto" w:fill="auto"/>
            <w:noWrap/>
            <w:vAlign w:val="center"/>
            <w:hideMark/>
          </w:tcPr>
          <w:p w14:paraId="1EF4861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0.61668</w:t>
            </w:r>
          </w:p>
        </w:tc>
      </w:tr>
      <w:tr w:rsidR="00853057" w:rsidRPr="003216C5" w14:paraId="425130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8DC9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P0A7R1</w:t>
            </w:r>
          </w:p>
        </w:tc>
        <w:tc>
          <w:tcPr>
            <w:tcW w:w="7110" w:type="dxa"/>
            <w:tcBorders>
              <w:top w:val="nil"/>
              <w:left w:val="nil"/>
              <w:bottom w:val="single" w:sz="4" w:space="0" w:color="auto"/>
              <w:right w:val="single" w:sz="4" w:space="0" w:color="auto"/>
            </w:tcBorders>
            <w:shd w:val="clear" w:color="auto" w:fill="auto"/>
            <w:noWrap/>
            <w:vAlign w:val="center"/>
            <w:hideMark/>
          </w:tcPr>
          <w:p w14:paraId="2A6D29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L9</w:t>
            </w:r>
          </w:p>
        </w:tc>
        <w:tc>
          <w:tcPr>
            <w:tcW w:w="1176" w:type="dxa"/>
            <w:tcBorders>
              <w:top w:val="nil"/>
              <w:left w:val="nil"/>
              <w:bottom w:val="single" w:sz="4" w:space="0" w:color="auto"/>
              <w:right w:val="single" w:sz="4" w:space="0" w:color="auto"/>
            </w:tcBorders>
            <w:shd w:val="clear" w:color="auto" w:fill="auto"/>
            <w:noWrap/>
            <w:vAlign w:val="center"/>
            <w:hideMark/>
          </w:tcPr>
          <w:p w14:paraId="38EB9F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0.61189</w:t>
            </w:r>
          </w:p>
        </w:tc>
      </w:tr>
      <w:tr w:rsidR="00853057" w:rsidRPr="003216C5" w14:paraId="711A13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C75E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P0AE22</w:t>
            </w:r>
          </w:p>
        </w:tc>
        <w:tc>
          <w:tcPr>
            <w:tcW w:w="7110" w:type="dxa"/>
            <w:tcBorders>
              <w:top w:val="nil"/>
              <w:left w:val="nil"/>
              <w:bottom w:val="single" w:sz="4" w:space="0" w:color="auto"/>
              <w:right w:val="single" w:sz="4" w:space="0" w:color="auto"/>
            </w:tcBorders>
            <w:shd w:val="clear" w:color="auto" w:fill="auto"/>
            <w:noWrap/>
            <w:vAlign w:val="center"/>
            <w:hideMark/>
          </w:tcPr>
          <w:p w14:paraId="5E93B6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Class B acid phosphatase</w:t>
            </w:r>
          </w:p>
        </w:tc>
        <w:tc>
          <w:tcPr>
            <w:tcW w:w="1176" w:type="dxa"/>
            <w:tcBorders>
              <w:top w:val="nil"/>
              <w:left w:val="nil"/>
              <w:bottom w:val="single" w:sz="4" w:space="0" w:color="auto"/>
              <w:right w:val="single" w:sz="4" w:space="0" w:color="auto"/>
            </w:tcBorders>
            <w:shd w:val="clear" w:color="auto" w:fill="auto"/>
            <w:noWrap/>
            <w:vAlign w:val="center"/>
            <w:hideMark/>
          </w:tcPr>
          <w:p w14:paraId="63C7552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0.60975</w:t>
            </w:r>
          </w:p>
        </w:tc>
      </w:tr>
      <w:tr w:rsidR="00853057" w:rsidRPr="003216C5" w14:paraId="3555F20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6FE14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P61517</w:t>
            </w:r>
          </w:p>
        </w:tc>
        <w:tc>
          <w:tcPr>
            <w:tcW w:w="7110" w:type="dxa"/>
            <w:tcBorders>
              <w:top w:val="nil"/>
              <w:left w:val="nil"/>
              <w:bottom w:val="single" w:sz="4" w:space="0" w:color="auto"/>
              <w:right w:val="single" w:sz="4" w:space="0" w:color="auto"/>
            </w:tcBorders>
            <w:shd w:val="clear" w:color="auto" w:fill="auto"/>
            <w:noWrap/>
            <w:vAlign w:val="center"/>
            <w:hideMark/>
          </w:tcPr>
          <w:p w14:paraId="2F2145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Carbonic anhydrase 2</w:t>
            </w:r>
          </w:p>
        </w:tc>
        <w:tc>
          <w:tcPr>
            <w:tcW w:w="1176" w:type="dxa"/>
            <w:tcBorders>
              <w:top w:val="nil"/>
              <w:left w:val="nil"/>
              <w:bottom w:val="single" w:sz="4" w:space="0" w:color="auto"/>
              <w:right w:val="single" w:sz="4" w:space="0" w:color="auto"/>
            </w:tcBorders>
            <w:shd w:val="clear" w:color="auto" w:fill="auto"/>
            <w:noWrap/>
            <w:vAlign w:val="center"/>
            <w:hideMark/>
          </w:tcPr>
          <w:p w14:paraId="2A6D11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0.60845</w:t>
            </w:r>
          </w:p>
        </w:tc>
      </w:tr>
      <w:tr w:rsidR="00853057" w:rsidRPr="003216C5" w14:paraId="0C96E86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3338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P0ABA6</w:t>
            </w:r>
          </w:p>
        </w:tc>
        <w:tc>
          <w:tcPr>
            <w:tcW w:w="7110" w:type="dxa"/>
            <w:tcBorders>
              <w:top w:val="nil"/>
              <w:left w:val="nil"/>
              <w:bottom w:val="single" w:sz="4" w:space="0" w:color="auto"/>
              <w:right w:val="single" w:sz="4" w:space="0" w:color="auto"/>
            </w:tcBorders>
            <w:shd w:val="clear" w:color="auto" w:fill="auto"/>
            <w:noWrap/>
            <w:vAlign w:val="center"/>
            <w:hideMark/>
          </w:tcPr>
          <w:p w14:paraId="711AFC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ATP synthase gamma chain</w:t>
            </w:r>
          </w:p>
        </w:tc>
        <w:tc>
          <w:tcPr>
            <w:tcW w:w="1176" w:type="dxa"/>
            <w:tcBorders>
              <w:top w:val="nil"/>
              <w:left w:val="nil"/>
              <w:bottom w:val="single" w:sz="4" w:space="0" w:color="auto"/>
              <w:right w:val="single" w:sz="4" w:space="0" w:color="auto"/>
            </w:tcBorders>
            <w:shd w:val="clear" w:color="auto" w:fill="auto"/>
            <w:noWrap/>
            <w:vAlign w:val="center"/>
            <w:hideMark/>
          </w:tcPr>
          <w:p w14:paraId="3363894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0.60469</w:t>
            </w:r>
          </w:p>
        </w:tc>
      </w:tr>
      <w:tr w:rsidR="00853057" w:rsidRPr="003216C5" w14:paraId="76D4CF2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5D74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P0AEU7</w:t>
            </w:r>
          </w:p>
        </w:tc>
        <w:tc>
          <w:tcPr>
            <w:tcW w:w="7110" w:type="dxa"/>
            <w:tcBorders>
              <w:top w:val="nil"/>
              <w:left w:val="nil"/>
              <w:bottom w:val="single" w:sz="4" w:space="0" w:color="auto"/>
              <w:right w:val="single" w:sz="4" w:space="0" w:color="auto"/>
            </w:tcBorders>
            <w:shd w:val="clear" w:color="auto" w:fill="auto"/>
            <w:noWrap/>
            <w:vAlign w:val="center"/>
            <w:hideMark/>
          </w:tcPr>
          <w:p w14:paraId="60496E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Chaperone protein </w:t>
            </w:r>
            <w:proofErr w:type="spellStart"/>
            <w:r w:rsidRPr="003216C5">
              <w:rPr>
                <w:rFonts w:ascii="Times New Roman" w:eastAsia="Times New Roman" w:hAnsi="Times New Roman" w:cs="Times New Roman"/>
                <w:color w:val="000000"/>
                <w:kern w:val="0"/>
                <w:sz w:val="24"/>
                <w:szCs w:val="24"/>
                <w14:ligatures w14:val="none"/>
              </w:rPr>
              <w:t>Skp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C16194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0.60120</w:t>
            </w:r>
          </w:p>
        </w:tc>
      </w:tr>
      <w:tr w:rsidR="00853057" w:rsidRPr="003216C5" w14:paraId="5D59AF3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D1CBA1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P0AB52</w:t>
            </w:r>
          </w:p>
        </w:tc>
        <w:tc>
          <w:tcPr>
            <w:tcW w:w="7110" w:type="dxa"/>
            <w:tcBorders>
              <w:top w:val="nil"/>
              <w:left w:val="nil"/>
              <w:bottom w:val="single" w:sz="4" w:space="0" w:color="auto"/>
              <w:right w:val="single" w:sz="4" w:space="0" w:color="auto"/>
            </w:tcBorders>
            <w:shd w:val="clear" w:color="auto" w:fill="auto"/>
            <w:noWrap/>
            <w:vAlign w:val="center"/>
            <w:hideMark/>
          </w:tcPr>
          <w:p w14:paraId="321C5F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YchN</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58F165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0.59380</w:t>
            </w:r>
          </w:p>
        </w:tc>
      </w:tr>
      <w:tr w:rsidR="00853057" w:rsidRPr="003216C5" w14:paraId="491F660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A300F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P0AD61</w:t>
            </w:r>
          </w:p>
        </w:tc>
        <w:tc>
          <w:tcPr>
            <w:tcW w:w="7110" w:type="dxa"/>
            <w:tcBorders>
              <w:top w:val="nil"/>
              <w:left w:val="nil"/>
              <w:bottom w:val="single" w:sz="4" w:space="0" w:color="auto"/>
              <w:right w:val="single" w:sz="4" w:space="0" w:color="auto"/>
            </w:tcBorders>
            <w:shd w:val="clear" w:color="auto" w:fill="auto"/>
            <w:noWrap/>
            <w:vAlign w:val="center"/>
            <w:hideMark/>
          </w:tcPr>
          <w:p w14:paraId="0C68912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Pyruvate kinase I</w:t>
            </w:r>
          </w:p>
        </w:tc>
        <w:tc>
          <w:tcPr>
            <w:tcW w:w="1176" w:type="dxa"/>
            <w:tcBorders>
              <w:top w:val="nil"/>
              <w:left w:val="nil"/>
              <w:bottom w:val="single" w:sz="4" w:space="0" w:color="auto"/>
              <w:right w:val="single" w:sz="4" w:space="0" w:color="auto"/>
            </w:tcBorders>
            <w:shd w:val="clear" w:color="auto" w:fill="auto"/>
            <w:noWrap/>
            <w:vAlign w:val="center"/>
            <w:hideMark/>
          </w:tcPr>
          <w:p w14:paraId="2294FFA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0.58400</w:t>
            </w:r>
          </w:p>
        </w:tc>
      </w:tr>
      <w:tr w:rsidR="00853057" w:rsidRPr="003216C5" w14:paraId="2443ADF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9A10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P0ABQ4</w:t>
            </w:r>
          </w:p>
        </w:tc>
        <w:tc>
          <w:tcPr>
            <w:tcW w:w="7110" w:type="dxa"/>
            <w:tcBorders>
              <w:top w:val="nil"/>
              <w:left w:val="nil"/>
              <w:bottom w:val="single" w:sz="4" w:space="0" w:color="auto"/>
              <w:right w:val="single" w:sz="4" w:space="0" w:color="auto"/>
            </w:tcBorders>
            <w:shd w:val="clear" w:color="auto" w:fill="auto"/>
            <w:noWrap/>
            <w:vAlign w:val="center"/>
            <w:hideMark/>
          </w:tcPr>
          <w:p w14:paraId="357CD4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Dihydrofolate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10F1B89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0.57646</w:t>
            </w:r>
          </w:p>
        </w:tc>
      </w:tr>
      <w:tr w:rsidR="00853057" w:rsidRPr="003216C5" w14:paraId="3A111F7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756AD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P0ADE8</w:t>
            </w:r>
          </w:p>
        </w:tc>
        <w:tc>
          <w:tcPr>
            <w:tcW w:w="7110" w:type="dxa"/>
            <w:tcBorders>
              <w:top w:val="nil"/>
              <w:left w:val="nil"/>
              <w:bottom w:val="single" w:sz="4" w:space="0" w:color="auto"/>
              <w:right w:val="single" w:sz="4" w:space="0" w:color="auto"/>
            </w:tcBorders>
            <w:shd w:val="clear" w:color="auto" w:fill="auto"/>
            <w:noWrap/>
            <w:vAlign w:val="center"/>
            <w:hideMark/>
          </w:tcPr>
          <w:p w14:paraId="5A8FB3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tRNA-modifying protein </w:t>
            </w:r>
            <w:proofErr w:type="spellStart"/>
            <w:r w:rsidRPr="003216C5">
              <w:rPr>
                <w:rFonts w:ascii="Times New Roman" w:eastAsia="Times New Roman" w:hAnsi="Times New Roman" w:cs="Times New Roman"/>
                <w:color w:val="000000"/>
                <w:kern w:val="0"/>
                <w:sz w:val="24"/>
                <w:szCs w:val="24"/>
                <w14:ligatures w14:val="none"/>
              </w:rPr>
              <w:t>YgfZ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5E4800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0.57153</w:t>
            </w:r>
          </w:p>
        </w:tc>
      </w:tr>
      <w:tr w:rsidR="00853057" w:rsidRPr="003216C5" w14:paraId="42074C2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F08FD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P09551</w:t>
            </w:r>
          </w:p>
        </w:tc>
        <w:tc>
          <w:tcPr>
            <w:tcW w:w="7110" w:type="dxa"/>
            <w:tcBorders>
              <w:top w:val="nil"/>
              <w:left w:val="nil"/>
              <w:bottom w:val="single" w:sz="4" w:space="0" w:color="auto"/>
              <w:right w:val="single" w:sz="4" w:space="0" w:color="auto"/>
            </w:tcBorders>
            <w:shd w:val="clear" w:color="auto" w:fill="auto"/>
            <w:noWrap/>
            <w:vAlign w:val="center"/>
            <w:hideMark/>
          </w:tcPr>
          <w:p w14:paraId="50CAF7C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Lysine/arginine/ornithine-binding periplasmic protein</w:t>
            </w:r>
          </w:p>
        </w:tc>
        <w:tc>
          <w:tcPr>
            <w:tcW w:w="1176" w:type="dxa"/>
            <w:tcBorders>
              <w:top w:val="nil"/>
              <w:left w:val="nil"/>
              <w:bottom w:val="single" w:sz="4" w:space="0" w:color="auto"/>
              <w:right w:val="single" w:sz="4" w:space="0" w:color="auto"/>
            </w:tcBorders>
            <w:shd w:val="clear" w:color="auto" w:fill="auto"/>
            <w:noWrap/>
            <w:vAlign w:val="center"/>
            <w:hideMark/>
          </w:tcPr>
          <w:p w14:paraId="158FA05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0.55055</w:t>
            </w:r>
          </w:p>
        </w:tc>
      </w:tr>
      <w:tr w:rsidR="00853057" w:rsidRPr="003216C5" w14:paraId="4F2108B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0040A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P77252</w:t>
            </w:r>
          </w:p>
        </w:tc>
        <w:tc>
          <w:tcPr>
            <w:tcW w:w="7110" w:type="dxa"/>
            <w:tcBorders>
              <w:top w:val="nil"/>
              <w:left w:val="nil"/>
              <w:bottom w:val="single" w:sz="4" w:space="0" w:color="auto"/>
              <w:right w:val="single" w:sz="4" w:space="0" w:color="auto"/>
            </w:tcBorders>
            <w:shd w:val="clear" w:color="auto" w:fill="auto"/>
            <w:noWrap/>
            <w:vAlign w:val="center"/>
            <w:hideMark/>
          </w:tcPr>
          <w:p w14:paraId="7DBCA55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YkgE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91F418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0.53381</w:t>
            </w:r>
          </w:p>
        </w:tc>
      </w:tr>
      <w:tr w:rsidR="00853057" w:rsidRPr="003216C5" w14:paraId="2FFCD70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5760C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P02925</w:t>
            </w:r>
          </w:p>
        </w:tc>
        <w:tc>
          <w:tcPr>
            <w:tcW w:w="7110" w:type="dxa"/>
            <w:tcBorders>
              <w:top w:val="nil"/>
              <w:left w:val="nil"/>
              <w:bottom w:val="single" w:sz="4" w:space="0" w:color="auto"/>
              <w:right w:val="single" w:sz="4" w:space="0" w:color="auto"/>
            </w:tcBorders>
            <w:shd w:val="clear" w:color="auto" w:fill="auto"/>
            <w:noWrap/>
            <w:vAlign w:val="center"/>
            <w:hideMark/>
          </w:tcPr>
          <w:p w14:paraId="5029143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Ribose import binding protein </w:t>
            </w:r>
            <w:proofErr w:type="spellStart"/>
            <w:r w:rsidRPr="003216C5">
              <w:rPr>
                <w:rFonts w:ascii="Times New Roman" w:eastAsia="Times New Roman" w:hAnsi="Times New Roman" w:cs="Times New Roman"/>
                <w:color w:val="000000"/>
                <w:kern w:val="0"/>
                <w:sz w:val="24"/>
                <w:szCs w:val="24"/>
                <w14:ligatures w14:val="none"/>
              </w:rPr>
              <w:t>RbsB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2F8DB2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0.52815</w:t>
            </w:r>
          </w:p>
        </w:tc>
      </w:tr>
      <w:tr w:rsidR="00853057" w:rsidRPr="003216C5" w14:paraId="7281700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D178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P06983</w:t>
            </w:r>
          </w:p>
        </w:tc>
        <w:tc>
          <w:tcPr>
            <w:tcW w:w="7110" w:type="dxa"/>
            <w:tcBorders>
              <w:top w:val="nil"/>
              <w:left w:val="nil"/>
              <w:bottom w:val="single" w:sz="4" w:space="0" w:color="auto"/>
              <w:right w:val="single" w:sz="4" w:space="0" w:color="auto"/>
            </w:tcBorders>
            <w:shd w:val="clear" w:color="auto" w:fill="auto"/>
            <w:noWrap/>
            <w:vAlign w:val="center"/>
            <w:hideMark/>
          </w:tcPr>
          <w:p w14:paraId="2C082A8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Porphobilinogen deaminase</w:t>
            </w:r>
          </w:p>
        </w:tc>
        <w:tc>
          <w:tcPr>
            <w:tcW w:w="1176" w:type="dxa"/>
            <w:tcBorders>
              <w:top w:val="nil"/>
              <w:left w:val="nil"/>
              <w:bottom w:val="single" w:sz="4" w:space="0" w:color="auto"/>
              <w:right w:val="single" w:sz="4" w:space="0" w:color="auto"/>
            </w:tcBorders>
            <w:shd w:val="clear" w:color="auto" w:fill="auto"/>
            <w:noWrap/>
            <w:vAlign w:val="center"/>
            <w:hideMark/>
          </w:tcPr>
          <w:p w14:paraId="5055469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0.51600</w:t>
            </w:r>
          </w:p>
        </w:tc>
      </w:tr>
      <w:tr w:rsidR="00853057" w:rsidRPr="003216C5" w14:paraId="50B86D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B4D6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P0A964</w:t>
            </w:r>
          </w:p>
        </w:tc>
        <w:tc>
          <w:tcPr>
            <w:tcW w:w="7110" w:type="dxa"/>
            <w:tcBorders>
              <w:top w:val="nil"/>
              <w:left w:val="nil"/>
              <w:bottom w:val="single" w:sz="4" w:space="0" w:color="auto"/>
              <w:right w:val="single" w:sz="4" w:space="0" w:color="auto"/>
            </w:tcBorders>
            <w:shd w:val="clear" w:color="auto" w:fill="auto"/>
            <w:noWrap/>
            <w:vAlign w:val="center"/>
            <w:hideMark/>
          </w:tcPr>
          <w:p w14:paraId="3697B6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Chemotaxis protein </w:t>
            </w:r>
            <w:proofErr w:type="spellStart"/>
            <w:r w:rsidRPr="003216C5">
              <w:rPr>
                <w:rFonts w:ascii="Times New Roman" w:eastAsia="Times New Roman" w:hAnsi="Times New Roman" w:cs="Times New Roman"/>
                <w:color w:val="000000"/>
                <w:kern w:val="0"/>
                <w:sz w:val="24"/>
                <w:szCs w:val="24"/>
                <w14:ligatures w14:val="none"/>
              </w:rPr>
              <w:t>CheW</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547709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0.51076</w:t>
            </w:r>
          </w:p>
        </w:tc>
      </w:tr>
      <w:tr w:rsidR="00853057" w:rsidRPr="003216C5" w14:paraId="4D0566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5E52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P46853</w:t>
            </w:r>
          </w:p>
        </w:tc>
        <w:tc>
          <w:tcPr>
            <w:tcW w:w="7110" w:type="dxa"/>
            <w:tcBorders>
              <w:top w:val="nil"/>
              <w:left w:val="nil"/>
              <w:bottom w:val="single" w:sz="4" w:space="0" w:color="auto"/>
              <w:right w:val="single" w:sz="4" w:space="0" w:color="auto"/>
            </w:tcBorders>
            <w:shd w:val="clear" w:color="auto" w:fill="auto"/>
            <w:noWrap/>
            <w:vAlign w:val="center"/>
            <w:hideMark/>
          </w:tcPr>
          <w:p w14:paraId="138FC8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oxidoreductase </w:t>
            </w:r>
            <w:proofErr w:type="spellStart"/>
            <w:r w:rsidRPr="003216C5">
              <w:rPr>
                <w:rFonts w:ascii="Times New Roman" w:eastAsia="Times New Roman" w:hAnsi="Times New Roman" w:cs="Times New Roman"/>
                <w:color w:val="000000"/>
                <w:kern w:val="0"/>
                <w:sz w:val="24"/>
                <w:szCs w:val="24"/>
                <w14:ligatures w14:val="none"/>
              </w:rPr>
              <w:t>YhhX</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E1815B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0.49162</w:t>
            </w:r>
          </w:p>
        </w:tc>
      </w:tr>
      <w:tr w:rsidR="00853057" w:rsidRPr="003216C5" w14:paraId="7BACEF1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29858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P24216</w:t>
            </w:r>
          </w:p>
        </w:tc>
        <w:tc>
          <w:tcPr>
            <w:tcW w:w="7110" w:type="dxa"/>
            <w:tcBorders>
              <w:top w:val="nil"/>
              <w:left w:val="nil"/>
              <w:bottom w:val="single" w:sz="4" w:space="0" w:color="auto"/>
              <w:right w:val="single" w:sz="4" w:space="0" w:color="auto"/>
            </w:tcBorders>
            <w:shd w:val="clear" w:color="auto" w:fill="auto"/>
            <w:noWrap/>
            <w:vAlign w:val="center"/>
            <w:hideMark/>
          </w:tcPr>
          <w:p w14:paraId="4AF530D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hook-associated protein 2</w:t>
            </w:r>
          </w:p>
        </w:tc>
        <w:tc>
          <w:tcPr>
            <w:tcW w:w="1176" w:type="dxa"/>
            <w:tcBorders>
              <w:top w:val="nil"/>
              <w:left w:val="nil"/>
              <w:bottom w:val="single" w:sz="4" w:space="0" w:color="auto"/>
              <w:right w:val="single" w:sz="4" w:space="0" w:color="auto"/>
            </w:tcBorders>
            <w:shd w:val="clear" w:color="auto" w:fill="auto"/>
            <w:noWrap/>
            <w:vAlign w:val="center"/>
            <w:hideMark/>
          </w:tcPr>
          <w:p w14:paraId="3B6062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0.49083</w:t>
            </w:r>
          </w:p>
        </w:tc>
      </w:tr>
      <w:tr w:rsidR="00853057" w:rsidRPr="003216C5" w14:paraId="77BE67A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45E7E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P0ABQ2</w:t>
            </w:r>
          </w:p>
        </w:tc>
        <w:tc>
          <w:tcPr>
            <w:tcW w:w="7110" w:type="dxa"/>
            <w:tcBorders>
              <w:top w:val="nil"/>
              <w:left w:val="nil"/>
              <w:bottom w:val="single" w:sz="4" w:space="0" w:color="auto"/>
              <w:right w:val="single" w:sz="4" w:space="0" w:color="auto"/>
            </w:tcBorders>
            <w:shd w:val="clear" w:color="auto" w:fill="auto"/>
            <w:noWrap/>
            <w:vAlign w:val="center"/>
            <w:hideMark/>
          </w:tcPr>
          <w:p w14:paraId="282074E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2-hydroxy-3-oxopropionate reductase</w:t>
            </w:r>
          </w:p>
        </w:tc>
        <w:tc>
          <w:tcPr>
            <w:tcW w:w="1176" w:type="dxa"/>
            <w:tcBorders>
              <w:top w:val="nil"/>
              <w:left w:val="nil"/>
              <w:bottom w:val="single" w:sz="4" w:space="0" w:color="auto"/>
              <w:right w:val="single" w:sz="4" w:space="0" w:color="auto"/>
            </w:tcBorders>
            <w:shd w:val="clear" w:color="auto" w:fill="auto"/>
            <w:noWrap/>
            <w:vAlign w:val="center"/>
            <w:hideMark/>
          </w:tcPr>
          <w:p w14:paraId="003120A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0.48913</w:t>
            </w:r>
          </w:p>
        </w:tc>
      </w:tr>
      <w:tr w:rsidR="00853057" w:rsidRPr="003216C5" w14:paraId="2607A35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9A77D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P09394</w:t>
            </w:r>
          </w:p>
        </w:tc>
        <w:tc>
          <w:tcPr>
            <w:tcW w:w="7110" w:type="dxa"/>
            <w:tcBorders>
              <w:top w:val="nil"/>
              <w:left w:val="nil"/>
              <w:bottom w:val="single" w:sz="4" w:space="0" w:color="auto"/>
              <w:right w:val="single" w:sz="4" w:space="0" w:color="auto"/>
            </w:tcBorders>
            <w:shd w:val="clear" w:color="auto" w:fill="auto"/>
            <w:noWrap/>
            <w:vAlign w:val="center"/>
            <w:hideMark/>
          </w:tcPr>
          <w:p w14:paraId="66F427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Glycerophosphodiester</w:t>
            </w:r>
            <w:proofErr w:type="spellEnd"/>
            <w:r w:rsidRPr="003216C5">
              <w:rPr>
                <w:rFonts w:ascii="Times New Roman" w:eastAsia="Times New Roman" w:hAnsi="Times New Roman" w:cs="Times New Roman"/>
                <w:color w:val="000000"/>
                <w:kern w:val="0"/>
                <w:sz w:val="24"/>
                <w:szCs w:val="24"/>
                <w14:ligatures w14:val="none"/>
              </w:rPr>
              <w:t xml:space="preserve"> phosphodiesterase, periplasmic</w:t>
            </w:r>
          </w:p>
        </w:tc>
        <w:tc>
          <w:tcPr>
            <w:tcW w:w="1176" w:type="dxa"/>
            <w:tcBorders>
              <w:top w:val="nil"/>
              <w:left w:val="nil"/>
              <w:bottom w:val="single" w:sz="4" w:space="0" w:color="auto"/>
              <w:right w:val="single" w:sz="4" w:space="0" w:color="auto"/>
            </w:tcBorders>
            <w:shd w:val="clear" w:color="auto" w:fill="auto"/>
            <w:noWrap/>
            <w:vAlign w:val="center"/>
            <w:hideMark/>
          </w:tcPr>
          <w:p w14:paraId="3FA131F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0.47493</w:t>
            </w:r>
          </w:p>
        </w:tc>
      </w:tr>
      <w:tr w:rsidR="00853057" w:rsidRPr="003216C5" w14:paraId="1B8F5EF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11C7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P00490</w:t>
            </w:r>
          </w:p>
        </w:tc>
        <w:tc>
          <w:tcPr>
            <w:tcW w:w="7110" w:type="dxa"/>
            <w:tcBorders>
              <w:top w:val="nil"/>
              <w:left w:val="nil"/>
              <w:bottom w:val="single" w:sz="4" w:space="0" w:color="auto"/>
              <w:right w:val="single" w:sz="4" w:space="0" w:color="auto"/>
            </w:tcBorders>
            <w:shd w:val="clear" w:color="auto" w:fill="auto"/>
            <w:noWrap/>
            <w:vAlign w:val="center"/>
            <w:hideMark/>
          </w:tcPr>
          <w:p w14:paraId="5B1988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Maltodextrin phosphorylase</w:t>
            </w:r>
          </w:p>
        </w:tc>
        <w:tc>
          <w:tcPr>
            <w:tcW w:w="1176" w:type="dxa"/>
            <w:tcBorders>
              <w:top w:val="nil"/>
              <w:left w:val="nil"/>
              <w:bottom w:val="single" w:sz="4" w:space="0" w:color="auto"/>
              <w:right w:val="single" w:sz="4" w:space="0" w:color="auto"/>
            </w:tcBorders>
            <w:shd w:val="clear" w:color="auto" w:fill="auto"/>
            <w:noWrap/>
            <w:vAlign w:val="center"/>
            <w:hideMark/>
          </w:tcPr>
          <w:p w14:paraId="7D96C1A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0.47236</w:t>
            </w:r>
          </w:p>
        </w:tc>
      </w:tr>
      <w:tr w:rsidR="00853057" w:rsidRPr="003216C5" w14:paraId="6AF9BB5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3AC7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P07862</w:t>
            </w:r>
          </w:p>
        </w:tc>
        <w:tc>
          <w:tcPr>
            <w:tcW w:w="7110" w:type="dxa"/>
            <w:tcBorders>
              <w:top w:val="nil"/>
              <w:left w:val="nil"/>
              <w:bottom w:val="single" w:sz="4" w:space="0" w:color="auto"/>
              <w:right w:val="single" w:sz="4" w:space="0" w:color="auto"/>
            </w:tcBorders>
            <w:shd w:val="clear" w:color="auto" w:fill="auto"/>
            <w:noWrap/>
            <w:vAlign w:val="center"/>
            <w:hideMark/>
          </w:tcPr>
          <w:p w14:paraId="7809312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D-alanine--</w:t>
            </w:r>
            <w:proofErr w:type="spellStart"/>
            <w:r w:rsidRPr="003216C5">
              <w:rPr>
                <w:rFonts w:ascii="Times New Roman" w:eastAsia="Times New Roman" w:hAnsi="Times New Roman" w:cs="Times New Roman"/>
                <w:color w:val="000000"/>
                <w:kern w:val="0"/>
                <w:sz w:val="24"/>
                <w:szCs w:val="24"/>
                <w14:ligatures w14:val="none"/>
              </w:rPr>
              <w:t>D-alanine</w:t>
            </w:r>
            <w:proofErr w:type="spellEnd"/>
            <w:r w:rsidRPr="003216C5">
              <w:rPr>
                <w:rFonts w:ascii="Times New Roman" w:eastAsia="Times New Roman" w:hAnsi="Times New Roman" w:cs="Times New Roman"/>
                <w:color w:val="000000"/>
                <w:kern w:val="0"/>
                <w:sz w:val="24"/>
                <w:szCs w:val="24"/>
                <w14:ligatures w14:val="none"/>
              </w:rPr>
              <w:t xml:space="preserve"> ligase B</w:t>
            </w:r>
          </w:p>
        </w:tc>
        <w:tc>
          <w:tcPr>
            <w:tcW w:w="1176" w:type="dxa"/>
            <w:tcBorders>
              <w:top w:val="nil"/>
              <w:left w:val="nil"/>
              <w:bottom w:val="single" w:sz="4" w:space="0" w:color="auto"/>
              <w:right w:val="single" w:sz="4" w:space="0" w:color="auto"/>
            </w:tcBorders>
            <w:shd w:val="clear" w:color="auto" w:fill="auto"/>
            <w:noWrap/>
            <w:vAlign w:val="center"/>
            <w:hideMark/>
          </w:tcPr>
          <w:p w14:paraId="13B03BF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0.45998</w:t>
            </w:r>
          </w:p>
        </w:tc>
      </w:tr>
      <w:tr w:rsidR="00853057" w:rsidRPr="003216C5" w14:paraId="1385FB4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93CF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P0A9J6</w:t>
            </w:r>
          </w:p>
        </w:tc>
        <w:tc>
          <w:tcPr>
            <w:tcW w:w="7110" w:type="dxa"/>
            <w:tcBorders>
              <w:top w:val="nil"/>
              <w:left w:val="nil"/>
              <w:bottom w:val="single" w:sz="4" w:space="0" w:color="auto"/>
              <w:right w:val="single" w:sz="4" w:space="0" w:color="auto"/>
            </w:tcBorders>
            <w:shd w:val="clear" w:color="auto" w:fill="auto"/>
            <w:noWrap/>
            <w:vAlign w:val="center"/>
            <w:hideMark/>
          </w:tcPr>
          <w:p w14:paraId="068ECF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Ribokinase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FCAD6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0.45750</w:t>
            </w:r>
          </w:p>
        </w:tc>
      </w:tr>
      <w:tr w:rsidR="00853057" w:rsidRPr="003216C5" w14:paraId="0287D57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0557E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P00370</w:t>
            </w:r>
          </w:p>
        </w:tc>
        <w:tc>
          <w:tcPr>
            <w:tcW w:w="7110" w:type="dxa"/>
            <w:tcBorders>
              <w:top w:val="nil"/>
              <w:left w:val="nil"/>
              <w:bottom w:val="single" w:sz="4" w:space="0" w:color="auto"/>
              <w:right w:val="single" w:sz="4" w:space="0" w:color="auto"/>
            </w:tcBorders>
            <w:shd w:val="clear" w:color="auto" w:fill="auto"/>
            <w:noWrap/>
            <w:vAlign w:val="center"/>
            <w:hideMark/>
          </w:tcPr>
          <w:p w14:paraId="660986C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NADP-specific glutamate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1684DFB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0.44616</w:t>
            </w:r>
          </w:p>
        </w:tc>
      </w:tr>
      <w:tr w:rsidR="00853057" w:rsidRPr="003216C5" w14:paraId="10DED4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13EE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P63020</w:t>
            </w:r>
          </w:p>
        </w:tc>
        <w:tc>
          <w:tcPr>
            <w:tcW w:w="7110" w:type="dxa"/>
            <w:tcBorders>
              <w:top w:val="nil"/>
              <w:left w:val="nil"/>
              <w:bottom w:val="single" w:sz="4" w:space="0" w:color="auto"/>
              <w:right w:val="single" w:sz="4" w:space="0" w:color="auto"/>
            </w:tcBorders>
            <w:shd w:val="clear" w:color="auto" w:fill="auto"/>
            <w:noWrap/>
            <w:vAlign w:val="center"/>
            <w:hideMark/>
          </w:tcPr>
          <w:p w14:paraId="07B627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Fe/S biogenesis protein </w:t>
            </w:r>
            <w:proofErr w:type="spellStart"/>
            <w:r w:rsidRPr="003216C5">
              <w:rPr>
                <w:rFonts w:ascii="Times New Roman" w:eastAsia="Times New Roman" w:hAnsi="Times New Roman" w:cs="Times New Roman"/>
                <w:color w:val="000000"/>
                <w:kern w:val="0"/>
                <w:sz w:val="24"/>
                <w:szCs w:val="24"/>
                <w14:ligatures w14:val="none"/>
              </w:rPr>
              <w:t>NfuA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221AC6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0.44311</w:t>
            </w:r>
          </w:p>
        </w:tc>
      </w:tr>
      <w:tr w:rsidR="00853057" w:rsidRPr="003216C5" w14:paraId="5FB7E73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9CC5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P0A877</w:t>
            </w:r>
          </w:p>
        </w:tc>
        <w:tc>
          <w:tcPr>
            <w:tcW w:w="7110" w:type="dxa"/>
            <w:tcBorders>
              <w:top w:val="nil"/>
              <w:left w:val="nil"/>
              <w:bottom w:val="single" w:sz="4" w:space="0" w:color="auto"/>
              <w:right w:val="single" w:sz="4" w:space="0" w:color="auto"/>
            </w:tcBorders>
            <w:shd w:val="clear" w:color="auto" w:fill="auto"/>
            <w:noWrap/>
            <w:vAlign w:val="center"/>
            <w:hideMark/>
          </w:tcPr>
          <w:p w14:paraId="4C4DA05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Tryptophan synthase alpha chain</w:t>
            </w:r>
          </w:p>
        </w:tc>
        <w:tc>
          <w:tcPr>
            <w:tcW w:w="1176" w:type="dxa"/>
            <w:tcBorders>
              <w:top w:val="nil"/>
              <w:left w:val="nil"/>
              <w:bottom w:val="single" w:sz="4" w:space="0" w:color="auto"/>
              <w:right w:val="single" w:sz="4" w:space="0" w:color="auto"/>
            </w:tcBorders>
            <w:shd w:val="clear" w:color="auto" w:fill="auto"/>
            <w:noWrap/>
            <w:vAlign w:val="center"/>
            <w:hideMark/>
          </w:tcPr>
          <w:p w14:paraId="590CEB9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0.44276</w:t>
            </w:r>
          </w:p>
        </w:tc>
      </w:tr>
      <w:tr w:rsidR="00853057" w:rsidRPr="003216C5" w14:paraId="3764C1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2DE2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P45523</w:t>
            </w:r>
          </w:p>
        </w:tc>
        <w:tc>
          <w:tcPr>
            <w:tcW w:w="7110" w:type="dxa"/>
            <w:tcBorders>
              <w:top w:val="nil"/>
              <w:left w:val="nil"/>
              <w:bottom w:val="single" w:sz="4" w:space="0" w:color="auto"/>
              <w:right w:val="single" w:sz="4" w:space="0" w:color="auto"/>
            </w:tcBorders>
            <w:shd w:val="clear" w:color="auto" w:fill="auto"/>
            <w:noWrap/>
            <w:vAlign w:val="center"/>
            <w:hideMark/>
          </w:tcPr>
          <w:p w14:paraId="5449BC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FKBP-type peptidyl-prolyl cis-trans isomerase </w:t>
            </w:r>
            <w:proofErr w:type="spellStart"/>
            <w:r w:rsidRPr="003216C5">
              <w:rPr>
                <w:rFonts w:ascii="Times New Roman" w:eastAsia="Times New Roman" w:hAnsi="Times New Roman" w:cs="Times New Roman"/>
                <w:color w:val="000000"/>
                <w:kern w:val="0"/>
                <w:sz w:val="24"/>
                <w:szCs w:val="24"/>
                <w14:ligatures w14:val="none"/>
              </w:rPr>
              <w:t>FkpA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BCB75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0.42775</w:t>
            </w:r>
          </w:p>
        </w:tc>
      </w:tr>
      <w:tr w:rsidR="00853057" w:rsidRPr="003216C5" w14:paraId="75E2B42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584D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P75849</w:t>
            </w:r>
          </w:p>
        </w:tc>
        <w:tc>
          <w:tcPr>
            <w:tcW w:w="7110" w:type="dxa"/>
            <w:tcBorders>
              <w:top w:val="nil"/>
              <w:left w:val="nil"/>
              <w:bottom w:val="single" w:sz="4" w:space="0" w:color="auto"/>
              <w:right w:val="single" w:sz="4" w:space="0" w:color="auto"/>
            </w:tcBorders>
            <w:shd w:val="clear" w:color="auto" w:fill="auto"/>
            <w:noWrap/>
            <w:vAlign w:val="center"/>
            <w:hideMark/>
          </w:tcPr>
          <w:p w14:paraId="6998D6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Hydroxyacylglutathione</w:t>
            </w:r>
            <w:proofErr w:type="spellEnd"/>
            <w:r w:rsidRPr="003216C5">
              <w:rPr>
                <w:rFonts w:ascii="Times New Roman" w:eastAsia="Times New Roman" w:hAnsi="Times New Roman" w:cs="Times New Roman"/>
                <w:color w:val="000000"/>
                <w:kern w:val="0"/>
                <w:sz w:val="24"/>
                <w:szCs w:val="24"/>
                <w14:ligatures w14:val="none"/>
              </w:rPr>
              <w:t xml:space="preserve"> hydrolase </w:t>
            </w:r>
            <w:proofErr w:type="spellStart"/>
            <w:r w:rsidRPr="003216C5">
              <w:rPr>
                <w:rFonts w:ascii="Times New Roman" w:eastAsia="Times New Roman" w:hAnsi="Times New Roman" w:cs="Times New Roman"/>
                <w:color w:val="000000"/>
                <w:kern w:val="0"/>
                <w:sz w:val="24"/>
                <w:szCs w:val="24"/>
                <w14:ligatures w14:val="none"/>
              </w:rPr>
              <w:t>GloC</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75EAB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0.41268</w:t>
            </w:r>
          </w:p>
        </w:tc>
      </w:tr>
      <w:tr w:rsidR="00853057" w:rsidRPr="003216C5" w14:paraId="78189D4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265A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Q46868</w:t>
            </w:r>
          </w:p>
        </w:tc>
        <w:tc>
          <w:tcPr>
            <w:tcW w:w="7110" w:type="dxa"/>
            <w:tcBorders>
              <w:top w:val="nil"/>
              <w:left w:val="nil"/>
              <w:bottom w:val="single" w:sz="4" w:space="0" w:color="auto"/>
              <w:right w:val="single" w:sz="4" w:space="0" w:color="auto"/>
            </w:tcBorders>
            <w:shd w:val="clear" w:color="auto" w:fill="auto"/>
            <w:noWrap/>
            <w:vAlign w:val="center"/>
            <w:hideMark/>
          </w:tcPr>
          <w:p w14:paraId="7B7026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Ubiquinone biosynthesis accessory factor </w:t>
            </w:r>
            <w:proofErr w:type="spellStart"/>
            <w:r w:rsidRPr="003216C5">
              <w:rPr>
                <w:rFonts w:ascii="Times New Roman" w:eastAsia="Times New Roman" w:hAnsi="Times New Roman" w:cs="Times New Roman"/>
                <w:color w:val="000000"/>
                <w:kern w:val="0"/>
                <w:sz w:val="24"/>
                <w:szCs w:val="24"/>
                <w14:ligatures w14:val="none"/>
              </w:rPr>
              <w:t>UbiK</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86F122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0.40102</w:t>
            </w:r>
          </w:p>
        </w:tc>
      </w:tr>
      <w:tr w:rsidR="00853057" w:rsidRPr="003216C5" w14:paraId="3906174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6028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P0ADS2</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0A8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ZapA</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9ED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0.36709</w:t>
            </w:r>
          </w:p>
        </w:tc>
      </w:tr>
      <w:tr w:rsidR="00853057" w:rsidRPr="003216C5" w14:paraId="09A1574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837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P0AEZ3</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6B32CCE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Septum site-determining protein </w:t>
            </w:r>
            <w:proofErr w:type="spellStart"/>
            <w:r w:rsidRPr="003216C5">
              <w:rPr>
                <w:rFonts w:ascii="Times New Roman" w:eastAsia="Times New Roman" w:hAnsi="Times New Roman" w:cs="Times New Roman"/>
                <w:color w:val="000000"/>
                <w:kern w:val="0"/>
                <w:sz w:val="24"/>
                <w:szCs w:val="24"/>
                <w14:ligatures w14:val="none"/>
              </w:rPr>
              <w:t>MinD</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6EC7DC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0.35187</w:t>
            </w:r>
          </w:p>
        </w:tc>
      </w:tr>
      <w:tr w:rsidR="00853057" w:rsidRPr="003216C5" w14:paraId="7D546C6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9D92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P0AC41</w:t>
            </w:r>
          </w:p>
        </w:tc>
        <w:tc>
          <w:tcPr>
            <w:tcW w:w="7110" w:type="dxa"/>
            <w:tcBorders>
              <w:top w:val="nil"/>
              <w:left w:val="nil"/>
              <w:bottom w:val="single" w:sz="4" w:space="0" w:color="auto"/>
              <w:right w:val="single" w:sz="4" w:space="0" w:color="auto"/>
            </w:tcBorders>
            <w:shd w:val="clear" w:color="auto" w:fill="auto"/>
            <w:noWrap/>
            <w:vAlign w:val="center"/>
            <w:hideMark/>
          </w:tcPr>
          <w:p w14:paraId="711317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 dehydrogenase flavoprotein subunit</w:t>
            </w:r>
          </w:p>
        </w:tc>
        <w:tc>
          <w:tcPr>
            <w:tcW w:w="1176" w:type="dxa"/>
            <w:tcBorders>
              <w:top w:val="nil"/>
              <w:left w:val="nil"/>
              <w:bottom w:val="single" w:sz="4" w:space="0" w:color="auto"/>
              <w:right w:val="single" w:sz="4" w:space="0" w:color="auto"/>
            </w:tcBorders>
            <w:shd w:val="clear" w:color="auto" w:fill="auto"/>
            <w:noWrap/>
            <w:vAlign w:val="center"/>
            <w:hideMark/>
          </w:tcPr>
          <w:p w14:paraId="047E53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0.34496</w:t>
            </w:r>
          </w:p>
        </w:tc>
      </w:tr>
      <w:tr w:rsidR="00853057" w:rsidRPr="003216C5" w14:paraId="0E161B1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D038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P0A9P0</w:t>
            </w:r>
          </w:p>
        </w:tc>
        <w:tc>
          <w:tcPr>
            <w:tcW w:w="7110" w:type="dxa"/>
            <w:tcBorders>
              <w:top w:val="nil"/>
              <w:left w:val="nil"/>
              <w:bottom w:val="single" w:sz="4" w:space="0" w:color="auto"/>
              <w:right w:val="single" w:sz="4" w:space="0" w:color="auto"/>
            </w:tcBorders>
            <w:shd w:val="clear" w:color="auto" w:fill="auto"/>
            <w:noWrap/>
            <w:vAlign w:val="center"/>
            <w:hideMark/>
          </w:tcPr>
          <w:p w14:paraId="1116B12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Dihydrolipoyl</w:t>
            </w:r>
            <w:proofErr w:type="spellEnd"/>
            <w:r w:rsidRPr="003216C5">
              <w:rPr>
                <w:rFonts w:ascii="Times New Roman" w:eastAsia="Times New Roman" w:hAnsi="Times New Roman" w:cs="Times New Roman"/>
                <w:color w:val="000000"/>
                <w:kern w:val="0"/>
                <w:sz w:val="24"/>
                <w:szCs w:val="24"/>
                <w14:ligatures w14:val="none"/>
              </w:rPr>
              <w:t xml:space="preserve"> dehydrogenase</w:t>
            </w:r>
          </w:p>
        </w:tc>
        <w:tc>
          <w:tcPr>
            <w:tcW w:w="1176" w:type="dxa"/>
            <w:tcBorders>
              <w:top w:val="nil"/>
              <w:left w:val="nil"/>
              <w:bottom w:val="single" w:sz="4" w:space="0" w:color="auto"/>
              <w:right w:val="single" w:sz="4" w:space="0" w:color="auto"/>
            </w:tcBorders>
            <w:shd w:val="clear" w:color="auto" w:fill="auto"/>
            <w:noWrap/>
            <w:vAlign w:val="center"/>
            <w:hideMark/>
          </w:tcPr>
          <w:p w14:paraId="2E97BC0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0.33907</w:t>
            </w:r>
          </w:p>
        </w:tc>
      </w:tr>
      <w:tr w:rsidR="00853057" w:rsidRPr="003216C5" w14:paraId="3F9CF25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11AD99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P0AC33</w:t>
            </w:r>
          </w:p>
        </w:tc>
        <w:tc>
          <w:tcPr>
            <w:tcW w:w="7110" w:type="dxa"/>
            <w:tcBorders>
              <w:top w:val="nil"/>
              <w:left w:val="nil"/>
              <w:bottom w:val="single" w:sz="4" w:space="0" w:color="auto"/>
              <w:right w:val="single" w:sz="4" w:space="0" w:color="auto"/>
            </w:tcBorders>
            <w:shd w:val="clear" w:color="auto" w:fill="auto"/>
            <w:noWrap/>
            <w:vAlign w:val="center"/>
            <w:hideMark/>
          </w:tcPr>
          <w:p w14:paraId="7E1A36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hydratase class I, aerobic</w:t>
            </w:r>
          </w:p>
        </w:tc>
        <w:tc>
          <w:tcPr>
            <w:tcW w:w="1176" w:type="dxa"/>
            <w:tcBorders>
              <w:top w:val="nil"/>
              <w:left w:val="nil"/>
              <w:bottom w:val="single" w:sz="4" w:space="0" w:color="auto"/>
              <w:right w:val="single" w:sz="4" w:space="0" w:color="auto"/>
            </w:tcBorders>
            <w:shd w:val="clear" w:color="auto" w:fill="auto"/>
            <w:noWrap/>
            <w:vAlign w:val="center"/>
            <w:hideMark/>
          </w:tcPr>
          <w:p w14:paraId="4E9EDD4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0.33063</w:t>
            </w:r>
          </w:p>
        </w:tc>
      </w:tr>
      <w:tr w:rsidR="00853057" w:rsidRPr="003216C5" w14:paraId="21D1E1F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0A01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P0ABK5</w:t>
            </w:r>
          </w:p>
        </w:tc>
        <w:tc>
          <w:tcPr>
            <w:tcW w:w="7110" w:type="dxa"/>
            <w:tcBorders>
              <w:top w:val="nil"/>
              <w:left w:val="nil"/>
              <w:bottom w:val="single" w:sz="4" w:space="0" w:color="auto"/>
              <w:right w:val="single" w:sz="4" w:space="0" w:color="auto"/>
            </w:tcBorders>
            <w:shd w:val="clear" w:color="auto" w:fill="auto"/>
            <w:noWrap/>
            <w:vAlign w:val="center"/>
            <w:hideMark/>
          </w:tcPr>
          <w:p w14:paraId="31DDA6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Cysteine synthase A</w:t>
            </w:r>
          </w:p>
        </w:tc>
        <w:tc>
          <w:tcPr>
            <w:tcW w:w="1176" w:type="dxa"/>
            <w:tcBorders>
              <w:top w:val="nil"/>
              <w:left w:val="nil"/>
              <w:bottom w:val="single" w:sz="4" w:space="0" w:color="auto"/>
              <w:right w:val="single" w:sz="4" w:space="0" w:color="auto"/>
            </w:tcBorders>
            <w:shd w:val="clear" w:color="auto" w:fill="auto"/>
            <w:noWrap/>
            <w:vAlign w:val="center"/>
            <w:hideMark/>
          </w:tcPr>
          <w:p w14:paraId="1F51D7D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0.32972</w:t>
            </w:r>
          </w:p>
        </w:tc>
      </w:tr>
      <w:tr w:rsidR="00853057" w:rsidRPr="003216C5" w14:paraId="29563D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D5B30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P0AC62</w:t>
            </w:r>
          </w:p>
        </w:tc>
        <w:tc>
          <w:tcPr>
            <w:tcW w:w="7110" w:type="dxa"/>
            <w:tcBorders>
              <w:top w:val="nil"/>
              <w:left w:val="nil"/>
              <w:bottom w:val="single" w:sz="4" w:space="0" w:color="auto"/>
              <w:right w:val="single" w:sz="4" w:space="0" w:color="auto"/>
            </w:tcBorders>
            <w:shd w:val="clear" w:color="auto" w:fill="auto"/>
            <w:noWrap/>
            <w:vAlign w:val="center"/>
            <w:hideMark/>
          </w:tcPr>
          <w:p w14:paraId="204274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Glutaredoxin</w:t>
            </w:r>
            <w:proofErr w:type="spellEnd"/>
            <w:r w:rsidRPr="003216C5">
              <w:rPr>
                <w:rFonts w:ascii="Times New Roman" w:eastAsia="Times New Roman" w:hAnsi="Times New Roman" w:cs="Times New Roman"/>
                <w:color w:val="000000"/>
                <w:kern w:val="0"/>
                <w:sz w:val="24"/>
                <w:szCs w:val="24"/>
                <w14:ligatures w14:val="none"/>
              </w:rPr>
              <w:t xml:space="preserve"> 3</w:t>
            </w:r>
          </w:p>
        </w:tc>
        <w:tc>
          <w:tcPr>
            <w:tcW w:w="1176" w:type="dxa"/>
            <w:tcBorders>
              <w:top w:val="nil"/>
              <w:left w:val="nil"/>
              <w:bottom w:val="single" w:sz="4" w:space="0" w:color="auto"/>
              <w:right w:val="single" w:sz="4" w:space="0" w:color="auto"/>
            </w:tcBorders>
            <w:shd w:val="clear" w:color="auto" w:fill="auto"/>
            <w:noWrap/>
            <w:vAlign w:val="center"/>
            <w:hideMark/>
          </w:tcPr>
          <w:p w14:paraId="3075915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0.32924</w:t>
            </w:r>
          </w:p>
        </w:tc>
      </w:tr>
      <w:tr w:rsidR="00853057" w:rsidRPr="003216C5" w14:paraId="3408ACF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C91AB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P0C0V0</w:t>
            </w:r>
          </w:p>
        </w:tc>
        <w:tc>
          <w:tcPr>
            <w:tcW w:w="7110" w:type="dxa"/>
            <w:tcBorders>
              <w:top w:val="nil"/>
              <w:left w:val="nil"/>
              <w:bottom w:val="single" w:sz="4" w:space="0" w:color="auto"/>
              <w:right w:val="single" w:sz="4" w:space="0" w:color="auto"/>
            </w:tcBorders>
            <w:shd w:val="clear" w:color="auto" w:fill="auto"/>
            <w:noWrap/>
            <w:vAlign w:val="center"/>
            <w:hideMark/>
          </w:tcPr>
          <w:p w14:paraId="2B74B1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Periplasmic serine </w:t>
            </w:r>
            <w:proofErr w:type="spellStart"/>
            <w:r w:rsidRPr="003216C5">
              <w:rPr>
                <w:rFonts w:ascii="Times New Roman" w:eastAsia="Times New Roman" w:hAnsi="Times New Roman" w:cs="Times New Roman"/>
                <w:color w:val="000000"/>
                <w:kern w:val="0"/>
                <w:sz w:val="24"/>
                <w:szCs w:val="24"/>
                <w14:ligatures w14:val="none"/>
              </w:rPr>
              <w:t>endoprotease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DegP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6C1633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0.32827</w:t>
            </w:r>
          </w:p>
        </w:tc>
      </w:tr>
      <w:tr w:rsidR="00853057" w:rsidRPr="003216C5" w14:paraId="746EDA1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E16EF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P69503</w:t>
            </w:r>
          </w:p>
        </w:tc>
        <w:tc>
          <w:tcPr>
            <w:tcW w:w="7110" w:type="dxa"/>
            <w:tcBorders>
              <w:top w:val="nil"/>
              <w:left w:val="nil"/>
              <w:bottom w:val="single" w:sz="4" w:space="0" w:color="auto"/>
              <w:right w:val="single" w:sz="4" w:space="0" w:color="auto"/>
            </w:tcBorders>
            <w:shd w:val="clear" w:color="auto" w:fill="auto"/>
            <w:noWrap/>
            <w:vAlign w:val="center"/>
            <w:hideMark/>
          </w:tcPr>
          <w:p w14:paraId="226A68F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Adenine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748F1B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0.32691</w:t>
            </w:r>
          </w:p>
        </w:tc>
      </w:tr>
      <w:tr w:rsidR="00853057" w:rsidRPr="003216C5" w14:paraId="5CF09F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B19C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P0ABZ6</w:t>
            </w:r>
          </w:p>
        </w:tc>
        <w:tc>
          <w:tcPr>
            <w:tcW w:w="7110" w:type="dxa"/>
            <w:tcBorders>
              <w:top w:val="nil"/>
              <w:left w:val="nil"/>
              <w:bottom w:val="single" w:sz="4" w:space="0" w:color="auto"/>
              <w:right w:val="single" w:sz="4" w:space="0" w:color="auto"/>
            </w:tcBorders>
            <w:shd w:val="clear" w:color="auto" w:fill="auto"/>
            <w:noWrap/>
            <w:vAlign w:val="center"/>
            <w:hideMark/>
          </w:tcPr>
          <w:p w14:paraId="47DDA0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Chaperone </w:t>
            </w:r>
            <w:proofErr w:type="spellStart"/>
            <w:r w:rsidRPr="003216C5">
              <w:rPr>
                <w:rFonts w:ascii="Times New Roman" w:eastAsia="Times New Roman" w:hAnsi="Times New Roman" w:cs="Times New Roman"/>
                <w:color w:val="000000"/>
                <w:kern w:val="0"/>
                <w:sz w:val="24"/>
                <w:szCs w:val="24"/>
                <w14:ligatures w14:val="none"/>
              </w:rPr>
              <w:t>SurA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C72032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0.31639</w:t>
            </w:r>
          </w:p>
        </w:tc>
      </w:tr>
      <w:tr w:rsidR="00853057" w:rsidRPr="003216C5" w14:paraId="72A0A82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27B10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P39831</w:t>
            </w:r>
          </w:p>
        </w:tc>
        <w:tc>
          <w:tcPr>
            <w:tcW w:w="7110" w:type="dxa"/>
            <w:tcBorders>
              <w:top w:val="nil"/>
              <w:left w:val="nil"/>
              <w:bottom w:val="single" w:sz="4" w:space="0" w:color="auto"/>
              <w:right w:val="single" w:sz="4" w:space="0" w:color="auto"/>
            </w:tcBorders>
            <w:shd w:val="clear" w:color="auto" w:fill="auto"/>
            <w:noWrap/>
            <w:vAlign w:val="center"/>
            <w:hideMark/>
          </w:tcPr>
          <w:p w14:paraId="0BBE80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NADP-dependent 3-hydroxy acid dehydrogenase </w:t>
            </w:r>
            <w:proofErr w:type="spellStart"/>
            <w:r w:rsidRPr="003216C5">
              <w:rPr>
                <w:rFonts w:ascii="Times New Roman" w:eastAsia="Times New Roman" w:hAnsi="Times New Roman" w:cs="Times New Roman"/>
                <w:color w:val="000000"/>
                <w:kern w:val="0"/>
                <w:sz w:val="24"/>
                <w:szCs w:val="24"/>
                <w14:ligatures w14:val="none"/>
              </w:rPr>
              <w:t>YdfG</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64CFD5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0.29828</w:t>
            </w:r>
          </w:p>
        </w:tc>
      </w:tr>
      <w:tr w:rsidR="00853057" w:rsidRPr="003216C5" w14:paraId="616EBBA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5F07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P0ACD4</w:t>
            </w:r>
          </w:p>
        </w:tc>
        <w:tc>
          <w:tcPr>
            <w:tcW w:w="7110" w:type="dxa"/>
            <w:tcBorders>
              <w:top w:val="nil"/>
              <w:left w:val="nil"/>
              <w:bottom w:val="single" w:sz="4" w:space="0" w:color="auto"/>
              <w:right w:val="single" w:sz="4" w:space="0" w:color="auto"/>
            </w:tcBorders>
            <w:shd w:val="clear" w:color="auto" w:fill="auto"/>
            <w:noWrap/>
            <w:vAlign w:val="center"/>
            <w:hideMark/>
          </w:tcPr>
          <w:p w14:paraId="10BF03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assembly scaffold protein </w:t>
            </w:r>
            <w:proofErr w:type="spellStart"/>
            <w:r w:rsidRPr="003216C5">
              <w:rPr>
                <w:rFonts w:ascii="Times New Roman" w:eastAsia="Times New Roman" w:hAnsi="Times New Roman" w:cs="Times New Roman"/>
                <w:color w:val="000000"/>
                <w:kern w:val="0"/>
                <w:sz w:val="24"/>
                <w:szCs w:val="24"/>
                <w14:ligatures w14:val="none"/>
              </w:rPr>
              <w:t>IscU</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B01DC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0.28906</w:t>
            </w:r>
          </w:p>
        </w:tc>
      </w:tr>
      <w:tr w:rsidR="00853057" w:rsidRPr="003216C5" w14:paraId="42A74F4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223C3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P0ACC7</w:t>
            </w:r>
          </w:p>
        </w:tc>
        <w:tc>
          <w:tcPr>
            <w:tcW w:w="7110" w:type="dxa"/>
            <w:tcBorders>
              <w:top w:val="nil"/>
              <w:left w:val="nil"/>
              <w:bottom w:val="single" w:sz="4" w:space="0" w:color="auto"/>
              <w:right w:val="single" w:sz="4" w:space="0" w:color="auto"/>
            </w:tcBorders>
            <w:shd w:val="clear" w:color="auto" w:fill="auto"/>
            <w:noWrap/>
            <w:vAlign w:val="center"/>
            <w:hideMark/>
          </w:tcPr>
          <w:p w14:paraId="6C6D64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Bifunctional protein </w:t>
            </w:r>
            <w:proofErr w:type="spellStart"/>
            <w:r w:rsidRPr="003216C5">
              <w:rPr>
                <w:rFonts w:ascii="Times New Roman" w:eastAsia="Times New Roman" w:hAnsi="Times New Roman" w:cs="Times New Roman"/>
                <w:color w:val="000000"/>
                <w:kern w:val="0"/>
                <w:sz w:val="24"/>
                <w:szCs w:val="24"/>
                <w14:ligatures w14:val="none"/>
              </w:rPr>
              <w:t>GlmU</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BABA35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0.28600</w:t>
            </w:r>
          </w:p>
        </w:tc>
      </w:tr>
      <w:tr w:rsidR="00853057" w:rsidRPr="003216C5" w14:paraId="4F9F8A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9A04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P0A7W7</w:t>
            </w:r>
          </w:p>
        </w:tc>
        <w:tc>
          <w:tcPr>
            <w:tcW w:w="7110" w:type="dxa"/>
            <w:tcBorders>
              <w:top w:val="nil"/>
              <w:left w:val="nil"/>
              <w:bottom w:val="single" w:sz="4" w:space="0" w:color="auto"/>
              <w:right w:val="single" w:sz="4" w:space="0" w:color="auto"/>
            </w:tcBorders>
            <w:shd w:val="clear" w:color="auto" w:fill="auto"/>
            <w:noWrap/>
            <w:vAlign w:val="center"/>
            <w:hideMark/>
          </w:tcPr>
          <w:p w14:paraId="5A987B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S8</w:t>
            </w:r>
          </w:p>
        </w:tc>
        <w:tc>
          <w:tcPr>
            <w:tcW w:w="1176" w:type="dxa"/>
            <w:tcBorders>
              <w:top w:val="nil"/>
              <w:left w:val="nil"/>
              <w:bottom w:val="single" w:sz="4" w:space="0" w:color="auto"/>
              <w:right w:val="single" w:sz="4" w:space="0" w:color="auto"/>
            </w:tcBorders>
            <w:shd w:val="clear" w:color="auto" w:fill="auto"/>
            <w:noWrap/>
            <w:vAlign w:val="center"/>
            <w:hideMark/>
          </w:tcPr>
          <w:p w14:paraId="26CE33A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0.24851</w:t>
            </w:r>
          </w:p>
        </w:tc>
      </w:tr>
      <w:tr w:rsidR="00853057" w:rsidRPr="003216C5" w14:paraId="463FB0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9B74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P09372</w:t>
            </w:r>
          </w:p>
        </w:tc>
        <w:tc>
          <w:tcPr>
            <w:tcW w:w="7110" w:type="dxa"/>
            <w:tcBorders>
              <w:top w:val="nil"/>
              <w:left w:val="nil"/>
              <w:bottom w:val="single" w:sz="4" w:space="0" w:color="auto"/>
              <w:right w:val="single" w:sz="4" w:space="0" w:color="auto"/>
            </w:tcBorders>
            <w:shd w:val="clear" w:color="auto" w:fill="auto"/>
            <w:noWrap/>
            <w:vAlign w:val="center"/>
            <w:hideMark/>
          </w:tcPr>
          <w:p w14:paraId="04E03A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GrpE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91FDBC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0.21218</w:t>
            </w:r>
          </w:p>
        </w:tc>
      </w:tr>
      <w:tr w:rsidR="00853057" w:rsidRPr="003216C5" w14:paraId="366714C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6D4D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P0AE08</w:t>
            </w:r>
          </w:p>
        </w:tc>
        <w:tc>
          <w:tcPr>
            <w:tcW w:w="7110" w:type="dxa"/>
            <w:tcBorders>
              <w:top w:val="nil"/>
              <w:left w:val="nil"/>
              <w:bottom w:val="single" w:sz="4" w:space="0" w:color="auto"/>
              <w:right w:val="single" w:sz="4" w:space="0" w:color="auto"/>
            </w:tcBorders>
            <w:shd w:val="clear" w:color="auto" w:fill="auto"/>
            <w:noWrap/>
            <w:vAlign w:val="center"/>
            <w:hideMark/>
          </w:tcPr>
          <w:p w14:paraId="40557C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Alkyl hydroperoxide reductase C</w:t>
            </w:r>
          </w:p>
        </w:tc>
        <w:tc>
          <w:tcPr>
            <w:tcW w:w="1176" w:type="dxa"/>
            <w:tcBorders>
              <w:top w:val="nil"/>
              <w:left w:val="nil"/>
              <w:bottom w:val="single" w:sz="4" w:space="0" w:color="auto"/>
              <w:right w:val="single" w:sz="4" w:space="0" w:color="auto"/>
            </w:tcBorders>
            <w:shd w:val="clear" w:color="auto" w:fill="auto"/>
            <w:noWrap/>
            <w:vAlign w:val="center"/>
            <w:hideMark/>
          </w:tcPr>
          <w:p w14:paraId="2AA5D19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0.19759</w:t>
            </w:r>
          </w:p>
        </w:tc>
      </w:tr>
      <w:tr w:rsidR="00853057" w:rsidRPr="003216C5" w14:paraId="0C3EF36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94FE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P45748</w:t>
            </w:r>
          </w:p>
        </w:tc>
        <w:tc>
          <w:tcPr>
            <w:tcW w:w="7110" w:type="dxa"/>
            <w:tcBorders>
              <w:top w:val="nil"/>
              <w:left w:val="nil"/>
              <w:bottom w:val="single" w:sz="4" w:space="0" w:color="auto"/>
              <w:right w:val="single" w:sz="4" w:space="0" w:color="auto"/>
            </w:tcBorders>
            <w:shd w:val="clear" w:color="auto" w:fill="auto"/>
            <w:noWrap/>
            <w:vAlign w:val="center"/>
            <w:hideMark/>
          </w:tcPr>
          <w:p w14:paraId="0DF7E1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Threonylcarbamoyl</w:t>
            </w:r>
            <w:proofErr w:type="spellEnd"/>
            <w:r w:rsidRPr="003216C5">
              <w:rPr>
                <w:rFonts w:ascii="Times New Roman" w:eastAsia="Times New Roman" w:hAnsi="Times New Roman" w:cs="Times New Roman"/>
                <w:color w:val="000000"/>
                <w:kern w:val="0"/>
                <w:sz w:val="24"/>
                <w:szCs w:val="24"/>
                <w14:ligatures w14:val="none"/>
              </w:rPr>
              <w:t>-AMP synthase</w:t>
            </w:r>
          </w:p>
        </w:tc>
        <w:tc>
          <w:tcPr>
            <w:tcW w:w="1176" w:type="dxa"/>
            <w:tcBorders>
              <w:top w:val="nil"/>
              <w:left w:val="nil"/>
              <w:bottom w:val="single" w:sz="4" w:space="0" w:color="auto"/>
              <w:right w:val="single" w:sz="4" w:space="0" w:color="auto"/>
            </w:tcBorders>
            <w:shd w:val="clear" w:color="auto" w:fill="auto"/>
            <w:noWrap/>
            <w:vAlign w:val="center"/>
            <w:hideMark/>
          </w:tcPr>
          <w:p w14:paraId="798206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0.19286</w:t>
            </w:r>
          </w:p>
        </w:tc>
      </w:tr>
      <w:tr w:rsidR="00853057" w:rsidRPr="003216C5" w14:paraId="00600C9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0C66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P0A9A6</w:t>
            </w:r>
          </w:p>
        </w:tc>
        <w:tc>
          <w:tcPr>
            <w:tcW w:w="7110" w:type="dxa"/>
            <w:tcBorders>
              <w:top w:val="nil"/>
              <w:left w:val="nil"/>
              <w:bottom w:val="single" w:sz="4" w:space="0" w:color="auto"/>
              <w:right w:val="single" w:sz="4" w:space="0" w:color="auto"/>
            </w:tcBorders>
            <w:shd w:val="clear" w:color="auto" w:fill="auto"/>
            <w:noWrap/>
            <w:vAlign w:val="center"/>
            <w:hideMark/>
          </w:tcPr>
          <w:p w14:paraId="04CE8D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FtsZ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30F634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0.18833</w:t>
            </w:r>
          </w:p>
        </w:tc>
      </w:tr>
    </w:tbl>
    <w:p w14:paraId="7FCE9028" w14:textId="77777777" w:rsidR="00853057" w:rsidRPr="003216C5" w:rsidRDefault="00853057" w:rsidP="00853057">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fldChar w:fldCharType="end"/>
      </w:r>
    </w:p>
    <w:p w14:paraId="327D46F0" w14:textId="00386518" w:rsidR="00853057" w:rsidRPr="003216C5" w:rsidRDefault="001F227E" w:rsidP="00853057">
      <w:pPr>
        <w:spacing w:line="360" w:lineRule="auto"/>
        <w:jc w:val="both"/>
        <w:rPr>
          <w:rFonts w:ascii="Times New Roman" w:hAnsi="Times New Roman" w:cs="Times New Roman"/>
          <w:b/>
          <w:bCs/>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d</w:t>
      </w:r>
      <w:r w:rsidR="00853057" w:rsidRPr="003216C5">
        <w:rPr>
          <w:rFonts w:ascii="Times New Roman" w:hAnsi="Times New Roman" w:cs="Times New Roman"/>
          <w:b/>
          <w:bCs/>
          <w:sz w:val="24"/>
          <w:szCs w:val="24"/>
        </w:rPr>
        <w:t xml:space="preserve">. Upregulated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icd</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 xml:space="preserve">mutant strain relative to the wild type. </w:t>
      </w:r>
      <w:r w:rsidR="00853057" w:rsidRPr="003216C5">
        <w:rPr>
          <w:rFonts w:ascii="Times New Roman" w:hAnsi="Times New Roman" w:cs="Times New Roman"/>
          <w:sz w:val="24"/>
          <w:szCs w:val="24"/>
        </w:rPr>
        <w:t>FC: Fold Change. A significance threshold of  P &lt; 0.05 is applied.</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"icd upregulated!R1C1:R80C3" \a \f 4 \h  \* MERGEFORMAT </w:instrText>
      </w:r>
      <w:r w:rsidR="00853057" w:rsidRPr="003216C5">
        <w:rPr>
          <w:rFonts w:ascii="Times New Roman" w:hAnsi="Times New Roman" w:cs="Times New Roman"/>
          <w:sz w:val="24"/>
          <w:szCs w:val="24"/>
        </w:rPr>
        <w:fldChar w:fldCharType="separate"/>
      </w:r>
    </w:p>
    <w:tbl>
      <w:tblPr>
        <w:tblW w:w="9941" w:type="dxa"/>
        <w:tblLook w:val="04A0" w:firstRow="1" w:lastRow="0" w:firstColumn="1" w:lastColumn="0" w:noHBand="0" w:noVBand="1"/>
      </w:tblPr>
      <w:tblGrid>
        <w:gridCol w:w="1615"/>
        <w:gridCol w:w="7110"/>
        <w:gridCol w:w="1216"/>
      </w:tblGrid>
      <w:tr w:rsidR="00853057" w:rsidRPr="003216C5" w14:paraId="032757F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2ACD"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12D1A423"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0F9285E5"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6AB5990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676EC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P75818</w:t>
            </w:r>
          </w:p>
        </w:tc>
        <w:tc>
          <w:tcPr>
            <w:tcW w:w="7110" w:type="dxa"/>
            <w:tcBorders>
              <w:top w:val="nil"/>
              <w:left w:val="nil"/>
              <w:bottom w:val="single" w:sz="4" w:space="0" w:color="auto"/>
              <w:right w:val="single" w:sz="4" w:space="0" w:color="auto"/>
            </w:tcBorders>
            <w:shd w:val="clear" w:color="auto" w:fill="auto"/>
            <w:noWrap/>
            <w:vAlign w:val="center"/>
            <w:hideMark/>
          </w:tcPr>
          <w:p w14:paraId="7611E1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lipoprotein </w:t>
            </w:r>
            <w:proofErr w:type="spellStart"/>
            <w:r w:rsidRPr="003216C5">
              <w:rPr>
                <w:rFonts w:ascii="Times New Roman" w:eastAsia="Times New Roman" w:hAnsi="Times New Roman" w:cs="Times New Roman"/>
                <w:color w:val="000000"/>
                <w:kern w:val="0"/>
                <w:sz w:val="24"/>
                <w:szCs w:val="24"/>
                <w14:ligatures w14:val="none"/>
              </w:rPr>
              <w:t>YbjP</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270E4D3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2.50234</w:t>
            </w:r>
          </w:p>
        </w:tc>
      </w:tr>
      <w:tr w:rsidR="00853057" w:rsidRPr="003216C5" w14:paraId="5D64FCF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BCEE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P37760</w:t>
            </w:r>
          </w:p>
        </w:tc>
        <w:tc>
          <w:tcPr>
            <w:tcW w:w="7110" w:type="dxa"/>
            <w:tcBorders>
              <w:top w:val="nil"/>
              <w:left w:val="nil"/>
              <w:bottom w:val="single" w:sz="4" w:space="0" w:color="auto"/>
              <w:right w:val="single" w:sz="4" w:space="0" w:color="auto"/>
            </w:tcBorders>
            <w:shd w:val="clear" w:color="auto" w:fill="auto"/>
            <w:noWrap/>
            <w:vAlign w:val="center"/>
            <w:hideMark/>
          </w:tcPr>
          <w:p w14:paraId="1223C8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dTDP-4-dehydrorhamnose reductase</w:t>
            </w:r>
          </w:p>
        </w:tc>
        <w:tc>
          <w:tcPr>
            <w:tcW w:w="1216" w:type="dxa"/>
            <w:tcBorders>
              <w:top w:val="nil"/>
              <w:left w:val="nil"/>
              <w:bottom w:val="single" w:sz="4" w:space="0" w:color="auto"/>
              <w:right w:val="single" w:sz="4" w:space="0" w:color="auto"/>
            </w:tcBorders>
            <w:shd w:val="clear" w:color="auto" w:fill="auto"/>
            <w:noWrap/>
            <w:vAlign w:val="center"/>
            <w:hideMark/>
          </w:tcPr>
          <w:p w14:paraId="01E2305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2.04007</w:t>
            </w:r>
          </w:p>
        </w:tc>
      </w:tr>
      <w:tr w:rsidR="00853057" w:rsidRPr="003216C5" w14:paraId="5946716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49E35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P69811</w:t>
            </w:r>
          </w:p>
        </w:tc>
        <w:tc>
          <w:tcPr>
            <w:tcW w:w="7110" w:type="dxa"/>
            <w:tcBorders>
              <w:top w:val="nil"/>
              <w:left w:val="nil"/>
              <w:bottom w:val="single" w:sz="4" w:space="0" w:color="auto"/>
              <w:right w:val="single" w:sz="4" w:space="0" w:color="auto"/>
            </w:tcBorders>
            <w:shd w:val="clear" w:color="auto" w:fill="auto"/>
            <w:noWrap/>
            <w:vAlign w:val="center"/>
            <w:hideMark/>
          </w:tcPr>
          <w:p w14:paraId="5BA2FC8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Multiphosphoryl</w:t>
            </w:r>
            <w:proofErr w:type="spellEnd"/>
            <w:r w:rsidRPr="003216C5">
              <w:rPr>
                <w:rFonts w:ascii="Times New Roman" w:eastAsia="Times New Roman" w:hAnsi="Times New Roman" w:cs="Times New Roman"/>
                <w:color w:val="000000"/>
                <w:kern w:val="0"/>
                <w:sz w:val="24"/>
                <w:szCs w:val="24"/>
                <w14:ligatures w14:val="none"/>
              </w:rPr>
              <w:t xml:space="preserve"> transfer protein</w:t>
            </w:r>
          </w:p>
        </w:tc>
        <w:tc>
          <w:tcPr>
            <w:tcW w:w="1216" w:type="dxa"/>
            <w:tcBorders>
              <w:top w:val="nil"/>
              <w:left w:val="nil"/>
              <w:bottom w:val="single" w:sz="4" w:space="0" w:color="auto"/>
              <w:right w:val="single" w:sz="4" w:space="0" w:color="auto"/>
            </w:tcBorders>
            <w:shd w:val="clear" w:color="auto" w:fill="auto"/>
            <w:noWrap/>
            <w:vAlign w:val="center"/>
            <w:hideMark/>
          </w:tcPr>
          <w:p w14:paraId="16BFDB2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1.93583</w:t>
            </w:r>
          </w:p>
        </w:tc>
      </w:tr>
      <w:tr w:rsidR="00853057" w:rsidRPr="003216C5" w14:paraId="40ECFBE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7881C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P29208</w:t>
            </w:r>
          </w:p>
        </w:tc>
        <w:tc>
          <w:tcPr>
            <w:tcW w:w="7110" w:type="dxa"/>
            <w:tcBorders>
              <w:top w:val="nil"/>
              <w:left w:val="nil"/>
              <w:bottom w:val="single" w:sz="4" w:space="0" w:color="auto"/>
              <w:right w:val="single" w:sz="4" w:space="0" w:color="auto"/>
            </w:tcBorders>
            <w:shd w:val="clear" w:color="auto" w:fill="auto"/>
            <w:noWrap/>
            <w:vAlign w:val="center"/>
            <w:hideMark/>
          </w:tcPr>
          <w:p w14:paraId="7016E2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o-</w:t>
            </w:r>
            <w:proofErr w:type="spellStart"/>
            <w:r w:rsidRPr="003216C5">
              <w:rPr>
                <w:rFonts w:ascii="Times New Roman" w:eastAsia="Times New Roman" w:hAnsi="Times New Roman" w:cs="Times New Roman"/>
                <w:color w:val="000000"/>
                <w:kern w:val="0"/>
                <w:sz w:val="24"/>
                <w:szCs w:val="24"/>
                <w14:ligatures w14:val="none"/>
              </w:rPr>
              <w:t>succinylbenzoate</w:t>
            </w:r>
            <w:proofErr w:type="spellEnd"/>
            <w:r w:rsidRPr="003216C5">
              <w:rPr>
                <w:rFonts w:ascii="Times New Roman" w:eastAsia="Times New Roman" w:hAnsi="Times New Roman" w:cs="Times New Roman"/>
                <w:color w:val="000000"/>
                <w:kern w:val="0"/>
                <w:sz w:val="24"/>
                <w:szCs w:val="24"/>
                <w14:ligatures w14:val="none"/>
              </w:rPr>
              <w:t xml:space="preserve"> synthase</w:t>
            </w:r>
          </w:p>
        </w:tc>
        <w:tc>
          <w:tcPr>
            <w:tcW w:w="1216" w:type="dxa"/>
            <w:tcBorders>
              <w:top w:val="nil"/>
              <w:left w:val="nil"/>
              <w:bottom w:val="single" w:sz="4" w:space="0" w:color="auto"/>
              <w:right w:val="single" w:sz="4" w:space="0" w:color="auto"/>
            </w:tcBorders>
            <w:shd w:val="clear" w:color="auto" w:fill="auto"/>
            <w:noWrap/>
            <w:vAlign w:val="center"/>
            <w:hideMark/>
          </w:tcPr>
          <w:p w14:paraId="38F8EEC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1.53734</w:t>
            </w:r>
          </w:p>
        </w:tc>
      </w:tr>
      <w:tr w:rsidR="00853057" w:rsidRPr="003216C5" w14:paraId="5B7BCC4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8945F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P0C054</w:t>
            </w:r>
          </w:p>
        </w:tc>
        <w:tc>
          <w:tcPr>
            <w:tcW w:w="7110" w:type="dxa"/>
            <w:tcBorders>
              <w:top w:val="nil"/>
              <w:left w:val="nil"/>
              <w:bottom w:val="single" w:sz="4" w:space="0" w:color="auto"/>
              <w:right w:val="single" w:sz="4" w:space="0" w:color="auto"/>
            </w:tcBorders>
            <w:shd w:val="clear" w:color="auto" w:fill="auto"/>
            <w:noWrap/>
            <w:vAlign w:val="center"/>
            <w:hideMark/>
          </w:tcPr>
          <w:p w14:paraId="534E7F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Small heat shock protein </w:t>
            </w:r>
            <w:proofErr w:type="spellStart"/>
            <w:r w:rsidRPr="003216C5">
              <w:rPr>
                <w:rFonts w:ascii="Times New Roman" w:eastAsia="Times New Roman" w:hAnsi="Times New Roman" w:cs="Times New Roman"/>
                <w:color w:val="000000"/>
                <w:kern w:val="0"/>
                <w:sz w:val="24"/>
                <w:szCs w:val="24"/>
                <w14:ligatures w14:val="none"/>
              </w:rPr>
              <w:t>IbpA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577AED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1.50389</w:t>
            </w:r>
          </w:p>
        </w:tc>
      </w:tr>
      <w:tr w:rsidR="00853057" w:rsidRPr="003216C5" w14:paraId="4ABA1EE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583C3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P63386</w:t>
            </w:r>
          </w:p>
        </w:tc>
        <w:tc>
          <w:tcPr>
            <w:tcW w:w="7110" w:type="dxa"/>
            <w:tcBorders>
              <w:top w:val="nil"/>
              <w:left w:val="nil"/>
              <w:bottom w:val="single" w:sz="4" w:space="0" w:color="auto"/>
              <w:right w:val="single" w:sz="4" w:space="0" w:color="auto"/>
            </w:tcBorders>
            <w:shd w:val="clear" w:color="auto" w:fill="auto"/>
            <w:noWrap/>
            <w:vAlign w:val="center"/>
            <w:hideMark/>
          </w:tcPr>
          <w:p w14:paraId="4F0A2EC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Intermembrane phospholipid transport system ATP-binding protein </w:t>
            </w:r>
            <w:proofErr w:type="spellStart"/>
            <w:r w:rsidRPr="003216C5">
              <w:rPr>
                <w:rFonts w:ascii="Times New Roman" w:eastAsia="Times New Roman" w:hAnsi="Times New Roman" w:cs="Times New Roman"/>
                <w:color w:val="000000"/>
                <w:kern w:val="0"/>
                <w:sz w:val="24"/>
                <w:szCs w:val="24"/>
                <w14:ligatures w14:val="none"/>
              </w:rPr>
              <w:t>MlaF</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4B1F9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1.49629</w:t>
            </w:r>
          </w:p>
        </w:tc>
      </w:tr>
      <w:tr w:rsidR="00853057" w:rsidRPr="003216C5" w14:paraId="5D42729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40D4D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P39286</w:t>
            </w:r>
          </w:p>
        </w:tc>
        <w:tc>
          <w:tcPr>
            <w:tcW w:w="7110" w:type="dxa"/>
            <w:tcBorders>
              <w:top w:val="nil"/>
              <w:left w:val="nil"/>
              <w:bottom w:val="single" w:sz="4" w:space="0" w:color="auto"/>
              <w:right w:val="single" w:sz="4" w:space="0" w:color="auto"/>
            </w:tcBorders>
            <w:shd w:val="clear" w:color="auto" w:fill="auto"/>
            <w:noWrap/>
            <w:vAlign w:val="center"/>
            <w:hideMark/>
          </w:tcPr>
          <w:p w14:paraId="0F313F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Small ribosomal subunit biogenesis GTPase </w:t>
            </w:r>
            <w:proofErr w:type="spellStart"/>
            <w:r w:rsidRPr="003216C5">
              <w:rPr>
                <w:rFonts w:ascii="Times New Roman" w:eastAsia="Times New Roman" w:hAnsi="Times New Roman" w:cs="Times New Roman"/>
                <w:color w:val="000000"/>
                <w:kern w:val="0"/>
                <w:sz w:val="24"/>
                <w:szCs w:val="24"/>
                <w14:ligatures w14:val="none"/>
              </w:rPr>
              <w:t>RsgA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F63A8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1.36686</w:t>
            </w:r>
          </w:p>
        </w:tc>
      </w:tr>
      <w:tr w:rsidR="00853057" w:rsidRPr="003216C5" w14:paraId="0FBF635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32B5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P0AF03</w:t>
            </w:r>
          </w:p>
        </w:tc>
        <w:tc>
          <w:tcPr>
            <w:tcW w:w="7110" w:type="dxa"/>
            <w:tcBorders>
              <w:top w:val="nil"/>
              <w:left w:val="nil"/>
              <w:bottom w:val="single" w:sz="4" w:space="0" w:color="auto"/>
              <w:right w:val="single" w:sz="4" w:space="0" w:color="auto"/>
            </w:tcBorders>
            <w:shd w:val="clear" w:color="auto" w:fill="auto"/>
            <w:noWrap/>
            <w:vAlign w:val="center"/>
            <w:hideMark/>
          </w:tcPr>
          <w:p w14:paraId="096963D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Molybdopterin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2B26EF8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1.20992</w:t>
            </w:r>
          </w:p>
        </w:tc>
      </w:tr>
      <w:tr w:rsidR="00853057" w:rsidRPr="003216C5" w14:paraId="021C507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529F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P00954</w:t>
            </w:r>
          </w:p>
        </w:tc>
        <w:tc>
          <w:tcPr>
            <w:tcW w:w="7110" w:type="dxa"/>
            <w:tcBorders>
              <w:top w:val="nil"/>
              <w:left w:val="nil"/>
              <w:bottom w:val="single" w:sz="4" w:space="0" w:color="auto"/>
              <w:right w:val="single" w:sz="4" w:space="0" w:color="auto"/>
            </w:tcBorders>
            <w:shd w:val="clear" w:color="auto" w:fill="auto"/>
            <w:noWrap/>
            <w:vAlign w:val="center"/>
            <w:hideMark/>
          </w:tcPr>
          <w:p w14:paraId="48BFBE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Tryptophan--tRNA ligase</w:t>
            </w:r>
          </w:p>
        </w:tc>
        <w:tc>
          <w:tcPr>
            <w:tcW w:w="1216" w:type="dxa"/>
            <w:tcBorders>
              <w:top w:val="nil"/>
              <w:left w:val="nil"/>
              <w:bottom w:val="single" w:sz="4" w:space="0" w:color="auto"/>
              <w:right w:val="single" w:sz="4" w:space="0" w:color="auto"/>
            </w:tcBorders>
            <w:shd w:val="clear" w:color="auto" w:fill="auto"/>
            <w:noWrap/>
            <w:vAlign w:val="center"/>
            <w:hideMark/>
          </w:tcPr>
          <w:p w14:paraId="7F051C5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1.15978</w:t>
            </w:r>
          </w:p>
        </w:tc>
      </w:tr>
      <w:tr w:rsidR="00853057" w:rsidRPr="003216C5" w14:paraId="6676D17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4743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P64554</w:t>
            </w:r>
          </w:p>
        </w:tc>
        <w:tc>
          <w:tcPr>
            <w:tcW w:w="7110" w:type="dxa"/>
            <w:tcBorders>
              <w:top w:val="nil"/>
              <w:left w:val="nil"/>
              <w:bottom w:val="single" w:sz="4" w:space="0" w:color="auto"/>
              <w:right w:val="single" w:sz="4" w:space="0" w:color="auto"/>
            </w:tcBorders>
            <w:shd w:val="clear" w:color="auto" w:fill="auto"/>
            <w:noWrap/>
            <w:vAlign w:val="center"/>
            <w:hideMark/>
          </w:tcPr>
          <w:p w14:paraId="2FFE7C1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7-carboxy-7-deazaguanine synthase</w:t>
            </w:r>
          </w:p>
        </w:tc>
        <w:tc>
          <w:tcPr>
            <w:tcW w:w="1216" w:type="dxa"/>
            <w:tcBorders>
              <w:top w:val="nil"/>
              <w:left w:val="nil"/>
              <w:bottom w:val="single" w:sz="4" w:space="0" w:color="auto"/>
              <w:right w:val="single" w:sz="4" w:space="0" w:color="auto"/>
            </w:tcBorders>
            <w:shd w:val="clear" w:color="auto" w:fill="auto"/>
            <w:noWrap/>
            <w:vAlign w:val="center"/>
            <w:hideMark/>
          </w:tcPr>
          <w:p w14:paraId="50EB1AF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1.15685</w:t>
            </w:r>
          </w:p>
        </w:tc>
      </w:tr>
      <w:tr w:rsidR="00853057" w:rsidRPr="003216C5" w14:paraId="31A4AC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74FC5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P0AEN1</w:t>
            </w:r>
          </w:p>
        </w:tc>
        <w:tc>
          <w:tcPr>
            <w:tcW w:w="7110" w:type="dxa"/>
            <w:tcBorders>
              <w:top w:val="nil"/>
              <w:left w:val="nil"/>
              <w:bottom w:val="single" w:sz="4" w:space="0" w:color="auto"/>
              <w:right w:val="single" w:sz="4" w:space="0" w:color="auto"/>
            </w:tcBorders>
            <w:shd w:val="clear" w:color="auto" w:fill="auto"/>
            <w:noWrap/>
            <w:vAlign w:val="center"/>
            <w:hideMark/>
          </w:tcPr>
          <w:p w14:paraId="4A570E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NAD(P)H-flavin reductase</w:t>
            </w:r>
          </w:p>
        </w:tc>
        <w:tc>
          <w:tcPr>
            <w:tcW w:w="1216" w:type="dxa"/>
            <w:tcBorders>
              <w:top w:val="nil"/>
              <w:left w:val="nil"/>
              <w:bottom w:val="single" w:sz="4" w:space="0" w:color="auto"/>
              <w:right w:val="single" w:sz="4" w:space="0" w:color="auto"/>
            </w:tcBorders>
            <w:shd w:val="clear" w:color="auto" w:fill="auto"/>
            <w:noWrap/>
            <w:vAlign w:val="center"/>
            <w:hideMark/>
          </w:tcPr>
          <w:p w14:paraId="08E419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1.15565</w:t>
            </w:r>
          </w:p>
        </w:tc>
      </w:tr>
      <w:tr w:rsidR="00853057" w:rsidRPr="003216C5" w14:paraId="56FAC7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7E70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P22256</w:t>
            </w:r>
          </w:p>
        </w:tc>
        <w:tc>
          <w:tcPr>
            <w:tcW w:w="7110" w:type="dxa"/>
            <w:tcBorders>
              <w:top w:val="nil"/>
              <w:left w:val="nil"/>
              <w:bottom w:val="single" w:sz="4" w:space="0" w:color="auto"/>
              <w:right w:val="single" w:sz="4" w:space="0" w:color="auto"/>
            </w:tcBorders>
            <w:shd w:val="clear" w:color="auto" w:fill="auto"/>
            <w:noWrap/>
            <w:vAlign w:val="center"/>
            <w:hideMark/>
          </w:tcPr>
          <w:p w14:paraId="2EBB498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4-aminobutyrate aminotransferase </w:t>
            </w:r>
            <w:proofErr w:type="spellStart"/>
            <w:r w:rsidRPr="003216C5">
              <w:rPr>
                <w:rFonts w:ascii="Times New Roman" w:eastAsia="Times New Roman" w:hAnsi="Times New Roman" w:cs="Times New Roman"/>
                <w:color w:val="000000"/>
                <w:kern w:val="0"/>
                <w:sz w:val="24"/>
                <w:szCs w:val="24"/>
                <w14:ligatures w14:val="none"/>
              </w:rPr>
              <w:t>GabT</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200E2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1.11043</w:t>
            </w:r>
          </w:p>
        </w:tc>
      </w:tr>
      <w:tr w:rsidR="00853057" w:rsidRPr="003216C5" w14:paraId="453560A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C79F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P0AFK0</w:t>
            </w:r>
          </w:p>
        </w:tc>
        <w:tc>
          <w:tcPr>
            <w:tcW w:w="7110" w:type="dxa"/>
            <w:tcBorders>
              <w:top w:val="nil"/>
              <w:left w:val="nil"/>
              <w:bottom w:val="single" w:sz="4" w:space="0" w:color="auto"/>
              <w:right w:val="single" w:sz="4" w:space="0" w:color="auto"/>
            </w:tcBorders>
            <w:shd w:val="clear" w:color="auto" w:fill="auto"/>
            <w:noWrap/>
            <w:vAlign w:val="center"/>
            <w:hideMark/>
          </w:tcPr>
          <w:p w14:paraId="1E3E11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PmbA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E2A3B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1.09570</w:t>
            </w:r>
          </w:p>
        </w:tc>
      </w:tr>
      <w:tr w:rsidR="00853057" w:rsidRPr="003216C5" w14:paraId="531AD43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CA44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P07012</w:t>
            </w:r>
          </w:p>
        </w:tc>
        <w:tc>
          <w:tcPr>
            <w:tcW w:w="7110" w:type="dxa"/>
            <w:tcBorders>
              <w:top w:val="nil"/>
              <w:left w:val="nil"/>
              <w:bottom w:val="single" w:sz="4" w:space="0" w:color="auto"/>
              <w:right w:val="single" w:sz="4" w:space="0" w:color="auto"/>
            </w:tcBorders>
            <w:shd w:val="clear" w:color="auto" w:fill="auto"/>
            <w:noWrap/>
            <w:vAlign w:val="center"/>
            <w:hideMark/>
          </w:tcPr>
          <w:p w14:paraId="09BF688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Peptide chain release factor RF2</w:t>
            </w:r>
          </w:p>
        </w:tc>
        <w:tc>
          <w:tcPr>
            <w:tcW w:w="1216" w:type="dxa"/>
            <w:tcBorders>
              <w:top w:val="nil"/>
              <w:left w:val="nil"/>
              <w:bottom w:val="single" w:sz="4" w:space="0" w:color="auto"/>
              <w:right w:val="single" w:sz="4" w:space="0" w:color="auto"/>
            </w:tcBorders>
            <w:shd w:val="clear" w:color="auto" w:fill="auto"/>
            <w:noWrap/>
            <w:vAlign w:val="center"/>
            <w:hideMark/>
          </w:tcPr>
          <w:p w14:paraId="0F1927D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1.07478</w:t>
            </w:r>
          </w:p>
        </w:tc>
      </w:tr>
      <w:tr w:rsidR="00853057" w:rsidRPr="003216C5" w14:paraId="1507FC4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74C7C7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P0C058</w:t>
            </w:r>
          </w:p>
        </w:tc>
        <w:tc>
          <w:tcPr>
            <w:tcW w:w="7110" w:type="dxa"/>
            <w:tcBorders>
              <w:top w:val="nil"/>
              <w:left w:val="nil"/>
              <w:bottom w:val="single" w:sz="4" w:space="0" w:color="auto"/>
              <w:right w:val="single" w:sz="4" w:space="0" w:color="auto"/>
            </w:tcBorders>
            <w:shd w:val="clear" w:color="auto" w:fill="auto"/>
            <w:noWrap/>
            <w:vAlign w:val="center"/>
            <w:hideMark/>
          </w:tcPr>
          <w:p w14:paraId="5C5032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Small heat shock protein </w:t>
            </w:r>
            <w:proofErr w:type="spellStart"/>
            <w:r w:rsidRPr="003216C5">
              <w:rPr>
                <w:rFonts w:ascii="Times New Roman" w:eastAsia="Times New Roman" w:hAnsi="Times New Roman" w:cs="Times New Roman"/>
                <w:color w:val="000000"/>
                <w:kern w:val="0"/>
                <w:sz w:val="24"/>
                <w:szCs w:val="24"/>
                <w14:ligatures w14:val="none"/>
              </w:rPr>
              <w:t>IbpB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BA005B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1.06872</w:t>
            </w:r>
          </w:p>
        </w:tc>
      </w:tr>
      <w:tr w:rsidR="00853057" w:rsidRPr="003216C5" w14:paraId="77C1A26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65C52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P10121</w:t>
            </w:r>
          </w:p>
        </w:tc>
        <w:tc>
          <w:tcPr>
            <w:tcW w:w="7110" w:type="dxa"/>
            <w:tcBorders>
              <w:top w:val="nil"/>
              <w:left w:val="nil"/>
              <w:bottom w:val="single" w:sz="4" w:space="0" w:color="auto"/>
              <w:right w:val="single" w:sz="4" w:space="0" w:color="auto"/>
            </w:tcBorders>
            <w:shd w:val="clear" w:color="auto" w:fill="auto"/>
            <w:noWrap/>
            <w:vAlign w:val="center"/>
            <w:hideMark/>
          </w:tcPr>
          <w:p w14:paraId="514913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Signal recognition particle receptor </w:t>
            </w:r>
            <w:proofErr w:type="spellStart"/>
            <w:r w:rsidRPr="003216C5">
              <w:rPr>
                <w:rFonts w:ascii="Times New Roman" w:eastAsia="Times New Roman" w:hAnsi="Times New Roman" w:cs="Times New Roman"/>
                <w:color w:val="000000"/>
                <w:kern w:val="0"/>
                <w:sz w:val="24"/>
                <w:szCs w:val="24"/>
                <w14:ligatures w14:val="none"/>
              </w:rPr>
              <w:t>FtsY</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B86A70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1.05463</w:t>
            </w:r>
          </w:p>
        </w:tc>
      </w:tr>
      <w:tr w:rsidR="00853057" w:rsidRPr="003216C5" w14:paraId="1896FBD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A816AB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P06999</w:t>
            </w:r>
          </w:p>
        </w:tc>
        <w:tc>
          <w:tcPr>
            <w:tcW w:w="7110" w:type="dxa"/>
            <w:tcBorders>
              <w:top w:val="nil"/>
              <w:left w:val="nil"/>
              <w:bottom w:val="single" w:sz="4" w:space="0" w:color="auto"/>
              <w:right w:val="single" w:sz="4" w:space="0" w:color="auto"/>
            </w:tcBorders>
            <w:shd w:val="clear" w:color="auto" w:fill="auto"/>
            <w:noWrap/>
            <w:vAlign w:val="center"/>
            <w:hideMark/>
          </w:tcPr>
          <w:p w14:paraId="31E6F7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ATP-dependent 6-phosphofructokinase isozyme 2</w:t>
            </w:r>
          </w:p>
        </w:tc>
        <w:tc>
          <w:tcPr>
            <w:tcW w:w="1216" w:type="dxa"/>
            <w:tcBorders>
              <w:top w:val="nil"/>
              <w:left w:val="nil"/>
              <w:bottom w:val="single" w:sz="4" w:space="0" w:color="auto"/>
              <w:right w:val="single" w:sz="4" w:space="0" w:color="auto"/>
            </w:tcBorders>
            <w:shd w:val="clear" w:color="auto" w:fill="auto"/>
            <w:noWrap/>
            <w:vAlign w:val="center"/>
            <w:hideMark/>
          </w:tcPr>
          <w:p w14:paraId="04B46BC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1.05379</w:t>
            </w:r>
          </w:p>
        </w:tc>
      </w:tr>
      <w:tr w:rsidR="00853057" w:rsidRPr="003216C5" w14:paraId="5101E9C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4960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P0A780</w:t>
            </w:r>
          </w:p>
        </w:tc>
        <w:tc>
          <w:tcPr>
            <w:tcW w:w="7110" w:type="dxa"/>
            <w:tcBorders>
              <w:top w:val="nil"/>
              <w:left w:val="nil"/>
              <w:bottom w:val="single" w:sz="4" w:space="0" w:color="auto"/>
              <w:right w:val="single" w:sz="4" w:space="0" w:color="auto"/>
            </w:tcBorders>
            <w:shd w:val="clear" w:color="auto" w:fill="auto"/>
            <w:noWrap/>
            <w:vAlign w:val="center"/>
            <w:hideMark/>
          </w:tcPr>
          <w:p w14:paraId="610005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 antitermination protein </w:t>
            </w:r>
            <w:proofErr w:type="spellStart"/>
            <w:r w:rsidRPr="003216C5">
              <w:rPr>
                <w:rFonts w:ascii="Times New Roman" w:eastAsia="Times New Roman" w:hAnsi="Times New Roman" w:cs="Times New Roman"/>
                <w:color w:val="000000"/>
                <w:kern w:val="0"/>
                <w:sz w:val="24"/>
                <w:szCs w:val="24"/>
                <w14:ligatures w14:val="none"/>
              </w:rPr>
              <w:t>NusB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8E47FA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1.03248</w:t>
            </w:r>
          </w:p>
        </w:tc>
      </w:tr>
      <w:tr w:rsidR="00853057" w:rsidRPr="003216C5" w14:paraId="1221EA4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7370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P0ADE6</w:t>
            </w:r>
          </w:p>
        </w:tc>
        <w:tc>
          <w:tcPr>
            <w:tcW w:w="7110" w:type="dxa"/>
            <w:tcBorders>
              <w:top w:val="nil"/>
              <w:left w:val="nil"/>
              <w:bottom w:val="single" w:sz="4" w:space="0" w:color="auto"/>
              <w:right w:val="single" w:sz="4" w:space="0" w:color="auto"/>
            </w:tcBorders>
            <w:shd w:val="clear" w:color="auto" w:fill="auto"/>
            <w:noWrap/>
            <w:vAlign w:val="center"/>
            <w:hideMark/>
          </w:tcPr>
          <w:p w14:paraId="54A6677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Potassium binding protein </w:t>
            </w:r>
            <w:proofErr w:type="spellStart"/>
            <w:r w:rsidRPr="003216C5">
              <w:rPr>
                <w:rFonts w:ascii="Times New Roman" w:eastAsia="Times New Roman" w:hAnsi="Times New Roman" w:cs="Times New Roman"/>
                <w:color w:val="000000"/>
                <w:kern w:val="0"/>
                <w:sz w:val="24"/>
                <w:szCs w:val="24"/>
                <w14:ligatures w14:val="none"/>
              </w:rPr>
              <w:t>Kbp</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EDB679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1.02456</w:t>
            </w:r>
          </w:p>
        </w:tc>
      </w:tr>
      <w:tr w:rsidR="00853057" w:rsidRPr="003216C5" w14:paraId="64FEC48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25077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P63177</w:t>
            </w:r>
          </w:p>
        </w:tc>
        <w:tc>
          <w:tcPr>
            <w:tcW w:w="7110" w:type="dxa"/>
            <w:tcBorders>
              <w:top w:val="nil"/>
              <w:left w:val="nil"/>
              <w:bottom w:val="single" w:sz="4" w:space="0" w:color="auto"/>
              <w:right w:val="single" w:sz="4" w:space="0" w:color="auto"/>
            </w:tcBorders>
            <w:shd w:val="clear" w:color="auto" w:fill="auto"/>
            <w:noWrap/>
            <w:vAlign w:val="center"/>
            <w:hideMark/>
          </w:tcPr>
          <w:p w14:paraId="399B8A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23S rRNA (guanosine-2'-O-)-methyltransferase </w:t>
            </w:r>
            <w:proofErr w:type="spellStart"/>
            <w:r w:rsidRPr="003216C5">
              <w:rPr>
                <w:rFonts w:ascii="Times New Roman" w:eastAsia="Times New Roman" w:hAnsi="Times New Roman" w:cs="Times New Roman"/>
                <w:color w:val="000000"/>
                <w:kern w:val="0"/>
                <w:sz w:val="24"/>
                <w:szCs w:val="24"/>
                <w14:ligatures w14:val="none"/>
              </w:rPr>
              <w:t>RlmB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F2EE47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0.99690</w:t>
            </w:r>
          </w:p>
        </w:tc>
      </w:tr>
      <w:tr w:rsidR="00853057" w:rsidRPr="003216C5" w14:paraId="262F2B1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CC644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P30744</w:t>
            </w:r>
          </w:p>
        </w:tc>
        <w:tc>
          <w:tcPr>
            <w:tcW w:w="7110" w:type="dxa"/>
            <w:tcBorders>
              <w:top w:val="nil"/>
              <w:left w:val="nil"/>
              <w:bottom w:val="single" w:sz="4" w:space="0" w:color="auto"/>
              <w:right w:val="single" w:sz="4" w:space="0" w:color="auto"/>
            </w:tcBorders>
            <w:shd w:val="clear" w:color="auto" w:fill="auto"/>
            <w:noWrap/>
            <w:vAlign w:val="center"/>
            <w:hideMark/>
          </w:tcPr>
          <w:p w14:paraId="7D2EE00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L-serine dehydratase 2</w:t>
            </w:r>
          </w:p>
        </w:tc>
        <w:tc>
          <w:tcPr>
            <w:tcW w:w="1216" w:type="dxa"/>
            <w:tcBorders>
              <w:top w:val="nil"/>
              <w:left w:val="nil"/>
              <w:bottom w:val="single" w:sz="4" w:space="0" w:color="auto"/>
              <w:right w:val="single" w:sz="4" w:space="0" w:color="auto"/>
            </w:tcBorders>
            <w:shd w:val="clear" w:color="auto" w:fill="auto"/>
            <w:noWrap/>
            <w:vAlign w:val="center"/>
            <w:hideMark/>
          </w:tcPr>
          <w:p w14:paraId="0A56275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0.99205</w:t>
            </w:r>
          </w:p>
        </w:tc>
      </w:tr>
      <w:tr w:rsidR="00853057" w:rsidRPr="003216C5" w14:paraId="4C6A621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95C5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P61517</w:t>
            </w:r>
          </w:p>
        </w:tc>
        <w:tc>
          <w:tcPr>
            <w:tcW w:w="7110" w:type="dxa"/>
            <w:tcBorders>
              <w:top w:val="nil"/>
              <w:left w:val="nil"/>
              <w:bottom w:val="single" w:sz="4" w:space="0" w:color="auto"/>
              <w:right w:val="single" w:sz="4" w:space="0" w:color="auto"/>
            </w:tcBorders>
            <w:shd w:val="clear" w:color="auto" w:fill="auto"/>
            <w:noWrap/>
            <w:vAlign w:val="center"/>
            <w:hideMark/>
          </w:tcPr>
          <w:p w14:paraId="5EC5161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Carbonic anhydrase 2</w:t>
            </w:r>
          </w:p>
        </w:tc>
        <w:tc>
          <w:tcPr>
            <w:tcW w:w="1216" w:type="dxa"/>
            <w:tcBorders>
              <w:top w:val="nil"/>
              <w:left w:val="nil"/>
              <w:bottom w:val="single" w:sz="4" w:space="0" w:color="auto"/>
              <w:right w:val="single" w:sz="4" w:space="0" w:color="auto"/>
            </w:tcBorders>
            <w:shd w:val="clear" w:color="auto" w:fill="auto"/>
            <w:noWrap/>
            <w:vAlign w:val="center"/>
            <w:hideMark/>
          </w:tcPr>
          <w:p w14:paraId="49EE0CB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0.97748</w:t>
            </w:r>
          </w:p>
        </w:tc>
      </w:tr>
      <w:tr w:rsidR="00853057" w:rsidRPr="003216C5" w14:paraId="5D80D66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84284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P08839</w:t>
            </w:r>
          </w:p>
        </w:tc>
        <w:tc>
          <w:tcPr>
            <w:tcW w:w="7110" w:type="dxa"/>
            <w:tcBorders>
              <w:top w:val="nil"/>
              <w:left w:val="nil"/>
              <w:bottom w:val="single" w:sz="4" w:space="0" w:color="auto"/>
              <w:right w:val="single" w:sz="4" w:space="0" w:color="auto"/>
            </w:tcBorders>
            <w:shd w:val="clear" w:color="auto" w:fill="auto"/>
            <w:noWrap/>
            <w:vAlign w:val="center"/>
            <w:hideMark/>
          </w:tcPr>
          <w:p w14:paraId="1ADA0C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Phosphoenolpyruvate-protein phosphotransferase</w:t>
            </w:r>
          </w:p>
        </w:tc>
        <w:tc>
          <w:tcPr>
            <w:tcW w:w="1216" w:type="dxa"/>
            <w:tcBorders>
              <w:top w:val="nil"/>
              <w:left w:val="nil"/>
              <w:bottom w:val="single" w:sz="4" w:space="0" w:color="auto"/>
              <w:right w:val="single" w:sz="4" w:space="0" w:color="auto"/>
            </w:tcBorders>
            <w:shd w:val="clear" w:color="auto" w:fill="auto"/>
            <w:noWrap/>
            <w:vAlign w:val="center"/>
            <w:hideMark/>
          </w:tcPr>
          <w:p w14:paraId="3A2FF9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0.95773</w:t>
            </w:r>
          </w:p>
        </w:tc>
      </w:tr>
      <w:tr w:rsidR="00853057" w:rsidRPr="003216C5" w14:paraId="4394C141"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E781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P0A6C1</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3D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Endonuclease 4</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CE90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0.93401</w:t>
            </w:r>
          </w:p>
        </w:tc>
      </w:tr>
      <w:tr w:rsidR="00853057" w:rsidRPr="003216C5" w14:paraId="7BAB6A03"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C3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P68187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303EBE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Maltose/maltodextrin import ATP-binding protein </w:t>
            </w:r>
            <w:proofErr w:type="spellStart"/>
            <w:r w:rsidRPr="003216C5">
              <w:rPr>
                <w:rFonts w:ascii="Times New Roman" w:eastAsia="Times New Roman" w:hAnsi="Times New Roman" w:cs="Times New Roman"/>
                <w:color w:val="000000"/>
                <w:kern w:val="0"/>
                <w:sz w:val="24"/>
                <w:szCs w:val="24"/>
                <w14:ligatures w14:val="none"/>
              </w:rPr>
              <w:t>MalK</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7213C64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0.90864</w:t>
            </w:r>
          </w:p>
        </w:tc>
      </w:tr>
      <w:tr w:rsidR="00853057" w:rsidRPr="003216C5" w14:paraId="7255CF7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0EE0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P0A9X9</w:t>
            </w:r>
          </w:p>
        </w:tc>
        <w:tc>
          <w:tcPr>
            <w:tcW w:w="7110" w:type="dxa"/>
            <w:tcBorders>
              <w:top w:val="nil"/>
              <w:left w:val="nil"/>
              <w:bottom w:val="single" w:sz="4" w:space="0" w:color="auto"/>
              <w:right w:val="single" w:sz="4" w:space="0" w:color="auto"/>
            </w:tcBorders>
            <w:shd w:val="clear" w:color="auto" w:fill="auto"/>
            <w:noWrap/>
            <w:vAlign w:val="center"/>
            <w:hideMark/>
          </w:tcPr>
          <w:p w14:paraId="27C5F3F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Cold shock protein </w:t>
            </w:r>
            <w:proofErr w:type="spellStart"/>
            <w:r w:rsidRPr="003216C5">
              <w:rPr>
                <w:rFonts w:ascii="Times New Roman" w:eastAsia="Times New Roman" w:hAnsi="Times New Roman" w:cs="Times New Roman"/>
                <w:color w:val="000000"/>
                <w:kern w:val="0"/>
                <w:sz w:val="24"/>
                <w:szCs w:val="24"/>
                <w14:ligatures w14:val="none"/>
              </w:rPr>
              <w:t>CspA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02C661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0.88728</w:t>
            </w:r>
          </w:p>
        </w:tc>
      </w:tr>
      <w:tr w:rsidR="00853057" w:rsidRPr="003216C5" w14:paraId="521815E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0497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P0AGG8</w:t>
            </w:r>
          </w:p>
        </w:tc>
        <w:tc>
          <w:tcPr>
            <w:tcW w:w="7110" w:type="dxa"/>
            <w:tcBorders>
              <w:top w:val="nil"/>
              <w:left w:val="nil"/>
              <w:bottom w:val="single" w:sz="4" w:space="0" w:color="auto"/>
              <w:right w:val="single" w:sz="4" w:space="0" w:color="auto"/>
            </w:tcBorders>
            <w:shd w:val="clear" w:color="auto" w:fill="auto"/>
            <w:noWrap/>
            <w:vAlign w:val="center"/>
            <w:hideMark/>
          </w:tcPr>
          <w:p w14:paraId="08329F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Metalloprotease </w:t>
            </w:r>
            <w:proofErr w:type="spellStart"/>
            <w:r w:rsidRPr="003216C5">
              <w:rPr>
                <w:rFonts w:ascii="Times New Roman" w:eastAsia="Times New Roman" w:hAnsi="Times New Roman" w:cs="Times New Roman"/>
                <w:color w:val="000000"/>
                <w:kern w:val="0"/>
                <w:sz w:val="24"/>
                <w:szCs w:val="24"/>
                <w14:ligatures w14:val="none"/>
              </w:rPr>
              <w:t>TldD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90E3BC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0.88296</w:t>
            </w:r>
          </w:p>
        </w:tc>
      </w:tr>
      <w:tr w:rsidR="00853057" w:rsidRPr="003216C5" w14:paraId="2E324B1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10C82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P21507</w:t>
            </w:r>
          </w:p>
        </w:tc>
        <w:tc>
          <w:tcPr>
            <w:tcW w:w="7110" w:type="dxa"/>
            <w:tcBorders>
              <w:top w:val="nil"/>
              <w:left w:val="nil"/>
              <w:bottom w:val="single" w:sz="4" w:space="0" w:color="auto"/>
              <w:right w:val="single" w:sz="4" w:space="0" w:color="auto"/>
            </w:tcBorders>
            <w:shd w:val="clear" w:color="auto" w:fill="auto"/>
            <w:noWrap/>
            <w:vAlign w:val="center"/>
            <w:hideMark/>
          </w:tcPr>
          <w:p w14:paraId="57E700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RNA helicase </w:t>
            </w:r>
            <w:proofErr w:type="spellStart"/>
            <w:r w:rsidRPr="003216C5">
              <w:rPr>
                <w:rFonts w:ascii="Times New Roman" w:eastAsia="Times New Roman" w:hAnsi="Times New Roman" w:cs="Times New Roman"/>
                <w:color w:val="000000"/>
                <w:kern w:val="0"/>
                <w:sz w:val="24"/>
                <w:szCs w:val="24"/>
                <w14:ligatures w14:val="none"/>
              </w:rPr>
              <w:t>SrmB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400651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0.86637</w:t>
            </w:r>
          </w:p>
        </w:tc>
      </w:tr>
      <w:tr w:rsidR="00853057" w:rsidRPr="003216C5" w14:paraId="3FA4666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8C3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P0AD61</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0D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Pyruvate kinase I</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8B9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0.82680</w:t>
            </w:r>
          </w:p>
        </w:tc>
      </w:tr>
      <w:tr w:rsidR="00853057" w:rsidRPr="003216C5" w14:paraId="5F8E7B6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D7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P14175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432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Glycine betaine/proline betaine transport system ATP-binding protein </w:t>
            </w:r>
            <w:proofErr w:type="spellStart"/>
            <w:r w:rsidRPr="003216C5">
              <w:rPr>
                <w:rFonts w:ascii="Times New Roman" w:eastAsia="Times New Roman" w:hAnsi="Times New Roman" w:cs="Times New Roman"/>
                <w:color w:val="000000"/>
                <w:kern w:val="0"/>
                <w:sz w:val="24"/>
                <w:szCs w:val="24"/>
                <w14:ligatures w14:val="none"/>
              </w:rPr>
              <w:t>ProV</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4C24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0.81530</w:t>
            </w:r>
          </w:p>
        </w:tc>
      </w:tr>
      <w:tr w:rsidR="00853057" w:rsidRPr="003216C5" w14:paraId="42457A05"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100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P0A9D8</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DCE2A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2,3,4,5-tetrahydropyridine-2,6-dicarboxylate N-</w:t>
            </w:r>
            <w:proofErr w:type="spellStart"/>
            <w:r w:rsidRPr="003216C5">
              <w:rPr>
                <w:rFonts w:ascii="Times New Roman" w:eastAsia="Times New Roman" w:hAnsi="Times New Roman" w:cs="Times New Roman"/>
                <w:color w:val="000000"/>
                <w:kern w:val="0"/>
                <w:sz w:val="24"/>
                <w:szCs w:val="24"/>
                <w14:ligatures w14:val="none"/>
              </w:rPr>
              <w:t>succinyltransferase</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794AB66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0.78766</w:t>
            </w:r>
          </w:p>
        </w:tc>
      </w:tr>
      <w:tr w:rsidR="00853057" w:rsidRPr="003216C5" w14:paraId="6AE527A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66E6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P00926</w:t>
            </w:r>
          </w:p>
        </w:tc>
        <w:tc>
          <w:tcPr>
            <w:tcW w:w="7110" w:type="dxa"/>
            <w:tcBorders>
              <w:top w:val="nil"/>
              <w:left w:val="nil"/>
              <w:bottom w:val="single" w:sz="4" w:space="0" w:color="auto"/>
              <w:right w:val="single" w:sz="4" w:space="0" w:color="auto"/>
            </w:tcBorders>
            <w:shd w:val="clear" w:color="auto" w:fill="auto"/>
            <w:noWrap/>
            <w:vAlign w:val="center"/>
            <w:hideMark/>
          </w:tcPr>
          <w:p w14:paraId="4CA226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D-serine dehydratase</w:t>
            </w:r>
          </w:p>
        </w:tc>
        <w:tc>
          <w:tcPr>
            <w:tcW w:w="1216" w:type="dxa"/>
            <w:tcBorders>
              <w:top w:val="nil"/>
              <w:left w:val="nil"/>
              <w:bottom w:val="single" w:sz="4" w:space="0" w:color="auto"/>
              <w:right w:val="single" w:sz="4" w:space="0" w:color="auto"/>
            </w:tcBorders>
            <w:shd w:val="clear" w:color="auto" w:fill="auto"/>
            <w:noWrap/>
            <w:vAlign w:val="center"/>
            <w:hideMark/>
          </w:tcPr>
          <w:p w14:paraId="03B5A77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0.77116</w:t>
            </w:r>
          </w:p>
        </w:tc>
      </w:tr>
      <w:tr w:rsidR="00853057" w:rsidRPr="003216C5" w14:paraId="1F1A5B6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3067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P37689</w:t>
            </w:r>
          </w:p>
        </w:tc>
        <w:tc>
          <w:tcPr>
            <w:tcW w:w="7110" w:type="dxa"/>
            <w:tcBorders>
              <w:top w:val="nil"/>
              <w:left w:val="nil"/>
              <w:bottom w:val="single" w:sz="4" w:space="0" w:color="auto"/>
              <w:right w:val="single" w:sz="4" w:space="0" w:color="auto"/>
            </w:tcBorders>
            <w:shd w:val="clear" w:color="auto" w:fill="auto"/>
            <w:noWrap/>
            <w:vAlign w:val="center"/>
            <w:hideMark/>
          </w:tcPr>
          <w:p w14:paraId="7FED34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2,3-bisphosphoglycerate-independent phosphoglycerate mutase</w:t>
            </w:r>
          </w:p>
        </w:tc>
        <w:tc>
          <w:tcPr>
            <w:tcW w:w="1216" w:type="dxa"/>
            <w:tcBorders>
              <w:top w:val="nil"/>
              <w:left w:val="nil"/>
              <w:bottom w:val="single" w:sz="4" w:space="0" w:color="auto"/>
              <w:right w:val="single" w:sz="4" w:space="0" w:color="auto"/>
            </w:tcBorders>
            <w:shd w:val="clear" w:color="auto" w:fill="auto"/>
            <w:noWrap/>
            <w:vAlign w:val="center"/>
            <w:hideMark/>
          </w:tcPr>
          <w:p w14:paraId="49F6E0C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0.76216</w:t>
            </w:r>
          </w:p>
        </w:tc>
      </w:tr>
      <w:tr w:rsidR="00853057" w:rsidRPr="003216C5" w14:paraId="2973F8D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317D3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P0A9B2</w:t>
            </w:r>
          </w:p>
        </w:tc>
        <w:tc>
          <w:tcPr>
            <w:tcW w:w="7110" w:type="dxa"/>
            <w:tcBorders>
              <w:top w:val="nil"/>
              <w:left w:val="nil"/>
              <w:bottom w:val="single" w:sz="4" w:space="0" w:color="auto"/>
              <w:right w:val="single" w:sz="4" w:space="0" w:color="auto"/>
            </w:tcBorders>
            <w:shd w:val="clear" w:color="auto" w:fill="auto"/>
            <w:noWrap/>
            <w:vAlign w:val="center"/>
            <w:hideMark/>
          </w:tcPr>
          <w:p w14:paraId="729CCD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Glyceraldehyde-3-phosphate dehydrogenase A</w:t>
            </w:r>
          </w:p>
        </w:tc>
        <w:tc>
          <w:tcPr>
            <w:tcW w:w="1216" w:type="dxa"/>
            <w:tcBorders>
              <w:top w:val="nil"/>
              <w:left w:val="nil"/>
              <w:bottom w:val="single" w:sz="4" w:space="0" w:color="auto"/>
              <w:right w:val="single" w:sz="4" w:space="0" w:color="auto"/>
            </w:tcBorders>
            <w:shd w:val="clear" w:color="auto" w:fill="auto"/>
            <w:noWrap/>
            <w:vAlign w:val="center"/>
            <w:hideMark/>
          </w:tcPr>
          <w:p w14:paraId="04937EC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0.73279</w:t>
            </w:r>
          </w:p>
        </w:tc>
      </w:tr>
      <w:tr w:rsidR="00853057" w:rsidRPr="003216C5" w14:paraId="7D68CB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1EAB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P0A6H5</w:t>
            </w:r>
          </w:p>
        </w:tc>
        <w:tc>
          <w:tcPr>
            <w:tcW w:w="7110" w:type="dxa"/>
            <w:tcBorders>
              <w:top w:val="nil"/>
              <w:left w:val="nil"/>
              <w:bottom w:val="single" w:sz="4" w:space="0" w:color="auto"/>
              <w:right w:val="single" w:sz="4" w:space="0" w:color="auto"/>
            </w:tcBorders>
            <w:shd w:val="clear" w:color="auto" w:fill="auto"/>
            <w:noWrap/>
            <w:vAlign w:val="center"/>
            <w:hideMark/>
          </w:tcPr>
          <w:p w14:paraId="70A5FAF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protease ATPase subunit </w:t>
            </w:r>
            <w:proofErr w:type="spellStart"/>
            <w:r w:rsidRPr="003216C5">
              <w:rPr>
                <w:rFonts w:ascii="Times New Roman" w:eastAsia="Times New Roman" w:hAnsi="Times New Roman" w:cs="Times New Roman"/>
                <w:color w:val="000000"/>
                <w:kern w:val="0"/>
                <w:sz w:val="24"/>
                <w:szCs w:val="24"/>
                <w14:ligatures w14:val="none"/>
              </w:rPr>
              <w:t>HslU</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2A9A52D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0.72846</w:t>
            </w:r>
          </w:p>
        </w:tc>
      </w:tr>
      <w:tr w:rsidR="00853057" w:rsidRPr="003216C5" w14:paraId="503A344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6380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P0AEU7</w:t>
            </w:r>
          </w:p>
        </w:tc>
        <w:tc>
          <w:tcPr>
            <w:tcW w:w="7110" w:type="dxa"/>
            <w:tcBorders>
              <w:top w:val="nil"/>
              <w:left w:val="nil"/>
              <w:bottom w:val="single" w:sz="4" w:space="0" w:color="auto"/>
              <w:right w:val="single" w:sz="4" w:space="0" w:color="auto"/>
            </w:tcBorders>
            <w:shd w:val="clear" w:color="auto" w:fill="auto"/>
            <w:noWrap/>
            <w:vAlign w:val="center"/>
            <w:hideMark/>
          </w:tcPr>
          <w:p w14:paraId="5C3C63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Chaperone protein </w:t>
            </w:r>
            <w:proofErr w:type="spellStart"/>
            <w:r w:rsidRPr="003216C5">
              <w:rPr>
                <w:rFonts w:ascii="Times New Roman" w:eastAsia="Times New Roman" w:hAnsi="Times New Roman" w:cs="Times New Roman"/>
                <w:color w:val="000000"/>
                <w:kern w:val="0"/>
                <w:sz w:val="24"/>
                <w:szCs w:val="24"/>
                <w14:ligatures w14:val="none"/>
              </w:rPr>
              <w:t>Skp</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3B98B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0.72713</w:t>
            </w:r>
          </w:p>
        </w:tc>
      </w:tr>
      <w:tr w:rsidR="00853057" w:rsidRPr="003216C5" w14:paraId="2E0B2EE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F55E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P10346</w:t>
            </w:r>
          </w:p>
        </w:tc>
        <w:tc>
          <w:tcPr>
            <w:tcW w:w="7110" w:type="dxa"/>
            <w:tcBorders>
              <w:top w:val="nil"/>
              <w:left w:val="nil"/>
              <w:bottom w:val="single" w:sz="4" w:space="0" w:color="auto"/>
              <w:right w:val="single" w:sz="4" w:space="0" w:color="auto"/>
            </w:tcBorders>
            <w:shd w:val="clear" w:color="auto" w:fill="auto"/>
            <w:noWrap/>
            <w:vAlign w:val="center"/>
            <w:hideMark/>
          </w:tcPr>
          <w:p w14:paraId="572681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Glutamine transport ATP-binding protein </w:t>
            </w:r>
            <w:proofErr w:type="spellStart"/>
            <w:r w:rsidRPr="003216C5">
              <w:rPr>
                <w:rFonts w:ascii="Times New Roman" w:eastAsia="Times New Roman" w:hAnsi="Times New Roman" w:cs="Times New Roman"/>
                <w:color w:val="000000"/>
                <w:kern w:val="0"/>
                <w:sz w:val="24"/>
                <w:szCs w:val="24"/>
                <w14:ligatures w14:val="none"/>
              </w:rPr>
              <w:t>GlnQ</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B4F58B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0.72150</w:t>
            </w:r>
          </w:p>
        </w:tc>
      </w:tr>
      <w:tr w:rsidR="00853057" w:rsidRPr="003216C5" w14:paraId="0EB42FD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127C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P0A6Q6</w:t>
            </w:r>
          </w:p>
        </w:tc>
        <w:tc>
          <w:tcPr>
            <w:tcW w:w="7110" w:type="dxa"/>
            <w:tcBorders>
              <w:top w:val="nil"/>
              <w:left w:val="nil"/>
              <w:bottom w:val="single" w:sz="4" w:space="0" w:color="auto"/>
              <w:right w:val="single" w:sz="4" w:space="0" w:color="auto"/>
            </w:tcBorders>
            <w:shd w:val="clear" w:color="auto" w:fill="auto"/>
            <w:noWrap/>
            <w:vAlign w:val="center"/>
            <w:hideMark/>
          </w:tcPr>
          <w:p w14:paraId="2632AF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3-hydroxyacyl-[acyl-carrier-protein] dehydratase </w:t>
            </w:r>
            <w:proofErr w:type="spellStart"/>
            <w:r w:rsidRPr="003216C5">
              <w:rPr>
                <w:rFonts w:ascii="Times New Roman" w:eastAsia="Times New Roman" w:hAnsi="Times New Roman" w:cs="Times New Roman"/>
                <w:color w:val="000000"/>
                <w:kern w:val="0"/>
                <w:sz w:val="24"/>
                <w:szCs w:val="24"/>
                <w14:ligatures w14:val="none"/>
              </w:rPr>
              <w:t>FabZ</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189635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0.71741</w:t>
            </w:r>
          </w:p>
        </w:tc>
      </w:tr>
      <w:tr w:rsidR="00853057" w:rsidRPr="003216C5" w14:paraId="47BB66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9BDF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P09148</w:t>
            </w:r>
          </w:p>
        </w:tc>
        <w:tc>
          <w:tcPr>
            <w:tcW w:w="7110" w:type="dxa"/>
            <w:tcBorders>
              <w:top w:val="nil"/>
              <w:left w:val="nil"/>
              <w:bottom w:val="single" w:sz="4" w:space="0" w:color="auto"/>
              <w:right w:val="single" w:sz="4" w:space="0" w:color="auto"/>
            </w:tcBorders>
            <w:shd w:val="clear" w:color="auto" w:fill="auto"/>
            <w:noWrap/>
            <w:vAlign w:val="center"/>
            <w:hideMark/>
          </w:tcPr>
          <w:p w14:paraId="43DC6C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Galactose-1-phosphate </w:t>
            </w:r>
            <w:proofErr w:type="spellStart"/>
            <w:r w:rsidRPr="003216C5">
              <w:rPr>
                <w:rFonts w:ascii="Times New Roman" w:eastAsia="Times New Roman" w:hAnsi="Times New Roman" w:cs="Times New Roman"/>
                <w:color w:val="000000"/>
                <w:kern w:val="0"/>
                <w:sz w:val="24"/>
                <w:szCs w:val="24"/>
                <w14:ligatures w14:val="none"/>
              </w:rPr>
              <w:t>uridylyltransferase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A486E4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0.71347</w:t>
            </w:r>
          </w:p>
        </w:tc>
      </w:tr>
      <w:tr w:rsidR="00853057" w:rsidRPr="003216C5" w14:paraId="23B407D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6455A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P62707</w:t>
            </w:r>
          </w:p>
        </w:tc>
        <w:tc>
          <w:tcPr>
            <w:tcW w:w="7110" w:type="dxa"/>
            <w:tcBorders>
              <w:top w:val="nil"/>
              <w:left w:val="nil"/>
              <w:bottom w:val="single" w:sz="4" w:space="0" w:color="auto"/>
              <w:right w:val="single" w:sz="4" w:space="0" w:color="auto"/>
            </w:tcBorders>
            <w:shd w:val="clear" w:color="auto" w:fill="auto"/>
            <w:noWrap/>
            <w:vAlign w:val="center"/>
            <w:hideMark/>
          </w:tcPr>
          <w:p w14:paraId="533635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2,3-bisphosphoglycerate-dependent phosphoglycerate mutase</w:t>
            </w:r>
          </w:p>
        </w:tc>
        <w:tc>
          <w:tcPr>
            <w:tcW w:w="1216" w:type="dxa"/>
            <w:tcBorders>
              <w:top w:val="nil"/>
              <w:left w:val="nil"/>
              <w:bottom w:val="single" w:sz="4" w:space="0" w:color="auto"/>
              <w:right w:val="single" w:sz="4" w:space="0" w:color="auto"/>
            </w:tcBorders>
            <w:shd w:val="clear" w:color="auto" w:fill="auto"/>
            <w:noWrap/>
            <w:vAlign w:val="center"/>
            <w:hideMark/>
          </w:tcPr>
          <w:p w14:paraId="61B97B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0.70576</w:t>
            </w:r>
          </w:p>
        </w:tc>
      </w:tr>
      <w:tr w:rsidR="00853057" w:rsidRPr="003216C5" w14:paraId="3FC3ADF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9E48F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P25536</w:t>
            </w:r>
          </w:p>
        </w:tc>
        <w:tc>
          <w:tcPr>
            <w:tcW w:w="7110" w:type="dxa"/>
            <w:tcBorders>
              <w:top w:val="nil"/>
              <w:left w:val="nil"/>
              <w:bottom w:val="single" w:sz="4" w:space="0" w:color="auto"/>
              <w:right w:val="single" w:sz="4" w:space="0" w:color="auto"/>
            </w:tcBorders>
            <w:shd w:val="clear" w:color="auto" w:fill="auto"/>
            <w:noWrap/>
            <w:vAlign w:val="center"/>
            <w:hideMark/>
          </w:tcPr>
          <w:p w14:paraId="6F6298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dTTP/UTP pyrophosphatase</w:t>
            </w:r>
          </w:p>
        </w:tc>
        <w:tc>
          <w:tcPr>
            <w:tcW w:w="1216" w:type="dxa"/>
            <w:tcBorders>
              <w:top w:val="nil"/>
              <w:left w:val="nil"/>
              <w:bottom w:val="single" w:sz="4" w:space="0" w:color="auto"/>
              <w:right w:val="single" w:sz="4" w:space="0" w:color="auto"/>
            </w:tcBorders>
            <w:shd w:val="clear" w:color="auto" w:fill="auto"/>
            <w:noWrap/>
            <w:vAlign w:val="center"/>
            <w:hideMark/>
          </w:tcPr>
          <w:p w14:paraId="348725D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0.70364</w:t>
            </w:r>
          </w:p>
        </w:tc>
      </w:tr>
      <w:tr w:rsidR="00853057" w:rsidRPr="003216C5" w14:paraId="3C847A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F545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P0A903</w:t>
            </w:r>
          </w:p>
        </w:tc>
        <w:tc>
          <w:tcPr>
            <w:tcW w:w="7110" w:type="dxa"/>
            <w:tcBorders>
              <w:top w:val="nil"/>
              <w:left w:val="nil"/>
              <w:bottom w:val="single" w:sz="4" w:space="0" w:color="auto"/>
              <w:right w:val="single" w:sz="4" w:space="0" w:color="auto"/>
            </w:tcBorders>
            <w:shd w:val="clear" w:color="auto" w:fill="auto"/>
            <w:noWrap/>
            <w:vAlign w:val="center"/>
            <w:hideMark/>
          </w:tcPr>
          <w:p w14:paraId="6C7274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protein assembly factor </w:t>
            </w:r>
            <w:proofErr w:type="spellStart"/>
            <w:r w:rsidRPr="003216C5">
              <w:rPr>
                <w:rFonts w:ascii="Times New Roman" w:eastAsia="Times New Roman" w:hAnsi="Times New Roman" w:cs="Times New Roman"/>
                <w:color w:val="000000"/>
                <w:kern w:val="0"/>
                <w:sz w:val="24"/>
                <w:szCs w:val="24"/>
                <w14:ligatures w14:val="none"/>
              </w:rPr>
              <w:t>BamC</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DDDAEB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0.69867</w:t>
            </w:r>
          </w:p>
        </w:tc>
      </w:tr>
      <w:tr w:rsidR="00853057" w:rsidRPr="003216C5" w14:paraId="7635DEC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4BEB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P0A940</w:t>
            </w:r>
          </w:p>
        </w:tc>
        <w:tc>
          <w:tcPr>
            <w:tcW w:w="7110" w:type="dxa"/>
            <w:tcBorders>
              <w:top w:val="nil"/>
              <w:left w:val="nil"/>
              <w:bottom w:val="single" w:sz="4" w:space="0" w:color="auto"/>
              <w:right w:val="single" w:sz="4" w:space="0" w:color="auto"/>
            </w:tcBorders>
            <w:shd w:val="clear" w:color="auto" w:fill="auto"/>
            <w:noWrap/>
            <w:vAlign w:val="center"/>
            <w:hideMark/>
          </w:tcPr>
          <w:p w14:paraId="18932A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Outer membrane protein assembly factor </w:t>
            </w:r>
            <w:proofErr w:type="spellStart"/>
            <w:r w:rsidRPr="003216C5">
              <w:rPr>
                <w:rFonts w:ascii="Times New Roman" w:eastAsia="Times New Roman" w:hAnsi="Times New Roman" w:cs="Times New Roman"/>
                <w:color w:val="000000"/>
                <w:kern w:val="0"/>
                <w:sz w:val="24"/>
                <w:szCs w:val="24"/>
                <w14:ligatures w14:val="none"/>
              </w:rPr>
              <w:t>BamA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0CEBD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0.69702</w:t>
            </w:r>
          </w:p>
        </w:tc>
      </w:tr>
      <w:tr w:rsidR="00853057" w:rsidRPr="003216C5" w14:paraId="4B374C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B045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P75957</w:t>
            </w:r>
          </w:p>
        </w:tc>
        <w:tc>
          <w:tcPr>
            <w:tcW w:w="7110" w:type="dxa"/>
            <w:tcBorders>
              <w:top w:val="nil"/>
              <w:left w:val="nil"/>
              <w:bottom w:val="single" w:sz="4" w:space="0" w:color="auto"/>
              <w:right w:val="single" w:sz="4" w:space="0" w:color="auto"/>
            </w:tcBorders>
            <w:shd w:val="clear" w:color="auto" w:fill="auto"/>
            <w:noWrap/>
            <w:vAlign w:val="center"/>
            <w:hideMark/>
          </w:tcPr>
          <w:p w14:paraId="04578A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Lipoprotein-releasing system ATP-binding protein </w:t>
            </w:r>
            <w:proofErr w:type="spellStart"/>
            <w:r w:rsidRPr="003216C5">
              <w:rPr>
                <w:rFonts w:ascii="Times New Roman" w:eastAsia="Times New Roman" w:hAnsi="Times New Roman" w:cs="Times New Roman"/>
                <w:color w:val="000000"/>
                <w:kern w:val="0"/>
                <w:sz w:val="24"/>
                <w:szCs w:val="24"/>
                <w14:ligatures w14:val="none"/>
              </w:rPr>
              <w:t>LolD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2D6D0A7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0.68717</w:t>
            </w:r>
          </w:p>
        </w:tc>
      </w:tr>
      <w:tr w:rsidR="00853057" w:rsidRPr="003216C5" w14:paraId="322C9F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8CF8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P0ADE8</w:t>
            </w:r>
          </w:p>
        </w:tc>
        <w:tc>
          <w:tcPr>
            <w:tcW w:w="7110" w:type="dxa"/>
            <w:tcBorders>
              <w:top w:val="nil"/>
              <w:left w:val="nil"/>
              <w:bottom w:val="single" w:sz="4" w:space="0" w:color="auto"/>
              <w:right w:val="single" w:sz="4" w:space="0" w:color="auto"/>
            </w:tcBorders>
            <w:shd w:val="clear" w:color="auto" w:fill="auto"/>
            <w:noWrap/>
            <w:vAlign w:val="center"/>
            <w:hideMark/>
          </w:tcPr>
          <w:p w14:paraId="722454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tRNA-modifying protein </w:t>
            </w:r>
            <w:proofErr w:type="spellStart"/>
            <w:r w:rsidRPr="003216C5">
              <w:rPr>
                <w:rFonts w:ascii="Times New Roman" w:eastAsia="Times New Roman" w:hAnsi="Times New Roman" w:cs="Times New Roman"/>
                <w:color w:val="000000"/>
                <w:kern w:val="0"/>
                <w:sz w:val="24"/>
                <w:szCs w:val="24"/>
                <w14:ligatures w14:val="none"/>
              </w:rPr>
              <w:t>YgfZ</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6BC559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0.66981</w:t>
            </w:r>
          </w:p>
        </w:tc>
      </w:tr>
      <w:tr w:rsidR="00853057" w:rsidRPr="003216C5" w14:paraId="7477FC5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F897F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P0ADS2</w:t>
            </w:r>
          </w:p>
        </w:tc>
        <w:tc>
          <w:tcPr>
            <w:tcW w:w="7110" w:type="dxa"/>
            <w:tcBorders>
              <w:top w:val="nil"/>
              <w:left w:val="nil"/>
              <w:bottom w:val="single" w:sz="4" w:space="0" w:color="auto"/>
              <w:right w:val="single" w:sz="4" w:space="0" w:color="auto"/>
            </w:tcBorders>
            <w:shd w:val="clear" w:color="auto" w:fill="auto"/>
            <w:noWrap/>
            <w:vAlign w:val="center"/>
            <w:hideMark/>
          </w:tcPr>
          <w:p w14:paraId="7FEB6A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ZapA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556F81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0.66313</w:t>
            </w:r>
          </w:p>
        </w:tc>
      </w:tr>
      <w:tr w:rsidR="00853057" w:rsidRPr="003216C5" w14:paraId="1360341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1897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P11875</w:t>
            </w:r>
          </w:p>
        </w:tc>
        <w:tc>
          <w:tcPr>
            <w:tcW w:w="7110" w:type="dxa"/>
            <w:tcBorders>
              <w:top w:val="nil"/>
              <w:left w:val="nil"/>
              <w:bottom w:val="single" w:sz="4" w:space="0" w:color="auto"/>
              <w:right w:val="single" w:sz="4" w:space="0" w:color="auto"/>
            </w:tcBorders>
            <w:shd w:val="clear" w:color="auto" w:fill="auto"/>
            <w:noWrap/>
            <w:vAlign w:val="center"/>
            <w:hideMark/>
          </w:tcPr>
          <w:p w14:paraId="5C68D5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Arginine--tRNA ligase</w:t>
            </w:r>
          </w:p>
        </w:tc>
        <w:tc>
          <w:tcPr>
            <w:tcW w:w="1216" w:type="dxa"/>
            <w:tcBorders>
              <w:top w:val="nil"/>
              <w:left w:val="nil"/>
              <w:bottom w:val="single" w:sz="4" w:space="0" w:color="auto"/>
              <w:right w:val="single" w:sz="4" w:space="0" w:color="auto"/>
            </w:tcBorders>
            <w:shd w:val="clear" w:color="auto" w:fill="auto"/>
            <w:noWrap/>
            <w:vAlign w:val="center"/>
            <w:hideMark/>
          </w:tcPr>
          <w:p w14:paraId="3CDA078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0.65255</w:t>
            </w:r>
          </w:p>
        </w:tc>
      </w:tr>
      <w:tr w:rsidR="00853057" w:rsidRPr="003216C5" w14:paraId="3EBCB3F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CBB32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P0ACG1</w:t>
            </w:r>
          </w:p>
        </w:tc>
        <w:tc>
          <w:tcPr>
            <w:tcW w:w="7110" w:type="dxa"/>
            <w:tcBorders>
              <w:top w:val="nil"/>
              <w:left w:val="nil"/>
              <w:bottom w:val="single" w:sz="4" w:space="0" w:color="auto"/>
              <w:right w:val="single" w:sz="4" w:space="0" w:color="auto"/>
            </w:tcBorders>
            <w:shd w:val="clear" w:color="auto" w:fill="auto"/>
            <w:noWrap/>
            <w:vAlign w:val="center"/>
            <w:hideMark/>
          </w:tcPr>
          <w:p w14:paraId="649F1B0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DNA-binding protein </w:t>
            </w:r>
            <w:proofErr w:type="spellStart"/>
            <w:r w:rsidRPr="003216C5">
              <w:rPr>
                <w:rFonts w:ascii="Times New Roman" w:eastAsia="Times New Roman" w:hAnsi="Times New Roman" w:cs="Times New Roman"/>
                <w:color w:val="000000"/>
                <w:kern w:val="0"/>
                <w:sz w:val="24"/>
                <w:szCs w:val="24"/>
                <w14:ligatures w14:val="none"/>
              </w:rPr>
              <w:t>StpA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6DD9C2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0.65248</w:t>
            </w:r>
          </w:p>
        </w:tc>
      </w:tr>
      <w:tr w:rsidR="00853057" w:rsidRPr="003216C5" w14:paraId="45D4D0A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85050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P0ADA3</w:t>
            </w:r>
          </w:p>
        </w:tc>
        <w:tc>
          <w:tcPr>
            <w:tcW w:w="7110" w:type="dxa"/>
            <w:tcBorders>
              <w:top w:val="nil"/>
              <w:left w:val="nil"/>
              <w:bottom w:val="single" w:sz="4" w:space="0" w:color="auto"/>
              <w:right w:val="single" w:sz="4" w:space="0" w:color="auto"/>
            </w:tcBorders>
            <w:shd w:val="clear" w:color="auto" w:fill="auto"/>
            <w:noWrap/>
            <w:vAlign w:val="center"/>
            <w:hideMark/>
          </w:tcPr>
          <w:p w14:paraId="6C1C47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Murein hydrolase activator </w:t>
            </w:r>
            <w:proofErr w:type="spellStart"/>
            <w:r w:rsidRPr="003216C5">
              <w:rPr>
                <w:rFonts w:ascii="Times New Roman" w:eastAsia="Times New Roman" w:hAnsi="Times New Roman" w:cs="Times New Roman"/>
                <w:color w:val="000000"/>
                <w:kern w:val="0"/>
                <w:sz w:val="24"/>
                <w:szCs w:val="24"/>
                <w14:ligatures w14:val="none"/>
              </w:rPr>
              <w:t>NlpD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3DDFA3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0.64364</w:t>
            </w:r>
          </w:p>
        </w:tc>
      </w:tr>
      <w:tr w:rsidR="00853057" w:rsidRPr="003216C5" w14:paraId="6D60052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551A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P0AEK2</w:t>
            </w:r>
          </w:p>
        </w:tc>
        <w:tc>
          <w:tcPr>
            <w:tcW w:w="7110" w:type="dxa"/>
            <w:tcBorders>
              <w:top w:val="nil"/>
              <w:left w:val="nil"/>
              <w:bottom w:val="single" w:sz="4" w:space="0" w:color="auto"/>
              <w:right w:val="single" w:sz="4" w:space="0" w:color="auto"/>
            </w:tcBorders>
            <w:shd w:val="clear" w:color="auto" w:fill="auto"/>
            <w:noWrap/>
            <w:vAlign w:val="center"/>
            <w:hideMark/>
          </w:tcPr>
          <w:p w14:paraId="2BE3317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3-oxoacyl-[acyl-carrier-protein] reductase </w:t>
            </w:r>
            <w:proofErr w:type="spellStart"/>
            <w:r w:rsidRPr="003216C5">
              <w:rPr>
                <w:rFonts w:ascii="Times New Roman" w:eastAsia="Times New Roman" w:hAnsi="Times New Roman" w:cs="Times New Roman"/>
                <w:color w:val="000000"/>
                <w:kern w:val="0"/>
                <w:sz w:val="24"/>
                <w:szCs w:val="24"/>
                <w14:ligatures w14:val="none"/>
              </w:rPr>
              <w:t>FabG</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5EE989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0.64253</w:t>
            </w:r>
          </w:p>
        </w:tc>
      </w:tr>
      <w:tr w:rsidR="00853057" w:rsidRPr="003216C5" w14:paraId="3C4F656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B2D3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P0ABQ4</w:t>
            </w:r>
          </w:p>
        </w:tc>
        <w:tc>
          <w:tcPr>
            <w:tcW w:w="7110" w:type="dxa"/>
            <w:tcBorders>
              <w:top w:val="nil"/>
              <w:left w:val="nil"/>
              <w:bottom w:val="single" w:sz="4" w:space="0" w:color="auto"/>
              <w:right w:val="single" w:sz="4" w:space="0" w:color="auto"/>
            </w:tcBorders>
            <w:shd w:val="clear" w:color="auto" w:fill="auto"/>
            <w:noWrap/>
            <w:vAlign w:val="center"/>
            <w:hideMark/>
          </w:tcPr>
          <w:p w14:paraId="427649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Dihydrofolate reductase</w:t>
            </w:r>
          </w:p>
        </w:tc>
        <w:tc>
          <w:tcPr>
            <w:tcW w:w="1216" w:type="dxa"/>
            <w:tcBorders>
              <w:top w:val="nil"/>
              <w:left w:val="nil"/>
              <w:bottom w:val="single" w:sz="4" w:space="0" w:color="auto"/>
              <w:right w:val="single" w:sz="4" w:space="0" w:color="auto"/>
            </w:tcBorders>
            <w:shd w:val="clear" w:color="auto" w:fill="auto"/>
            <w:noWrap/>
            <w:vAlign w:val="center"/>
            <w:hideMark/>
          </w:tcPr>
          <w:p w14:paraId="4EFC337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0.63197</w:t>
            </w:r>
          </w:p>
        </w:tc>
      </w:tr>
      <w:tr w:rsidR="00853057" w:rsidRPr="003216C5" w14:paraId="1414629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F2D07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P0A870</w:t>
            </w:r>
          </w:p>
        </w:tc>
        <w:tc>
          <w:tcPr>
            <w:tcW w:w="7110" w:type="dxa"/>
            <w:tcBorders>
              <w:top w:val="nil"/>
              <w:left w:val="nil"/>
              <w:bottom w:val="single" w:sz="4" w:space="0" w:color="auto"/>
              <w:right w:val="single" w:sz="4" w:space="0" w:color="auto"/>
            </w:tcBorders>
            <w:shd w:val="clear" w:color="auto" w:fill="auto"/>
            <w:noWrap/>
            <w:vAlign w:val="center"/>
            <w:hideMark/>
          </w:tcPr>
          <w:p w14:paraId="1A34B5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Transaldolase</w:t>
            </w:r>
            <w:proofErr w:type="spellEnd"/>
            <w:r w:rsidRPr="003216C5">
              <w:rPr>
                <w:rFonts w:ascii="Times New Roman" w:eastAsia="Times New Roman" w:hAnsi="Times New Roman" w:cs="Times New Roman"/>
                <w:color w:val="000000"/>
                <w:kern w:val="0"/>
                <w:sz w:val="24"/>
                <w:szCs w:val="24"/>
                <w14:ligatures w14:val="none"/>
              </w:rPr>
              <w:t xml:space="preserve"> B</w:t>
            </w:r>
          </w:p>
        </w:tc>
        <w:tc>
          <w:tcPr>
            <w:tcW w:w="1216" w:type="dxa"/>
            <w:tcBorders>
              <w:top w:val="nil"/>
              <w:left w:val="nil"/>
              <w:bottom w:val="single" w:sz="4" w:space="0" w:color="auto"/>
              <w:right w:val="single" w:sz="4" w:space="0" w:color="auto"/>
            </w:tcBorders>
            <w:shd w:val="clear" w:color="auto" w:fill="auto"/>
            <w:noWrap/>
            <w:vAlign w:val="center"/>
            <w:hideMark/>
          </w:tcPr>
          <w:p w14:paraId="73335A1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0.60264</w:t>
            </w:r>
          </w:p>
        </w:tc>
      </w:tr>
      <w:tr w:rsidR="00853057" w:rsidRPr="003216C5" w14:paraId="5460962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1768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P08622</w:t>
            </w:r>
          </w:p>
        </w:tc>
        <w:tc>
          <w:tcPr>
            <w:tcW w:w="7110" w:type="dxa"/>
            <w:tcBorders>
              <w:top w:val="nil"/>
              <w:left w:val="nil"/>
              <w:bottom w:val="single" w:sz="4" w:space="0" w:color="auto"/>
              <w:right w:val="single" w:sz="4" w:space="0" w:color="auto"/>
            </w:tcBorders>
            <w:shd w:val="clear" w:color="auto" w:fill="auto"/>
            <w:noWrap/>
            <w:vAlign w:val="center"/>
            <w:hideMark/>
          </w:tcPr>
          <w:p w14:paraId="361531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Chaperone protein </w:t>
            </w:r>
            <w:proofErr w:type="spellStart"/>
            <w:r w:rsidRPr="003216C5">
              <w:rPr>
                <w:rFonts w:ascii="Times New Roman" w:eastAsia="Times New Roman" w:hAnsi="Times New Roman" w:cs="Times New Roman"/>
                <w:color w:val="000000"/>
                <w:kern w:val="0"/>
                <w:sz w:val="24"/>
                <w:szCs w:val="24"/>
                <w14:ligatures w14:val="none"/>
              </w:rPr>
              <w:t>DnaJ</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6187C2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0.59720</w:t>
            </w:r>
          </w:p>
        </w:tc>
      </w:tr>
      <w:tr w:rsidR="00853057" w:rsidRPr="003216C5" w14:paraId="2BCC57E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6E0F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P0ACJ8</w:t>
            </w:r>
          </w:p>
        </w:tc>
        <w:tc>
          <w:tcPr>
            <w:tcW w:w="7110" w:type="dxa"/>
            <w:tcBorders>
              <w:top w:val="nil"/>
              <w:left w:val="nil"/>
              <w:bottom w:val="single" w:sz="4" w:space="0" w:color="auto"/>
              <w:right w:val="single" w:sz="4" w:space="0" w:color="auto"/>
            </w:tcBorders>
            <w:shd w:val="clear" w:color="auto" w:fill="auto"/>
            <w:noWrap/>
            <w:vAlign w:val="center"/>
            <w:hideMark/>
          </w:tcPr>
          <w:p w14:paraId="514D8D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DNA-binding transcriptional dual regulator CRP</w:t>
            </w:r>
          </w:p>
        </w:tc>
        <w:tc>
          <w:tcPr>
            <w:tcW w:w="1216" w:type="dxa"/>
            <w:tcBorders>
              <w:top w:val="nil"/>
              <w:left w:val="nil"/>
              <w:bottom w:val="single" w:sz="4" w:space="0" w:color="auto"/>
              <w:right w:val="single" w:sz="4" w:space="0" w:color="auto"/>
            </w:tcBorders>
            <w:shd w:val="clear" w:color="auto" w:fill="auto"/>
            <w:noWrap/>
            <w:vAlign w:val="center"/>
            <w:hideMark/>
          </w:tcPr>
          <w:p w14:paraId="27275A9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0.59381</w:t>
            </w:r>
          </w:p>
        </w:tc>
      </w:tr>
      <w:tr w:rsidR="00853057" w:rsidRPr="003216C5" w14:paraId="222EAA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5455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P18843</w:t>
            </w:r>
          </w:p>
        </w:tc>
        <w:tc>
          <w:tcPr>
            <w:tcW w:w="7110" w:type="dxa"/>
            <w:tcBorders>
              <w:top w:val="nil"/>
              <w:left w:val="nil"/>
              <w:bottom w:val="single" w:sz="4" w:space="0" w:color="auto"/>
              <w:right w:val="single" w:sz="4" w:space="0" w:color="auto"/>
            </w:tcBorders>
            <w:shd w:val="clear" w:color="auto" w:fill="auto"/>
            <w:noWrap/>
            <w:vAlign w:val="center"/>
            <w:hideMark/>
          </w:tcPr>
          <w:p w14:paraId="1371B40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NH(</w:t>
            </w:r>
            <w:proofErr w:type="gramEnd"/>
            <w:r w:rsidRPr="003216C5">
              <w:rPr>
                <w:rFonts w:ascii="Times New Roman" w:eastAsia="Times New Roman" w:hAnsi="Times New Roman" w:cs="Times New Roman"/>
                <w:color w:val="000000"/>
                <w:kern w:val="0"/>
                <w:sz w:val="24"/>
                <w:szCs w:val="24"/>
                <w14:ligatures w14:val="none"/>
              </w:rPr>
              <w:t>3)-dependent NAD(+) synthetase</w:t>
            </w:r>
          </w:p>
        </w:tc>
        <w:tc>
          <w:tcPr>
            <w:tcW w:w="1216" w:type="dxa"/>
            <w:tcBorders>
              <w:top w:val="nil"/>
              <w:left w:val="nil"/>
              <w:bottom w:val="single" w:sz="4" w:space="0" w:color="auto"/>
              <w:right w:val="single" w:sz="4" w:space="0" w:color="auto"/>
            </w:tcBorders>
            <w:shd w:val="clear" w:color="auto" w:fill="auto"/>
            <w:noWrap/>
            <w:vAlign w:val="center"/>
            <w:hideMark/>
          </w:tcPr>
          <w:p w14:paraId="0C1524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0.59051</w:t>
            </w:r>
          </w:p>
        </w:tc>
      </w:tr>
      <w:tr w:rsidR="00853057" w:rsidRPr="003216C5" w14:paraId="7F665F1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4CA3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P0ABU2</w:t>
            </w:r>
          </w:p>
        </w:tc>
        <w:tc>
          <w:tcPr>
            <w:tcW w:w="7110" w:type="dxa"/>
            <w:tcBorders>
              <w:top w:val="nil"/>
              <w:left w:val="nil"/>
              <w:bottom w:val="single" w:sz="4" w:space="0" w:color="auto"/>
              <w:right w:val="single" w:sz="4" w:space="0" w:color="auto"/>
            </w:tcBorders>
            <w:shd w:val="clear" w:color="auto" w:fill="auto"/>
            <w:noWrap/>
            <w:vAlign w:val="center"/>
            <w:hideMark/>
          </w:tcPr>
          <w:p w14:paraId="5E1E2E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Ribosome-binding ATPase </w:t>
            </w:r>
            <w:proofErr w:type="spellStart"/>
            <w:r w:rsidRPr="003216C5">
              <w:rPr>
                <w:rFonts w:ascii="Times New Roman" w:eastAsia="Times New Roman" w:hAnsi="Times New Roman" w:cs="Times New Roman"/>
                <w:color w:val="000000"/>
                <w:kern w:val="0"/>
                <w:sz w:val="24"/>
                <w:szCs w:val="24"/>
                <w14:ligatures w14:val="none"/>
              </w:rPr>
              <w:t>YchF</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6E5F7F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0.58687</w:t>
            </w:r>
          </w:p>
        </w:tc>
      </w:tr>
      <w:tr w:rsidR="00853057" w:rsidRPr="003216C5" w14:paraId="081AC1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5B2D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P36680</w:t>
            </w:r>
          </w:p>
        </w:tc>
        <w:tc>
          <w:tcPr>
            <w:tcW w:w="7110" w:type="dxa"/>
            <w:tcBorders>
              <w:top w:val="nil"/>
              <w:left w:val="nil"/>
              <w:bottom w:val="single" w:sz="4" w:space="0" w:color="auto"/>
              <w:right w:val="single" w:sz="4" w:space="0" w:color="auto"/>
            </w:tcBorders>
            <w:shd w:val="clear" w:color="auto" w:fill="auto"/>
            <w:noWrap/>
            <w:vAlign w:val="center"/>
            <w:hideMark/>
          </w:tcPr>
          <w:p w14:paraId="65FCDF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ZapD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114DAC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0.57671</w:t>
            </w:r>
          </w:p>
        </w:tc>
      </w:tr>
      <w:tr w:rsidR="00853057" w:rsidRPr="003216C5" w14:paraId="53CE297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88472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P0A6H1</w:t>
            </w:r>
          </w:p>
        </w:tc>
        <w:tc>
          <w:tcPr>
            <w:tcW w:w="7110" w:type="dxa"/>
            <w:tcBorders>
              <w:top w:val="nil"/>
              <w:left w:val="nil"/>
              <w:bottom w:val="single" w:sz="4" w:space="0" w:color="auto"/>
              <w:right w:val="single" w:sz="4" w:space="0" w:color="auto"/>
            </w:tcBorders>
            <w:shd w:val="clear" w:color="auto" w:fill="auto"/>
            <w:noWrap/>
            <w:vAlign w:val="center"/>
            <w:hideMark/>
          </w:tcPr>
          <w:p w14:paraId="581DAF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w:t>
            </w:r>
            <w:proofErr w:type="spellStart"/>
            <w:r w:rsidRPr="003216C5">
              <w:rPr>
                <w:rFonts w:ascii="Times New Roman" w:eastAsia="Times New Roman" w:hAnsi="Times New Roman" w:cs="Times New Roman"/>
                <w:color w:val="000000"/>
                <w:kern w:val="0"/>
                <w:sz w:val="24"/>
                <w:szCs w:val="24"/>
                <w14:ligatures w14:val="none"/>
              </w:rPr>
              <w:t>Clp</w:t>
            </w:r>
            <w:proofErr w:type="spellEnd"/>
            <w:r w:rsidRPr="003216C5">
              <w:rPr>
                <w:rFonts w:ascii="Times New Roman" w:eastAsia="Times New Roman" w:hAnsi="Times New Roman" w:cs="Times New Roman"/>
                <w:color w:val="000000"/>
                <w:kern w:val="0"/>
                <w:sz w:val="24"/>
                <w:szCs w:val="24"/>
                <w14:ligatures w14:val="none"/>
              </w:rPr>
              <w:t xml:space="preserve"> protease ATP-binding subunit </w:t>
            </w:r>
            <w:proofErr w:type="spellStart"/>
            <w:r w:rsidRPr="003216C5">
              <w:rPr>
                <w:rFonts w:ascii="Times New Roman" w:eastAsia="Times New Roman" w:hAnsi="Times New Roman" w:cs="Times New Roman"/>
                <w:color w:val="000000"/>
                <w:kern w:val="0"/>
                <w:sz w:val="24"/>
                <w:szCs w:val="24"/>
                <w14:ligatures w14:val="none"/>
              </w:rPr>
              <w:t>ClpX</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5DEEA4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0.57533</w:t>
            </w:r>
          </w:p>
        </w:tc>
      </w:tr>
      <w:tr w:rsidR="00853057" w:rsidRPr="003216C5" w14:paraId="4FFD359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1990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P76116</w:t>
            </w:r>
          </w:p>
        </w:tc>
        <w:tc>
          <w:tcPr>
            <w:tcW w:w="7110" w:type="dxa"/>
            <w:tcBorders>
              <w:top w:val="nil"/>
              <w:left w:val="nil"/>
              <w:bottom w:val="single" w:sz="4" w:space="0" w:color="auto"/>
              <w:right w:val="single" w:sz="4" w:space="0" w:color="auto"/>
            </w:tcBorders>
            <w:shd w:val="clear" w:color="auto" w:fill="auto"/>
            <w:noWrap/>
            <w:vAlign w:val="center"/>
            <w:hideMark/>
          </w:tcPr>
          <w:p w14:paraId="1ABFAE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YncE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6A2009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0.56656</w:t>
            </w:r>
          </w:p>
        </w:tc>
      </w:tr>
      <w:tr w:rsidR="00853057" w:rsidRPr="003216C5" w14:paraId="6A9B6DC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FE879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P69503</w:t>
            </w:r>
          </w:p>
        </w:tc>
        <w:tc>
          <w:tcPr>
            <w:tcW w:w="7110" w:type="dxa"/>
            <w:tcBorders>
              <w:top w:val="nil"/>
              <w:left w:val="nil"/>
              <w:bottom w:val="single" w:sz="4" w:space="0" w:color="auto"/>
              <w:right w:val="single" w:sz="4" w:space="0" w:color="auto"/>
            </w:tcBorders>
            <w:shd w:val="clear" w:color="auto" w:fill="auto"/>
            <w:noWrap/>
            <w:vAlign w:val="center"/>
            <w:hideMark/>
          </w:tcPr>
          <w:p w14:paraId="22A3ED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Adenine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5D8D6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0.55501</w:t>
            </w:r>
          </w:p>
        </w:tc>
      </w:tr>
      <w:tr w:rsidR="00853057" w:rsidRPr="003216C5" w14:paraId="13497CC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D04C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P75823</w:t>
            </w:r>
          </w:p>
        </w:tc>
        <w:tc>
          <w:tcPr>
            <w:tcW w:w="7110" w:type="dxa"/>
            <w:tcBorders>
              <w:top w:val="nil"/>
              <w:left w:val="nil"/>
              <w:bottom w:val="single" w:sz="4" w:space="0" w:color="auto"/>
              <w:right w:val="single" w:sz="4" w:space="0" w:color="auto"/>
            </w:tcBorders>
            <w:shd w:val="clear" w:color="auto" w:fill="auto"/>
            <w:noWrap/>
            <w:vAlign w:val="center"/>
            <w:hideMark/>
          </w:tcPr>
          <w:p w14:paraId="3D0295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Low specificity L-threonine aldolase</w:t>
            </w:r>
          </w:p>
        </w:tc>
        <w:tc>
          <w:tcPr>
            <w:tcW w:w="1216" w:type="dxa"/>
            <w:tcBorders>
              <w:top w:val="nil"/>
              <w:left w:val="nil"/>
              <w:bottom w:val="single" w:sz="4" w:space="0" w:color="auto"/>
              <w:right w:val="single" w:sz="4" w:space="0" w:color="auto"/>
            </w:tcBorders>
            <w:shd w:val="clear" w:color="auto" w:fill="auto"/>
            <w:noWrap/>
            <w:vAlign w:val="center"/>
            <w:hideMark/>
          </w:tcPr>
          <w:p w14:paraId="272360E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0.53672</w:t>
            </w:r>
          </w:p>
        </w:tc>
      </w:tr>
      <w:tr w:rsidR="00853057" w:rsidRPr="003216C5" w14:paraId="35239A5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447F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P0ACC3</w:t>
            </w:r>
          </w:p>
        </w:tc>
        <w:tc>
          <w:tcPr>
            <w:tcW w:w="7110" w:type="dxa"/>
            <w:tcBorders>
              <w:top w:val="nil"/>
              <w:left w:val="nil"/>
              <w:bottom w:val="single" w:sz="4" w:space="0" w:color="auto"/>
              <w:right w:val="single" w:sz="4" w:space="0" w:color="auto"/>
            </w:tcBorders>
            <w:shd w:val="clear" w:color="auto" w:fill="auto"/>
            <w:noWrap/>
            <w:vAlign w:val="center"/>
            <w:hideMark/>
          </w:tcPr>
          <w:p w14:paraId="2FD304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insertion protein </w:t>
            </w:r>
            <w:proofErr w:type="spellStart"/>
            <w:r w:rsidRPr="003216C5">
              <w:rPr>
                <w:rFonts w:ascii="Times New Roman" w:eastAsia="Times New Roman" w:hAnsi="Times New Roman" w:cs="Times New Roman"/>
                <w:color w:val="000000"/>
                <w:kern w:val="0"/>
                <w:sz w:val="24"/>
                <w:szCs w:val="24"/>
                <w14:ligatures w14:val="none"/>
              </w:rPr>
              <w:t>ErpA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D54468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0.53327</w:t>
            </w:r>
          </w:p>
        </w:tc>
      </w:tr>
      <w:tr w:rsidR="00853057" w:rsidRPr="003216C5" w14:paraId="74EC158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C76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P0AGK4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06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RNA-binding protein </w:t>
            </w:r>
            <w:proofErr w:type="spellStart"/>
            <w:r w:rsidRPr="003216C5">
              <w:rPr>
                <w:rFonts w:ascii="Times New Roman" w:eastAsia="Times New Roman" w:hAnsi="Times New Roman" w:cs="Times New Roman"/>
                <w:color w:val="000000"/>
                <w:kern w:val="0"/>
                <w:sz w:val="24"/>
                <w:szCs w:val="24"/>
                <w14:ligatures w14:val="none"/>
              </w:rPr>
              <w:t>YhbY</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8EE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0.51813</w:t>
            </w:r>
          </w:p>
        </w:tc>
      </w:tr>
      <w:tr w:rsidR="00853057" w:rsidRPr="003216C5" w14:paraId="4F4BFE75"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3F1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P0ABU0</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24B30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1,4-dihydroxy-2-naphthoyl-CoA synthase</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98E331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0.50931</w:t>
            </w:r>
          </w:p>
        </w:tc>
      </w:tr>
      <w:tr w:rsidR="00853057" w:rsidRPr="003216C5" w14:paraId="1003F04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6DB2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P46853</w:t>
            </w:r>
          </w:p>
        </w:tc>
        <w:tc>
          <w:tcPr>
            <w:tcW w:w="7110" w:type="dxa"/>
            <w:tcBorders>
              <w:top w:val="nil"/>
              <w:left w:val="nil"/>
              <w:bottom w:val="single" w:sz="4" w:space="0" w:color="auto"/>
              <w:right w:val="single" w:sz="4" w:space="0" w:color="auto"/>
            </w:tcBorders>
            <w:shd w:val="clear" w:color="auto" w:fill="auto"/>
            <w:noWrap/>
            <w:vAlign w:val="center"/>
            <w:hideMark/>
          </w:tcPr>
          <w:p w14:paraId="585E58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oxidoreductase </w:t>
            </w:r>
            <w:proofErr w:type="spellStart"/>
            <w:r w:rsidRPr="003216C5">
              <w:rPr>
                <w:rFonts w:ascii="Times New Roman" w:eastAsia="Times New Roman" w:hAnsi="Times New Roman" w:cs="Times New Roman"/>
                <w:color w:val="000000"/>
                <w:kern w:val="0"/>
                <w:sz w:val="24"/>
                <w:szCs w:val="24"/>
                <w14:ligatures w14:val="none"/>
              </w:rPr>
              <w:t>YhhX</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673B56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0.49961</w:t>
            </w:r>
          </w:p>
        </w:tc>
      </w:tr>
      <w:tr w:rsidR="00853057" w:rsidRPr="003216C5" w14:paraId="0207126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260A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P0AGJ5</w:t>
            </w:r>
          </w:p>
        </w:tc>
        <w:tc>
          <w:tcPr>
            <w:tcW w:w="7110" w:type="dxa"/>
            <w:tcBorders>
              <w:top w:val="nil"/>
              <w:left w:val="nil"/>
              <w:bottom w:val="single" w:sz="4" w:space="0" w:color="auto"/>
              <w:right w:val="single" w:sz="4" w:space="0" w:color="auto"/>
            </w:tcBorders>
            <w:shd w:val="clear" w:color="auto" w:fill="auto"/>
            <w:noWrap/>
            <w:vAlign w:val="center"/>
            <w:hideMark/>
          </w:tcPr>
          <w:p w14:paraId="0872310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tRNA/rRNA methyltransferase </w:t>
            </w:r>
            <w:proofErr w:type="spellStart"/>
            <w:r w:rsidRPr="003216C5">
              <w:rPr>
                <w:rFonts w:ascii="Times New Roman" w:eastAsia="Times New Roman" w:hAnsi="Times New Roman" w:cs="Times New Roman"/>
                <w:color w:val="000000"/>
                <w:kern w:val="0"/>
                <w:sz w:val="24"/>
                <w:szCs w:val="24"/>
                <w14:ligatures w14:val="none"/>
              </w:rPr>
              <w:t>YfiF</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FCFCD6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0.49065</w:t>
            </w:r>
          </w:p>
        </w:tc>
      </w:tr>
      <w:tr w:rsidR="00853057" w:rsidRPr="003216C5" w14:paraId="2F826D0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59633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P0A6L0</w:t>
            </w:r>
          </w:p>
        </w:tc>
        <w:tc>
          <w:tcPr>
            <w:tcW w:w="7110" w:type="dxa"/>
            <w:tcBorders>
              <w:top w:val="nil"/>
              <w:left w:val="nil"/>
              <w:bottom w:val="single" w:sz="4" w:space="0" w:color="auto"/>
              <w:right w:val="single" w:sz="4" w:space="0" w:color="auto"/>
            </w:tcBorders>
            <w:shd w:val="clear" w:color="auto" w:fill="auto"/>
            <w:noWrap/>
            <w:vAlign w:val="center"/>
            <w:hideMark/>
          </w:tcPr>
          <w:p w14:paraId="543F8E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Deoxyribose-phosphate aldolase</w:t>
            </w:r>
          </w:p>
        </w:tc>
        <w:tc>
          <w:tcPr>
            <w:tcW w:w="1216" w:type="dxa"/>
            <w:tcBorders>
              <w:top w:val="nil"/>
              <w:left w:val="nil"/>
              <w:bottom w:val="single" w:sz="4" w:space="0" w:color="auto"/>
              <w:right w:val="single" w:sz="4" w:space="0" w:color="auto"/>
            </w:tcBorders>
            <w:shd w:val="clear" w:color="auto" w:fill="auto"/>
            <w:noWrap/>
            <w:vAlign w:val="center"/>
            <w:hideMark/>
          </w:tcPr>
          <w:p w14:paraId="2539A52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0.48947</w:t>
            </w:r>
          </w:p>
        </w:tc>
      </w:tr>
      <w:tr w:rsidR="00853057" w:rsidRPr="003216C5" w14:paraId="70DC4C2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F8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P0ACA3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2CA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Stringent starvation protein 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19D4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0.47739</w:t>
            </w:r>
          </w:p>
        </w:tc>
      </w:tr>
      <w:tr w:rsidR="00853057" w:rsidRPr="003216C5" w14:paraId="2C2207A1"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F1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P0A9Q5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33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Acetyl-coenzyme A carboxylase carboxyl transferase subunit beta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5434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0.45222</w:t>
            </w:r>
          </w:p>
        </w:tc>
      </w:tr>
      <w:tr w:rsidR="00853057" w:rsidRPr="003216C5" w14:paraId="6A935362"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B7E5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P39406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727B653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RNA small subunit methyltransferase C</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02E6C80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0.44952</w:t>
            </w:r>
          </w:p>
        </w:tc>
      </w:tr>
      <w:tr w:rsidR="00853057" w:rsidRPr="003216C5" w14:paraId="7B4633E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F2B6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P0ACD4</w:t>
            </w:r>
          </w:p>
        </w:tc>
        <w:tc>
          <w:tcPr>
            <w:tcW w:w="7110" w:type="dxa"/>
            <w:tcBorders>
              <w:top w:val="nil"/>
              <w:left w:val="nil"/>
              <w:bottom w:val="single" w:sz="4" w:space="0" w:color="auto"/>
              <w:right w:val="single" w:sz="4" w:space="0" w:color="auto"/>
            </w:tcBorders>
            <w:shd w:val="clear" w:color="auto" w:fill="auto"/>
            <w:noWrap/>
            <w:vAlign w:val="center"/>
            <w:hideMark/>
          </w:tcPr>
          <w:p w14:paraId="6A61DC7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assembly scaffold protein </w:t>
            </w:r>
            <w:proofErr w:type="spellStart"/>
            <w:r w:rsidRPr="003216C5">
              <w:rPr>
                <w:rFonts w:ascii="Times New Roman" w:eastAsia="Times New Roman" w:hAnsi="Times New Roman" w:cs="Times New Roman"/>
                <w:color w:val="000000"/>
                <w:kern w:val="0"/>
                <w:sz w:val="24"/>
                <w:szCs w:val="24"/>
                <w14:ligatures w14:val="none"/>
              </w:rPr>
              <w:t>IscU</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753F76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0.44507</w:t>
            </w:r>
          </w:p>
        </w:tc>
      </w:tr>
      <w:tr w:rsidR="00853057" w:rsidRPr="003216C5" w14:paraId="1E4823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4131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P0AFY8</w:t>
            </w:r>
          </w:p>
        </w:tc>
        <w:tc>
          <w:tcPr>
            <w:tcW w:w="7110" w:type="dxa"/>
            <w:tcBorders>
              <w:top w:val="nil"/>
              <w:left w:val="nil"/>
              <w:bottom w:val="single" w:sz="4" w:space="0" w:color="auto"/>
              <w:right w:val="single" w:sz="4" w:space="0" w:color="auto"/>
            </w:tcBorders>
            <w:shd w:val="clear" w:color="auto" w:fill="auto"/>
            <w:noWrap/>
            <w:vAlign w:val="center"/>
            <w:hideMark/>
          </w:tcPr>
          <w:p w14:paraId="130D4CD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Negative modulator of initiation of replication</w:t>
            </w:r>
          </w:p>
        </w:tc>
        <w:tc>
          <w:tcPr>
            <w:tcW w:w="1216" w:type="dxa"/>
            <w:tcBorders>
              <w:top w:val="nil"/>
              <w:left w:val="nil"/>
              <w:bottom w:val="single" w:sz="4" w:space="0" w:color="auto"/>
              <w:right w:val="single" w:sz="4" w:space="0" w:color="auto"/>
            </w:tcBorders>
            <w:shd w:val="clear" w:color="auto" w:fill="auto"/>
            <w:noWrap/>
            <w:vAlign w:val="center"/>
            <w:hideMark/>
          </w:tcPr>
          <w:p w14:paraId="00497CD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0.44427</w:t>
            </w:r>
          </w:p>
        </w:tc>
      </w:tr>
      <w:tr w:rsidR="00853057" w:rsidRPr="003216C5" w14:paraId="60F5F15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7EDB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P09372</w:t>
            </w:r>
          </w:p>
        </w:tc>
        <w:tc>
          <w:tcPr>
            <w:tcW w:w="7110" w:type="dxa"/>
            <w:tcBorders>
              <w:top w:val="nil"/>
              <w:left w:val="nil"/>
              <w:bottom w:val="single" w:sz="4" w:space="0" w:color="auto"/>
              <w:right w:val="single" w:sz="4" w:space="0" w:color="auto"/>
            </w:tcBorders>
            <w:shd w:val="clear" w:color="auto" w:fill="auto"/>
            <w:noWrap/>
            <w:vAlign w:val="center"/>
            <w:hideMark/>
          </w:tcPr>
          <w:p w14:paraId="2DB78A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GrpE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5588BB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0.39534</w:t>
            </w:r>
          </w:p>
        </w:tc>
      </w:tr>
      <w:tr w:rsidR="00853057" w:rsidRPr="003216C5" w14:paraId="75C2364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3826B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P32695</w:t>
            </w:r>
          </w:p>
        </w:tc>
        <w:tc>
          <w:tcPr>
            <w:tcW w:w="7110" w:type="dxa"/>
            <w:tcBorders>
              <w:top w:val="nil"/>
              <w:left w:val="nil"/>
              <w:bottom w:val="single" w:sz="4" w:space="0" w:color="auto"/>
              <w:right w:val="single" w:sz="4" w:space="0" w:color="auto"/>
            </w:tcBorders>
            <w:shd w:val="clear" w:color="auto" w:fill="auto"/>
            <w:noWrap/>
            <w:vAlign w:val="center"/>
            <w:hideMark/>
          </w:tcPr>
          <w:p w14:paraId="433216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tRNA-dihydrouridine(20/20a) synthase</w:t>
            </w:r>
          </w:p>
        </w:tc>
        <w:tc>
          <w:tcPr>
            <w:tcW w:w="1216" w:type="dxa"/>
            <w:tcBorders>
              <w:top w:val="nil"/>
              <w:left w:val="nil"/>
              <w:bottom w:val="single" w:sz="4" w:space="0" w:color="auto"/>
              <w:right w:val="single" w:sz="4" w:space="0" w:color="auto"/>
            </w:tcBorders>
            <w:shd w:val="clear" w:color="auto" w:fill="auto"/>
            <w:noWrap/>
            <w:vAlign w:val="center"/>
            <w:hideMark/>
          </w:tcPr>
          <w:p w14:paraId="738FFBF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0.39131</w:t>
            </w:r>
          </w:p>
        </w:tc>
      </w:tr>
      <w:tr w:rsidR="00853057" w:rsidRPr="003216C5" w14:paraId="3C4A525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AA26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P45577</w:t>
            </w:r>
          </w:p>
        </w:tc>
        <w:tc>
          <w:tcPr>
            <w:tcW w:w="7110" w:type="dxa"/>
            <w:tcBorders>
              <w:top w:val="nil"/>
              <w:left w:val="nil"/>
              <w:bottom w:val="single" w:sz="4" w:space="0" w:color="auto"/>
              <w:right w:val="single" w:sz="4" w:space="0" w:color="auto"/>
            </w:tcBorders>
            <w:shd w:val="clear" w:color="auto" w:fill="auto"/>
            <w:noWrap/>
            <w:vAlign w:val="center"/>
            <w:hideMark/>
          </w:tcPr>
          <w:p w14:paraId="389A9A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 chaperone </w:t>
            </w:r>
            <w:proofErr w:type="spellStart"/>
            <w:r w:rsidRPr="003216C5">
              <w:rPr>
                <w:rFonts w:ascii="Times New Roman" w:eastAsia="Times New Roman" w:hAnsi="Times New Roman" w:cs="Times New Roman"/>
                <w:color w:val="000000"/>
                <w:kern w:val="0"/>
                <w:sz w:val="24"/>
                <w:szCs w:val="24"/>
                <w14:ligatures w14:val="none"/>
              </w:rPr>
              <w:t>ProQ</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E2CEB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0.38624</w:t>
            </w:r>
          </w:p>
        </w:tc>
      </w:tr>
      <w:tr w:rsidR="00853057" w:rsidRPr="003216C5" w14:paraId="41A699C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A44B3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P0A744</w:t>
            </w:r>
          </w:p>
        </w:tc>
        <w:tc>
          <w:tcPr>
            <w:tcW w:w="7110" w:type="dxa"/>
            <w:tcBorders>
              <w:top w:val="nil"/>
              <w:left w:val="nil"/>
              <w:bottom w:val="single" w:sz="4" w:space="0" w:color="auto"/>
              <w:right w:val="single" w:sz="4" w:space="0" w:color="auto"/>
            </w:tcBorders>
            <w:shd w:val="clear" w:color="auto" w:fill="auto"/>
            <w:noWrap/>
            <w:vAlign w:val="center"/>
            <w:hideMark/>
          </w:tcPr>
          <w:p w14:paraId="089DCF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Peptide methionine sulfoxide reductase </w:t>
            </w:r>
            <w:proofErr w:type="spellStart"/>
            <w:r w:rsidRPr="003216C5">
              <w:rPr>
                <w:rFonts w:ascii="Times New Roman" w:eastAsia="Times New Roman" w:hAnsi="Times New Roman" w:cs="Times New Roman"/>
                <w:color w:val="000000"/>
                <w:kern w:val="0"/>
                <w:sz w:val="24"/>
                <w:szCs w:val="24"/>
                <w14:ligatures w14:val="none"/>
              </w:rPr>
              <w:t>MsrA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293DC47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0.36951</w:t>
            </w:r>
          </w:p>
        </w:tc>
      </w:tr>
      <w:tr w:rsidR="00853057" w:rsidRPr="003216C5" w14:paraId="27B9278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66B9B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P00490</w:t>
            </w:r>
          </w:p>
        </w:tc>
        <w:tc>
          <w:tcPr>
            <w:tcW w:w="7110" w:type="dxa"/>
            <w:tcBorders>
              <w:top w:val="nil"/>
              <w:left w:val="nil"/>
              <w:bottom w:val="single" w:sz="4" w:space="0" w:color="auto"/>
              <w:right w:val="single" w:sz="4" w:space="0" w:color="auto"/>
            </w:tcBorders>
            <w:shd w:val="clear" w:color="auto" w:fill="auto"/>
            <w:noWrap/>
            <w:vAlign w:val="center"/>
            <w:hideMark/>
          </w:tcPr>
          <w:p w14:paraId="12EE96F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Maltodextrin phosphorylase</w:t>
            </w:r>
          </w:p>
        </w:tc>
        <w:tc>
          <w:tcPr>
            <w:tcW w:w="1216" w:type="dxa"/>
            <w:tcBorders>
              <w:top w:val="nil"/>
              <w:left w:val="nil"/>
              <w:bottom w:val="single" w:sz="4" w:space="0" w:color="auto"/>
              <w:right w:val="single" w:sz="4" w:space="0" w:color="auto"/>
            </w:tcBorders>
            <w:shd w:val="clear" w:color="auto" w:fill="auto"/>
            <w:noWrap/>
            <w:vAlign w:val="center"/>
            <w:hideMark/>
          </w:tcPr>
          <w:p w14:paraId="662154A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0.32191</w:t>
            </w:r>
          </w:p>
        </w:tc>
      </w:tr>
      <w:tr w:rsidR="00853057" w:rsidRPr="003216C5" w14:paraId="13F2DC7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2DCA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P0A7L3</w:t>
            </w:r>
          </w:p>
        </w:tc>
        <w:tc>
          <w:tcPr>
            <w:tcW w:w="7110" w:type="dxa"/>
            <w:tcBorders>
              <w:top w:val="nil"/>
              <w:left w:val="nil"/>
              <w:bottom w:val="single" w:sz="4" w:space="0" w:color="auto"/>
              <w:right w:val="single" w:sz="4" w:space="0" w:color="auto"/>
            </w:tcBorders>
            <w:shd w:val="clear" w:color="auto" w:fill="auto"/>
            <w:noWrap/>
            <w:vAlign w:val="center"/>
            <w:hideMark/>
          </w:tcPr>
          <w:p w14:paraId="48B1BDF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L20</w:t>
            </w:r>
          </w:p>
        </w:tc>
        <w:tc>
          <w:tcPr>
            <w:tcW w:w="1216" w:type="dxa"/>
            <w:tcBorders>
              <w:top w:val="nil"/>
              <w:left w:val="nil"/>
              <w:bottom w:val="single" w:sz="4" w:space="0" w:color="auto"/>
              <w:right w:val="single" w:sz="4" w:space="0" w:color="auto"/>
            </w:tcBorders>
            <w:shd w:val="clear" w:color="auto" w:fill="auto"/>
            <w:noWrap/>
            <w:vAlign w:val="center"/>
            <w:hideMark/>
          </w:tcPr>
          <w:p w14:paraId="65D0BD1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0.30289</w:t>
            </w:r>
          </w:p>
        </w:tc>
      </w:tr>
      <w:tr w:rsidR="00853057" w:rsidRPr="003216C5" w14:paraId="0E3FFAC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00BB8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P0AC41</w:t>
            </w:r>
          </w:p>
        </w:tc>
        <w:tc>
          <w:tcPr>
            <w:tcW w:w="7110" w:type="dxa"/>
            <w:tcBorders>
              <w:top w:val="nil"/>
              <w:left w:val="nil"/>
              <w:bottom w:val="single" w:sz="4" w:space="0" w:color="auto"/>
              <w:right w:val="single" w:sz="4" w:space="0" w:color="auto"/>
            </w:tcBorders>
            <w:shd w:val="clear" w:color="auto" w:fill="auto"/>
            <w:noWrap/>
            <w:vAlign w:val="center"/>
            <w:hideMark/>
          </w:tcPr>
          <w:p w14:paraId="22267B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Succinate dehydrogenase flavoprotein subunit</w:t>
            </w:r>
          </w:p>
        </w:tc>
        <w:tc>
          <w:tcPr>
            <w:tcW w:w="1216" w:type="dxa"/>
            <w:tcBorders>
              <w:top w:val="nil"/>
              <w:left w:val="nil"/>
              <w:bottom w:val="single" w:sz="4" w:space="0" w:color="auto"/>
              <w:right w:val="single" w:sz="4" w:space="0" w:color="auto"/>
            </w:tcBorders>
            <w:shd w:val="clear" w:color="auto" w:fill="auto"/>
            <w:noWrap/>
            <w:vAlign w:val="center"/>
            <w:hideMark/>
          </w:tcPr>
          <w:p w14:paraId="3951B2A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0.24073</w:t>
            </w:r>
          </w:p>
        </w:tc>
      </w:tr>
    </w:tbl>
    <w:p w14:paraId="0ACB638C" w14:textId="40B5179D" w:rsidR="00853057" w:rsidRDefault="00853057" w:rsidP="002A7FA9">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fldChar w:fldCharType="end"/>
      </w:r>
    </w:p>
    <w:p w14:paraId="37B6A749" w14:textId="32458385" w:rsidR="00853057" w:rsidRPr="003216C5" w:rsidRDefault="001F227E" w:rsidP="00853057">
      <w:pPr>
        <w:spacing w:line="360" w:lineRule="auto"/>
        <w:jc w:val="both"/>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e</w:t>
      </w:r>
      <w:r w:rsidR="00853057" w:rsidRPr="003216C5">
        <w:rPr>
          <w:rFonts w:ascii="Times New Roman" w:hAnsi="Times New Roman" w:cs="Times New Roman"/>
          <w:b/>
          <w:bCs/>
          <w:sz w:val="24"/>
          <w:szCs w:val="24"/>
        </w:rPr>
        <w:t xml:space="preserve">. </w:t>
      </w:r>
      <w:bookmarkStart w:id="0" w:name="_Hlk151292813"/>
      <w:r w:rsidR="00853057" w:rsidRPr="003216C5">
        <w:rPr>
          <w:rFonts w:ascii="Times New Roman" w:hAnsi="Times New Roman" w:cs="Times New Roman"/>
          <w:b/>
          <w:bCs/>
          <w:sz w:val="24"/>
          <w:szCs w:val="24"/>
        </w:rPr>
        <w:t xml:space="preserve">Downregulated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sucA</w:t>
      </w:r>
      <w:proofErr w:type="spellEnd"/>
      <w:r w:rsidR="00853057" w:rsidRPr="003216C5">
        <w:rPr>
          <w:rFonts w:ascii="Times New Roman" w:hAnsi="Times New Roman" w:cs="Times New Roman"/>
          <w:b/>
          <w:bCs/>
          <w:sz w:val="24"/>
          <w:szCs w:val="24"/>
        </w:rPr>
        <w:t xml:space="preserve"> mutant strain relative to the wild type.</w:t>
      </w:r>
      <w:r w:rsidR="00853057" w:rsidRPr="003216C5">
        <w:rPr>
          <w:rFonts w:ascii="Times New Roman" w:hAnsi="Times New Roman" w:cs="Times New Roman"/>
          <w:sz w:val="24"/>
          <w:szCs w:val="24"/>
        </w:rPr>
        <w:t xml:space="preserve"> FC: Fold Change. A significance threshold of  P &lt; 0.05 is applied.</w:t>
      </w:r>
      <w:bookmarkEnd w:id="0"/>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"sucA downregulated!R1C1:R142C3" \a \f 4 \h  \* MERGEFORMAT </w:instrText>
      </w:r>
      <w:r w:rsidR="00853057" w:rsidRPr="003216C5">
        <w:rPr>
          <w:rFonts w:ascii="Times New Roman" w:hAnsi="Times New Roman" w:cs="Times New Roman"/>
          <w:sz w:val="24"/>
          <w:szCs w:val="24"/>
        </w:rPr>
        <w:fldChar w:fldCharType="separate"/>
      </w:r>
    </w:p>
    <w:tbl>
      <w:tblPr>
        <w:tblW w:w="9895" w:type="dxa"/>
        <w:tblLook w:val="04A0" w:firstRow="1" w:lastRow="0" w:firstColumn="1" w:lastColumn="0" w:noHBand="0" w:noVBand="1"/>
      </w:tblPr>
      <w:tblGrid>
        <w:gridCol w:w="1615"/>
        <w:gridCol w:w="7110"/>
        <w:gridCol w:w="1176"/>
      </w:tblGrid>
      <w:tr w:rsidR="00853057" w:rsidRPr="003216C5" w14:paraId="2B0FA36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C628C" w14:textId="77777777" w:rsidR="00853057" w:rsidRPr="003216C5" w:rsidRDefault="00853057" w:rsidP="00D11A00">
            <w:pPr>
              <w:spacing w:after="0"/>
              <w:ind w:right="-90"/>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289D9C8E"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18BCBA0"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3A24E93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FB63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P00968</w:t>
            </w:r>
          </w:p>
        </w:tc>
        <w:tc>
          <w:tcPr>
            <w:tcW w:w="7110" w:type="dxa"/>
            <w:tcBorders>
              <w:top w:val="nil"/>
              <w:left w:val="nil"/>
              <w:bottom w:val="single" w:sz="4" w:space="0" w:color="auto"/>
              <w:right w:val="single" w:sz="4" w:space="0" w:color="auto"/>
            </w:tcBorders>
            <w:shd w:val="clear" w:color="auto" w:fill="auto"/>
            <w:noWrap/>
            <w:vAlign w:val="center"/>
            <w:hideMark/>
          </w:tcPr>
          <w:p w14:paraId="7414E1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large chain</w:t>
            </w:r>
          </w:p>
        </w:tc>
        <w:tc>
          <w:tcPr>
            <w:tcW w:w="1170" w:type="dxa"/>
            <w:tcBorders>
              <w:top w:val="nil"/>
              <w:left w:val="nil"/>
              <w:bottom w:val="single" w:sz="4" w:space="0" w:color="auto"/>
              <w:right w:val="single" w:sz="4" w:space="0" w:color="auto"/>
            </w:tcBorders>
            <w:shd w:val="clear" w:color="auto" w:fill="auto"/>
            <w:noWrap/>
            <w:vAlign w:val="center"/>
            <w:hideMark/>
          </w:tcPr>
          <w:p w14:paraId="6029AED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-5.49059</w:t>
            </w:r>
          </w:p>
        </w:tc>
      </w:tr>
      <w:tr w:rsidR="00853057" w:rsidRPr="003216C5" w14:paraId="05CF06D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514840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P00805</w:t>
            </w:r>
          </w:p>
        </w:tc>
        <w:tc>
          <w:tcPr>
            <w:tcW w:w="7110" w:type="dxa"/>
            <w:tcBorders>
              <w:top w:val="nil"/>
              <w:left w:val="nil"/>
              <w:bottom w:val="single" w:sz="4" w:space="0" w:color="auto"/>
              <w:right w:val="single" w:sz="4" w:space="0" w:color="auto"/>
            </w:tcBorders>
            <w:shd w:val="clear" w:color="auto" w:fill="auto"/>
            <w:noWrap/>
            <w:vAlign w:val="center"/>
            <w:hideMark/>
          </w:tcPr>
          <w:p w14:paraId="6F1ADE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L-asparaginase 2</w:t>
            </w:r>
          </w:p>
        </w:tc>
        <w:tc>
          <w:tcPr>
            <w:tcW w:w="1170" w:type="dxa"/>
            <w:tcBorders>
              <w:top w:val="nil"/>
              <w:left w:val="nil"/>
              <w:bottom w:val="single" w:sz="4" w:space="0" w:color="auto"/>
              <w:right w:val="single" w:sz="4" w:space="0" w:color="auto"/>
            </w:tcBorders>
            <w:shd w:val="clear" w:color="auto" w:fill="auto"/>
            <w:noWrap/>
            <w:vAlign w:val="center"/>
            <w:hideMark/>
          </w:tcPr>
          <w:p w14:paraId="74C6B30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-5.36069</w:t>
            </w:r>
          </w:p>
        </w:tc>
      </w:tr>
      <w:tr w:rsidR="00853057" w:rsidRPr="003216C5" w14:paraId="7DF0E3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46EE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P39180</w:t>
            </w:r>
          </w:p>
        </w:tc>
        <w:tc>
          <w:tcPr>
            <w:tcW w:w="7110" w:type="dxa"/>
            <w:tcBorders>
              <w:top w:val="nil"/>
              <w:left w:val="nil"/>
              <w:bottom w:val="single" w:sz="4" w:space="0" w:color="auto"/>
              <w:right w:val="single" w:sz="4" w:space="0" w:color="auto"/>
            </w:tcBorders>
            <w:shd w:val="clear" w:color="auto" w:fill="auto"/>
            <w:noWrap/>
            <w:vAlign w:val="center"/>
            <w:hideMark/>
          </w:tcPr>
          <w:p w14:paraId="2633CB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Antigen 43</w:t>
            </w:r>
          </w:p>
        </w:tc>
        <w:tc>
          <w:tcPr>
            <w:tcW w:w="1170" w:type="dxa"/>
            <w:tcBorders>
              <w:top w:val="nil"/>
              <w:left w:val="nil"/>
              <w:bottom w:val="single" w:sz="4" w:space="0" w:color="auto"/>
              <w:right w:val="single" w:sz="4" w:space="0" w:color="auto"/>
            </w:tcBorders>
            <w:shd w:val="clear" w:color="auto" w:fill="auto"/>
            <w:noWrap/>
            <w:vAlign w:val="center"/>
            <w:hideMark/>
          </w:tcPr>
          <w:p w14:paraId="2C135D5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-4.83881</w:t>
            </w:r>
          </w:p>
        </w:tc>
      </w:tr>
      <w:tr w:rsidR="00853057" w:rsidRPr="003216C5" w14:paraId="2742092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4F64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P0A7F3</w:t>
            </w:r>
          </w:p>
        </w:tc>
        <w:tc>
          <w:tcPr>
            <w:tcW w:w="7110" w:type="dxa"/>
            <w:tcBorders>
              <w:top w:val="nil"/>
              <w:left w:val="nil"/>
              <w:bottom w:val="single" w:sz="4" w:space="0" w:color="auto"/>
              <w:right w:val="single" w:sz="4" w:space="0" w:color="auto"/>
            </w:tcBorders>
            <w:shd w:val="clear" w:color="auto" w:fill="auto"/>
            <w:noWrap/>
            <w:vAlign w:val="center"/>
            <w:hideMark/>
          </w:tcPr>
          <w:p w14:paraId="09C74E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Aspartate </w:t>
            </w:r>
            <w:proofErr w:type="spellStart"/>
            <w:r w:rsidRPr="003216C5">
              <w:rPr>
                <w:rFonts w:ascii="Times New Roman" w:eastAsia="Times New Roman" w:hAnsi="Times New Roman" w:cs="Times New Roman"/>
                <w:color w:val="000000"/>
                <w:kern w:val="0"/>
                <w:sz w:val="24"/>
                <w:szCs w:val="24"/>
                <w14:ligatures w14:val="none"/>
              </w:rPr>
              <w:t>carbamoyltransferase</w:t>
            </w:r>
            <w:proofErr w:type="spellEnd"/>
            <w:r w:rsidRPr="003216C5">
              <w:rPr>
                <w:rFonts w:ascii="Times New Roman" w:eastAsia="Times New Roman" w:hAnsi="Times New Roman" w:cs="Times New Roman"/>
                <w:color w:val="000000"/>
                <w:kern w:val="0"/>
                <w:sz w:val="24"/>
                <w:szCs w:val="24"/>
                <w14:ligatures w14:val="none"/>
              </w:rPr>
              <w:t xml:space="preserve"> regulatory chain</w:t>
            </w:r>
          </w:p>
        </w:tc>
        <w:tc>
          <w:tcPr>
            <w:tcW w:w="1170" w:type="dxa"/>
            <w:tcBorders>
              <w:top w:val="nil"/>
              <w:left w:val="nil"/>
              <w:bottom w:val="single" w:sz="4" w:space="0" w:color="auto"/>
              <w:right w:val="single" w:sz="4" w:space="0" w:color="auto"/>
            </w:tcBorders>
            <w:shd w:val="clear" w:color="auto" w:fill="auto"/>
            <w:noWrap/>
            <w:vAlign w:val="center"/>
            <w:hideMark/>
          </w:tcPr>
          <w:p w14:paraId="3E142E5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-4.68139</w:t>
            </w:r>
          </w:p>
        </w:tc>
      </w:tr>
      <w:tr w:rsidR="00853057" w:rsidRPr="003216C5" w14:paraId="329C221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65352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P0A6F1</w:t>
            </w:r>
          </w:p>
        </w:tc>
        <w:tc>
          <w:tcPr>
            <w:tcW w:w="7110" w:type="dxa"/>
            <w:tcBorders>
              <w:top w:val="nil"/>
              <w:left w:val="nil"/>
              <w:bottom w:val="single" w:sz="4" w:space="0" w:color="auto"/>
              <w:right w:val="single" w:sz="4" w:space="0" w:color="auto"/>
            </w:tcBorders>
            <w:shd w:val="clear" w:color="auto" w:fill="auto"/>
            <w:noWrap/>
            <w:vAlign w:val="center"/>
            <w:hideMark/>
          </w:tcPr>
          <w:p w14:paraId="64B587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small chain</w:t>
            </w:r>
          </w:p>
        </w:tc>
        <w:tc>
          <w:tcPr>
            <w:tcW w:w="1170" w:type="dxa"/>
            <w:tcBorders>
              <w:top w:val="nil"/>
              <w:left w:val="nil"/>
              <w:bottom w:val="single" w:sz="4" w:space="0" w:color="auto"/>
              <w:right w:val="single" w:sz="4" w:space="0" w:color="auto"/>
            </w:tcBorders>
            <w:shd w:val="clear" w:color="auto" w:fill="auto"/>
            <w:noWrap/>
            <w:vAlign w:val="center"/>
            <w:hideMark/>
          </w:tcPr>
          <w:p w14:paraId="232DE44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-4.52087</w:t>
            </w:r>
          </w:p>
        </w:tc>
      </w:tr>
      <w:tr w:rsidR="00853057" w:rsidRPr="003216C5" w14:paraId="2C1E968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D45D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P0A786</w:t>
            </w:r>
          </w:p>
        </w:tc>
        <w:tc>
          <w:tcPr>
            <w:tcW w:w="7110" w:type="dxa"/>
            <w:tcBorders>
              <w:top w:val="nil"/>
              <w:left w:val="nil"/>
              <w:bottom w:val="single" w:sz="4" w:space="0" w:color="auto"/>
              <w:right w:val="single" w:sz="4" w:space="0" w:color="auto"/>
            </w:tcBorders>
            <w:shd w:val="clear" w:color="auto" w:fill="auto"/>
            <w:noWrap/>
            <w:vAlign w:val="center"/>
            <w:hideMark/>
          </w:tcPr>
          <w:p w14:paraId="301CFA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Aspartate </w:t>
            </w:r>
            <w:proofErr w:type="spellStart"/>
            <w:r w:rsidRPr="003216C5">
              <w:rPr>
                <w:rFonts w:ascii="Times New Roman" w:eastAsia="Times New Roman" w:hAnsi="Times New Roman" w:cs="Times New Roman"/>
                <w:color w:val="000000"/>
                <w:kern w:val="0"/>
                <w:sz w:val="24"/>
                <w:szCs w:val="24"/>
                <w14:ligatures w14:val="none"/>
              </w:rPr>
              <w:t>carbamoyltransferase</w:t>
            </w:r>
            <w:proofErr w:type="spellEnd"/>
            <w:r w:rsidRPr="003216C5">
              <w:rPr>
                <w:rFonts w:ascii="Times New Roman" w:eastAsia="Times New Roman" w:hAnsi="Times New Roman" w:cs="Times New Roman"/>
                <w:color w:val="000000"/>
                <w:kern w:val="0"/>
                <w:sz w:val="24"/>
                <w:szCs w:val="24"/>
                <w14:ligatures w14:val="none"/>
              </w:rPr>
              <w:t xml:space="preserve"> catalytic subunit</w:t>
            </w:r>
          </w:p>
        </w:tc>
        <w:tc>
          <w:tcPr>
            <w:tcW w:w="1170" w:type="dxa"/>
            <w:tcBorders>
              <w:top w:val="nil"/>
              <w:left w:val="nil"/>
              <w:bottom w:val="single" w:sz="4" w:space="0" w:color="auto"/>
              <w:right w:val="single" w:sz="4" w:space="0" w:color="auto"/>
            </w:tcBorders>
            <w:shd w:val="clear" w:color="auto" w:fill="auto"/>
            <w:noWrap/>
            <w:vAlign w:val="center"/>
            <w:hideMark/>
          </w:tcPr>
          <w:p w14:paraId="62D1F7D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-4.15426</w:t>
            </w:r>
          </w:p>
        </w:tc>
      </w:tr>
      <w:tr w:rsidR="00853057" w:rsidRPr="003216C5" w14:paraId="0F750CD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8095B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P77252</w:t>
            </w:r>
          </w:p>
        </w:tc>
        <w:tc>
          <w:tcPr>
            <w:tcW w:w="7110" w:type="dxa"/>
            <w:tcBorders>
              <w:top w:val="nil"/>
              <w:left w:val="nil"/>
              <w:bottom w:val="single" w:sz="4" w:space="0" w:color="auto"/>
              <w:right w:val="single" w:sz="4" w:space="0" w:color="auto"/>
            </w:tcBorders>
            <w:shd w:val="clear" w:color="auto" w:fill="auto"/>
            <w:noWrap/>
            <w:vAlign w:val="center"/>
            <w:hideMark/>
          </w:tcPr>
          <w:p w14:paraId="5BFBCE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YkgE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6380DC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-3.45509</w:t>
            </w:r>
          </w:p>
        </w:tc>
      </w:tr>
      <w:tr w:rsidR="00853057" w:rsidRPr="003216C5" w14:paraId="5FFD84C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87B735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P64463</w:t>
            </w:r>
          </w:p>
        </w:tc>
        <w:tc>
          <w:tcPr>
            <w:tcW w:w="7110" w:type="dxa"/>
            <w:tcBorders>
              <w:top w:val="nil"/>
              <w:left w:val="nil"/>
              <w:bottom w:val="single" w:sz="4" w:space="0" w:color="auto"/>
              <w:right w:val="single" w:sz="4" w:space="0" w:color="auto"/>
            </w:tcBorders>
            <w:shd w:val="clear" w:color="auto" w:fill="auto"/>
            <w:noWrap/>
            <w:vAlign w:val="center"/>
            <w:hideMark/>
          </w:tcPr>
          <w:p w14:paraId="5305CB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w:t>
            </w:r>
            <w:proofErr w:type="spellStart"/>
            <w:r w:rsidRPr="003216C5">
              <w:rPr>
                <w:rFonts w:ascii="Times New Roman" w:eastAsia="Times New Roman" w:hAnsi="Times New Roman" w:cs="Times New Roman"/>
                <w:color w:val="000000"/>
                <w:kern w:val="0"/>
                <w:sz w:val="24"/>
                <w:szCs w:val="24"/>
                <w14:ligatures w14:val="none"/>
              </w:rPr>
              <w:t>selenoprotein</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YdfZ</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057B66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-3.11141</w:t>
            </w:r>
          </w:p>
        </w:tc>
      </w:tr>
      <w:tr w:rsidR="00853057" w:rsidRPr="003216C5" w14:paraId="5F8CA0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DBAD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P0AFG6</w:t>
            </w:r>
          </w:p>
        </w:tc>
        <w:tc>
          <w:tcPr>
            <w:tcW w:w="7110" w:type="dxa"/>
            <w:tcBorders>
              <w:top w:val="nil"/>
              <w:left w:val="nil"/>
              <w:bottom w:val="single" w:sz="4" w:space="0" w:color="auto"/>
              <w:right w:val="single" w:sz="4" w:space="0" w:color="auto"/>
            </w:tcBorders>
            <w:shd w:val="clear" w:color="auto" w:fill="auto"/>
            <w:noWrap/>
            <w:vAlign w:val="center"/>
            <w:hideMark/>
          </w:tcPr>
          <w:p w14:paraId="55A352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Dihydrolipoyllysine</w:t>
            </w:r>
            <w:proofErr w:type="spellEnd"/>
            <w:r w:rsidRPr="003216C5">
              <w:rPr>
                <w:rFonts w:ascii="Times New Roman" w:eastAsia="Times New Roman" w:hAnsi="Times New Roman" w:cs="Times New Roman"/>
                <w:color w:val="000000"/>
                <w:kern w:val="0"/>
                <w:sz w:val="24"/>
                <w:szCs w:val="24"/>
                <w14:ligatures w14:val="none"/>
              </w:rPr>
              <w:t xml:space="preserve">-residue </w:t>
            </w:r>
            <w:proofErr w:type="spellStart"/>
            <w:r w:rsidRPr="003216C5">
              <w:rPr>
                <w:rFonts w:ascii="Times New Roman" w:eastAsia="Times New Roman" w:hAnsi="Times New Roman" w:cs="Times New Roman"/>
                <w:color w:val="000000"/>
                <w:kern w:val="0"/>
                <w:sz w:val="24"/>
                <w:szCs w:val="24"/>
                <w14:ligatures w14:val="none"/>
              </w:rPr>
              <w:t>succinyltransferase</w:t>
            </w:r>
            <w:proofErr w:type="spellEnd"/>
            <w:r w:rsidRPr="003216C5">
              <w:rPr>
                <w:rFonts w:ascii="Times New Roman" w:eastAsia="Times New Roman" w:hAnsi="Times New Roman" w:cs="Times New Roman"/>
                <w:color w:val="000000"/>
                <w:kern w:val="0"/>
                <w:sz w:val="24"/>
                <w:szCs w:val="24"/>
                <w14:ligatures w14:val="none"/>
              </w:rPr>
              <w:t xml:space="preserve"> component of 2-oxoglutarate dehydrogenase complex</w:t>
            </w:r>
          </w:p>
        </w:tc>
        <w:tc>
          <w:tcPr>
            <w:tcW w:w="1170" w:type="dxa"/>
            <w:tcBorders>
              <w:top w:val="nil"/>
              <w:left w:val="nil"/>
              <w:bottom w:val="single" w:sz="4" w:space="0" w:color="auto"/>
              <w:right w:val="single" w:sz="4" w:space="0" w:color="auto"/>
            </w:tcBorders>
            <w:shd w:val="clear" w:color="auto" w:fill="auto"/>
            <w:noWrap/>
            <w:vAlign w:val="center"/>
            <w:hideMark/>
          </w:tcPr>
          <w:p w14:paraId="75A53FC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-2.90161</w:t>
            </w:r>
          </w:p>
        </w:tc>
      </w:tr>
      <w:tr w:rsidR="00853057" w:rsidRPr="003216C5" w14:paraId="01C061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07FE5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P0A7E1</w:t>
            </w:r>
          </w:p>
        </w:tc>
        <w:tc>
          <w:tcPr>
            <w:tcW w:w="7110" w:type="dxa"/>
            <w:tcBorders>
              <w:top w:val="nil"/>
              <w:left w:val="nil"/>
              <w:bottom w:val="single" w:sz="4" w:space="0" w:color="auto"/>
              <w:right w:val="single" w:sz="4" w:space="0" w:color="auto"/>
            </w:tcBorders>
            <w:shd w:val="clear" w:color="auto" w:fill="auto"/>
            <w:noWrap/>
            <w:vAlign w:val="center"/>
            <w:hideMark/>
          </w:tcPr>
          <w:p w14:paraId="1AB45A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Dihydroorotate dehydrogenase (quinone)</w:t>
            </w:r>
          </w:p>
        </w:tc>
        <w:tc>
          <w:tcPr>
            <w:tcW w:w="1170" w:type="dxa"/>
            <w:tcBorders>
              <w:top w:val="nil"/>
              <w:left w:val="nil"/>
              <w:bottom w:val="single" w:sz="4" w:space="0" w:color="auto"/>
              <w:right w:val="single" w:sz="4" w:space="0" w:color="auto"/>
            </w:tcBorders>
            <w:shd w:val="clear" w:color="auto" w:fill="auto"/>
            <w:noWrap/>
            <w:vAlign w:val="center"/>
            <w:hideMark/>
          </w:tcPr>
          <w:p w14:paraId="13FD916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-2.83029</w:t>
            </w:r>
          </w:p>
        </w:tc>
      </w:tr>
      <w:tr w:rsidR="00853057" w:rsidRPr="003216C5" w14:paraId="73E741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687A9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P09158</w:t>
            </w:r>
          </w:p>
        </w:tc>
        <w:tc>
          <w:tcPr>
            <w:tcW w:w="7110" w:type="dxa"/>
            <w:tcBorders>
              <w:top w:val="nil"/>
              <w:left w:val="nil"/>
              <w:bottom w:val="single" w:sz="4" w:space="0" w:color="auto"/>
              <w:right w:val="single" w:sz="4" w:space="0" w:color="auto"/>
            </w:tcBorders>
            <w:shd w:val="clear" w:color="auto" w:fill="auto"/>
            <w:noWrap/>
            <w:vAlign w:val="center"/>
            <w:hideMark/>
          </w:tcPr>
          <w:p w14:paraId="5F338A3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Polyamine </w:t>
            </w:r>
            <w:proofErr w:type="spellStart"/>
            <w:r w:rsidRPr="003216C5">
              <w:rPr>
                <w:rFonts w:ascii="Times New Roman" w:eastAsia="Times New Roman" w:hAnsi="Times New Roman" w:cs="Times New Roman"/>
                <w:color w:val="000000"/>
                <w:kern w:val="0"/>
                <w:sz w:val="24"/>
                <w:szCs w:val="24"/>
                <w14:ligatures w14:val="none"/>
              </w:rPr>
              <w:t>aminopropyltransferase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74B040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-2.55574</w:t>
            </w:r>
          </w:p>
        </w:tc>
      </w:tr>
      <w:tr w:rsidR="00853057" w:rsidRPr="003216C5" w14:paraId="1C6918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D863A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P31554</w:t>
            </w:r>
          </w:p>
        </w:tc>
        <w:tc>
          <w:tcPr>
            <w:tcW w:w="7110" w:type="dxa"/>
            <w:tcBorders>
              <w:top w:val="nil"/>
              <w:left w:val="nil"/>
              <w:bottom w:val="single" w:sz="4" w:space="0" w:color="auto"/>
              <w:right w:val="single" w:sz="4" w:space="0" w:color="auto"/>
            </w:tcBorders>
            <w:shd w:val="clear" w:color="auto" w:fill="auto"/>
            <w:noWrap/>
            <w:vAlign w:val="center"/>
            <w:hideMark/>
          </w:tcPr>
          <w:p w14:paraId="4D73FFF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LPS-assembly protein </w:t>
            </w:r>
            <w:proofErr w:type="spellStart"/>
            <w:r w:rsidRPr="003216C5">
              <w:rPr>
                <w:rFonts w:ascii="Times New Roman" w:eastAsia="Times New Roman" w:hAnsi="Times New Roman" w:cs="Times New Roman"/>
                <w:color w:val="000000"/>
                <w:kern w:val="0"/>
                <w:sz w:val="24"/>
                <w:szCs w:val="24"/>
                <w14:ligatures w14:val="none"/>
              </w:rPr>
              <w:t>LptD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62FA20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-2.28723</w:t>
            </w:r>
          </w:p>
        </w:tc>
      </w:tr>
      <w:tr w:rsidR="00853057" w:rsidRPr="003216C5" w14:paraId="0CD857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ED2EB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P77433</w:t>
            </w:r>
          </w:p>
        </w:tc>
        <w:tc>
          <w:tcPr>
            <w:tcW w:w="7110" w:type="dxa"/>
            <w:tcBorders>
              <w:top w:val="nil"/>
              <w:left w:val="nil"/>
              <w:bottom w:val="single" w:sz="4" w:space="0" w:color="auto"/>
              <w:right w:val="single" w:sz="4" w:space="0" w:color="auto"/>
            </w:tcBorders>
            <w:shd w:val="clear" w:color="auto" w:fill="auto"/>
            <w:noWrap/>
            <w:vAlign w:val="center"/>
            <w:hideMark/>
          </w:tcPr>
          <w:p w14:paraId="5425B8F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YkgG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6357B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-2.13726</w:t>
            </w:r>
          </w:p>
        </w:tc>
      </w:tr>
      <w:tr w:rsidR="00853057" w:rsidRPr="003216C5" w14:paraId="7546816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A392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P11349</w:t>
            </w:r>
          </w:p>
        </w:tc>
        <w:tc>
          <w:tcPr>
            <w:tcW w:w="7110" w:type="dxa"/>
            <w:tcBorders>
              <w:top w:val="nil"/>
              <w:left w:val="nil"/>
              <w:bottom w:val="single" w:sz="4" w:space="0" w:color="auto"/>
              <w:right w:val="single" w:sz="4" w:space="0" w:color="auto"/>
            </w:tcBorders>
            <w:shd w:val="clear" w:color="auto" w:fill="auto"/>
            <w:noWrap/>
            <w:vAlign w:val="center"/>
            <w:hideMark/>
          </w:tcPr>
          <w:p w14:paraId="3847FA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Respiratory nitrate reductase 1 beta chain</w:t>
            </w:r>
          </w:p>
        </w:tc>
        <w:tc>
          <w:tcPr>
            <w:tcW w:w="1170" w:type="dxa"/>
            <w:tcBorders>
              <w:top w:val="nil"/>
              <w:left w:val="nil"/>
              <w:bottom w:val="single" w:sz="4" w:space="0" w:color="auto"/>
              <w:right w:val="single" w:sz="4" w:space="0" w:color="auto"/>
            </w:tcBorders>
            <w:shd w:val="clear" w:color="auto" w:fill="auto"/>
            <w:noWrap/>
            <w:vAlign w:val="center"/>
            <w:hideMark/>
          </w:tcPr>
          <w:p w14:paraId="3C71D00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-2.13046</w:t>
            </w:r>
          </w:p>
        </w:tc>
      </w:tr>
      <w:tr w:rsidR="00853057" w:rsidRPr="003216C5" w14:paraId="225E77D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DEEC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P0ACY9</w:t>
            </w:r>
          </w:p>
        </w:tc>
        <w:tc>
          <w:tcPr>
            <w:tcW w:w="7110" w:type="dxa"/>
            <w:tcBorders>
              <w:top w:val="nil"/>
              <w:left w:val="nil"/>
              <w:bottom w:val="single" w:sz="4" w:space="0" w:color="auto"/>
              <w:right w:val="single" w:sz="4" w:space="0" w:color="auto"/>
            </w:tcBorders>
            <w:shd w:val="clear" w:color="auto" w:fill="auto"/>
            <w:noWrap/>
            <w:vAlign w:val="center"/>
            <w:hideMark/>
          </w:tcPr>
          <w:p w14:paraId="7F1AA7D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YebG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CA5093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-2.07003</w:t>
            </w:r>
          </w:p>
        </w:tc>
      </w:tr>
      <w:tr w:rsidR="00853057" w:rsidRPr="003216C5" w14:paraId="21BC9C7F"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41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965E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Uracil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6B00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-2.05128</w:t>
            </w:r>
          </w:p>
        </w:tc>
      </w:tr>
      <w:tr w:rsidR="00853057" w:rsidRPr="003216C5" w14:paraId="63AC6E88"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69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P0ACL9</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BF4C09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Pyruvate dehydrogenase complex repressor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78DBD8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-2.04306</w:t>
            </w:r>
          </w:p>
        </w:tc>
      </w:tr>
      <w:tr w:rsidR="00853057" w:rsidRPr="003216C5" w14:paraId="72A6567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941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P0A7F6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731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S-adenosylmethionine decarboxylase proenzyme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BA4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-2.02903</w:t>
            </w:r>
          </w:p>
        </w:tc>
      </w:tr>
      <w:tr w:rsidR="00853057" w:rsidRPr="003216C5" w14:paraId="65758D6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F1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P37646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98C4F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Cyclic di-GMP phosphodiesterase </w:t>
            </w:r>
            <w:proofErr w:type="spellStart"/>
            <w:r w:rsidRPr="003216C5">
              <w:rPr>
                <w:rFonts w:ascii="Times New Roman" w:eastAsia="Times New Roman" w:hAnsi="Times New Roman" w:cs="Times New Roman"/>
                <w:color w:val="000000"/>
                <w:kern w:val="0"/>
                <w:sz w:val="24"/>
                <w:szCs w:val="24"/>
                <w14:ligatures w14:val="none"/>
              </w:rPr>
              <w:t>PdeH</w:t>
            </w:r>
            <w:proofErr w:type="spellEnd"/>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6DF095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-2.02673</w:t>
            </w:r>
          </w:p>
        </w:tc>
      </w:tr>
      <w:tr w:rsidR="00853057" w:rsidRPr="003216C5" w14:paraId="6564935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9BF1AA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P24188</w:t>
            </w:r>
          </w:p>
        </w:tc>
        <w:tc>
          <w:tcPr>
            <w:tcW w:w="7110" w:type="dxa"/>
            <w:tcBorders>
              <w:top w:val="nil"/>
              <w:left w:val="nil"/>
              <w:bottom w:val="single" w:sz="4" w:space="0" w:color="auto"/>
              <w:right w:val="single" w:sz="4" w:space="0" w:color="auto"/>
            </w:tcBorders>
            <w:shd w:val="clear" w:color="auto" w:fill="auto"/>
            <w:noWrap/>
            <w:vAlign w:val="center"/>
            <w:hideMark/>
          </w:tcPr>
          <w:p w14:paraId="636EA8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w:t>
            </w:r>
            <w:proofErr w:type="gramStart"/>
            <w:r w:rsidRPr="003216C5">
              <w:rPr>
                <w:rFonts w:ascii="Times New Roman" w:eastAsia="Times New Roman" w:hAnsi="Times New Roman" w:cs="Times New Roman"/>
                <w:color w:val="000000"/>
                <w:kern w:val="0"/>
                <w:sz w:val="24"/>
                <w:szCs w:val="24"/>
                <w14:ligatures w14:val="none"/>
              </w:rPr>
              <w:t>uridine(</w:t>
            </w:r>
            <w:proofErr w:type="gramEnd"/>
            <w:r w:rsidRPr="003216C5">
              <w:rPr>
                <w:rFonts w:ascii="Times New Roman" w:eastAsia="Times New Roman" w:hAnsi="Times New Roman" w:cs="Times New Roman"/>
                <w:color w:val="000000"/>
                <w:kern w:val="0"/>
                <w:sz w:val="24"/>
                <w:szCs w:val="24"/>
                <w14:ligatures w14:val="none"/>
              </w:rPr>
              <w:t>34) hydroxylase</w:t>
            </w:r>
          </w:p>
        </w:tc>
        <w:tc>
          <w:tcPr>
            <w:tcW w:w="1170" w:type="dxa"/>
            <w:tcBorders>
              <w:top w:val="nil"/>
              <w:left w:val="nil"/>
              <w:bottom w:val="single" w:sz="4" w:space="0" w:color="auto"/>
              <w:right w:val="single" w:sz="4" w:space="0" w:color="auto"/>
            </w:tcBorders>
            <w:shd w:val="clear" w:color="auto" w:fill="auto"/>
            <w:noWrap/>
            <w:vAlign w:val="center"/>
            <w:hideMark/>
          </w:tcPr>
          <w:p w14:paraId="2746E2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-1.95589</w:t>
            </w:r>
          </w:p>
        </w:tc>
      </w:tr>
      <w:tr w:rsidR="00853057" w:rsidRPr="003216C5" w14:paraId="664F286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7461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P68066</w:t>
            </w:r>
          </w:p>
        </w:tc>
        <w:tc>
          <w:tcPr>
            <w:tcW w:w="7110" w:type="dxa"/>
            <w:tcBorders>
              <w:top w:val="nil"/>
              <w:left w:val="nil"/>
              <w:bottom w:val="single" w:sz="4" w:space="0" w:color="auto"/>
              <w:right w:val="single" w:sz="4" w:space="0" w:color="auto"/>
            </w:tcBorders>
            <w:shd w:val="clear" w:color="auto" w:fill="auto"/>
            <w:noWrap/>
            <w:vAlign w:val="center"/>
            <w:hideMark/>
          </w:tcPr>
          <w:p w14:paraId="31BE9B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Autonomous glycyl radical cofactor</w:t>
            </w:r>
          </w:p>
        </w:tc>
        <w:tc>
          <w:tcPr>
            <w:tcW w:w="1170" w:type="dxa"/>
            <w:tcBorders>
              <w:top w:val="nil"/>
              <w:left w:val="nil"/>
              <w:bottom w:val="single" w:sz="4" w:space="0" w:color="auto"/>
              <w:right w:val="single" w:sz="4" w:space="0" w:color="auto"/>
            </w:tcBorders>
            <w:shd w:val="clear" w:color="auto" w:fill="auto"/>
            <w:noWrap/>
            <w:vAlign w:val="center"/>
            <w:hideMark/>
          </w:tcPr>
          <w:p w14:paraId="786C1AD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-1.92607</w:t>
            </w:r>
          </w:p>
        </w:tc>
      </w:tr>
      <w:tr w:rsidR="00853057" w:rsidRPr="003216C5" w14:paraId="39DB043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CE30B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P0A998</w:t>
            </w:r>
          </w:p>
        </w:tc>
        <w:tc>
          <w:tcPr>
            <w:tcW w:w="7110" w:type="dxa"/>
            <w:tcBorders>
              <w:top w:val="nil"/>
              <w:left w:val="nil"/>
              <w:bottom w:val="single" w:sz="4" w:space="0" w:color="auto"/>
              <w:right w:val="single" w:sz="4" w:space="0" w:color="auto"/>
            </w:tcBorders>
            <w:shd w:val="clear" w:color="auto" w:fill="auto"/>
            <w:noWrap/>
            <w:vAlign w:val="center"/>
            <w:hideMark/>
          </w:tcPr>
          <w:p w14:paraId="522FBD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Bacterial non-heme ferritin</w:t>
            </w:r>
          </w:p>
        </w:tc>
        <w:tc>
          <w:tcPr>
            <w:tcW w:w="1170" w:type="dxa"/>
            <w:tcBorders>
              <w:top w:val="nil"/>
              <w:left w:val="nil"/>
              <w:bottom w:val="single" w:sz="4" w:space="0" w:color="auto"/>
              <w:right w:val="single" w:sz="4" w:space="0" w:color="auto"/>
            </w:tcBorders>
            <w:shd w:val="clear" w:color="auto" w:fill="auto"/>
            <w:noWrap/>
            <w:vAlign w:val="center"/>
            <w:hideMark/>
          </w:tcPr>
          <w:p w14:paraId="0C948C6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-1.75740</w:t>
            </w:r>
          </w:p>
        </w:tc>
      </w:tr>
      <w:tr w:rsidR="00853057" w:rsidRPr="003216C5" w14:paraId="166845D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3D7F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P64636</w:t>
            </w:r>
          </w:p>
        </w:tc>
        <w:tc>
          <w:tcPr>
            <w:tcW w:w="7110" w:type="dxa"/>
            <w:tcBorders>
              <w:top w:val="nil"/>
              <w:left w:val="nil"/>
              <w:bottom w:val="single" w:sz="4" w:space="0" w:color="auto"/>
              <w:right w:val="single" w:sz="4" w:space="0" w:color="auto"/>
            </w:tcBorders>
            <w:shd w:val="clear" w:color="auto" w:fill="auto"/>
            <w:noWrap/>
            <w:vAlign w:val="center"/>
            <w:hideMark/>
          </w:tcPr>
          <w:p w14:paraId="2C581D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GMP/IMP </w:t>
            </w:r>
            <w:proofErr w:type="spellStart"/>
            <w:r w:rsidRPr="003216C5">
              <w:rPr>
                <w:rFonts w:ascii="Times New Roman" w:eastAsia="Times New Roman" w:hAnsi="Times New Roman" w:cs="Times New Roman"/>
                <w:color w:val="000000"/>
                <w:kern w:val="0"/>
                <w:sz w:val="24"/>
                <w:szCs w:val="24"/>
                <w14:ligatures w14:val="none"/>
              </w:rPr>
              <w:t>nucleotidase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YrfG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B805C7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-1.74071</w:t>
            </w:r>
          </w:p>
        </w:tc>
      </w:tr>
      <w:tr w:rsidR="00853057" w:rsidRPr="003216C5" w14:paraId="3237061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4CA9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P77609</w:t>
            </w:r>
          </w:p>
        </w:tc>
        <w:tc>
          <w:tcPr>
            <w:tcW w:w="7110" w:type="dxa"/>
            <w:tcBorders>
              <w:top w:val="nil"/>
              <w:left w:val="nil"/>
              <w:bottom w:val="single" w:sz="4" w:space="0" w:color="auto"/>
              <w:right w:val="single" w:sz="4" w:space="0" w:color="auto"/>
            </w:tcBorders>
            <w:shd w:val="clear" w:color="auto" w:fill="auto"/>
            <w:noWrap/>
            <w:vAlign w:val="center"/>
            <w:hideMark/>
          </w:tcPr>
          <w:p w14:paraId="4D0A479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FlxA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E68B6B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-1.61383</w:t>
            </w:r>
          </w:p>
        </w:tc>
      </w:tr>
      <w:tr w:rsidR="00853057" w:rsidRPr="003216C5" w14:paraId="4AD1894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F178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P0A8R4</w:t>
            </w:r>
          </w:p>
        </w:tc>
        <w:tc>
          <w:tcPr>
            <w:tcW w:w="7110" w:type="dxa"/>
            <w:tcBorders>
              <w:top w:val="nil"/>
              <w:left w:val="nil"/>
              <w:bottom w:val="single" w:sz="4" w:space="0" w:color="auto"/>
              <w:right w:val="single" w:sz="4" w:space="0" w:color="auto"/>
            </w:tcBorders>
            <w:shd w:val="clear" w:color="auto" w:fill="auto"/>
            <w:noWrap/>
            <w:vAlign w:val="center"/>
            <w:hideMark/>
          </w:tcPr>
          <w:p w14:paraId="619EE53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SlyX</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7CBA6F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-1.61352</w:t>
            </w:r>
          </w:p>
        </w:tc>
      </w:tr>
      <w:tr w:rsidR="00853057" w:rsidRPr="003216C5" w14:paraId="2CDD11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8D4F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P0CG19</w:t>
            </w:r>
          </w:p>
        </w:tc>
        <w:tc>
          <w:tcPr>
            <w:tcW w:w="7110" w:type="dxa"/>
            <w:tcBorders>
              <w:top w:val="nil"/>
              <w:left w:val="nil"/>
              <w:bottom w:val="single" w:sz="4" w:space="0" w:color="auto"/>
              <w:right w:val="single" w:sz="4" w:space="0" w:color="auto"/>
            </w:tcBorders>
            <w:shd w:val="clear" w:color="auto" w:fill="auto"/>
            <w:noWrap/>
            <w:vAlign w:val="center"/>
            <w:hideMark/>
          </w:tcPr>
          <w:p w14:paraId="3F4001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Truncated inactive ribonuclease PH</w:t>
            </w:r>
          </w:p>
        </w:tc>
        <w:tc>
          <w:tcPr>
            <w:tcW w:w="1170" w:type="dxa"/>
            <w:tcBorders>
              <w:top w:val="nil"/>
              <w:left w:val="nil"/>
              <w:bottom w:val="single" w:sz="4" w:space="0" w:color="auto"/>
              <w:right w:val="single" w:sz="4" w:space="0" w:color="auto"/>
            </w:tcBorders>
            <w:shd w:val="clear" w:color="auto" w:fill="auto"/>
            <w:noWrap/>
            <w:vAlign w:val="center"/>
            <w:hideMark/>
          </w:tcPr>
          <w:p w14:paraId="158F131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-1.47597</w:t>
            </w:r>
          </w:p>
        </w:tc>
      </w:tr>
      <w:tr w:rsidR="00853057" w:rsidRPr="003216C5" w14:paraId="5A13505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F577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P69922</w:t>
            </w:r>
          </w:p>
        </w:tc>
        <w:tc>
          <w:tcPr>
            <w:tcW w:w="7110" w:type="dxa"/>
            <w:tcBorders>
              <w:top w:val="nil"/>
              <w:left w:val="nil"/>
              <w:bottom w:val="single" w:sz="4" w:space="0" w:color="auto"/>
              <w:right w:val="single" w:sz="4" w:space="0" w:color="auto"/>
            </w:tcBorders>
            <w:shd w:val="clear" w:color="auto" w:fill="auto"/>
            <w:noWrap/>
            <w:vAlign w:val="center"/>
            <w:hideMark/>
          </w:tcPr>
          <w:p w14:paraId="5EE7EA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L-fucose isomerase</w:t>
            </w:r>
          </w:p>
        </w:tc>
        <w:tc>
          <w:tcPr>
            <w:tcW w:w="1170" w:type="dxa"/>
            <w:tcBorders>
              <w:top w:val="nil"/>
              <w:left w:val="nil"/>
              <w:bottom w:val="single" w:sz="4" w:space="0" w:color="auto"/>
              <w:right w:val="single" w:sz="4" w:space="0" w:color="auto"/>
            </w:tcBorders>
            <w:shd w:val="clear" w:color="auto" w:fill="auto"/>
            <w:noWrap/>
            <w:vAlign w:val="center"/>
            <w:hideMark/>
          </w:tcPr>
          <w:p w14:paraId="0224D53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-1.45884</w:t>
            </w:r>
          </w:p>
        </w:tc>
      </w:tr>
      <w:tr w:rsidR="00853057" w:rsidRPr="003216C5" w14:paraId="6537757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FD81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P77285</w:t>
            </w:r>
          </w:p>
        </w:tc>
        <w:tc>
          <w:tcPr>
            <w:tcW w:w="7110" w:type="dxa"/>
            <w:tcBorders>
              <w:top w:val="nil"/>
              <w:left w:val="nil"/>
              <w:bottom w:val="single" w:sz="4" w:space="0" w:color="auto"/>
              <w:right w:val="single" w:sz="4" w:space="0" w:color="auto"/>
            </w:tcBorders>
            <w:shd w:val="clear" w:color="auto" w:fill="auto"/>
            <w:noWrap/>
            <w:vAlign w:val="center"/>
            <w:hideMark/>
          </w:tcPr>
          <w:p w14:paraId="6565C9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Ion-translocating oxidoreductase complex subunit G</w:t>
            </w:r>
          </w:p>
        </w:tc>
        <w:tc>
          <w:tcPr>
            <w:tcW w:w="1170" w:type="dxa"/>
            <w:tcBorders>
              <w:top w:val="nil"/>
              <w:left w:val="nil"/>
              <w:bottom w:val="single" w:sz="4" w:space="0" w:color="auto"/>
              <w:right w:val="single" w:sz="4" w:space="0" w:color="auto"/>
            </w:tcBorders>
            <w:shd w:val="clear" w:color="auto" w:fill="auto"/>
            <w:noWrap/>
            <w:vAlign w:val="center"/>
            <w:hideMark/>
          </w:tcPr>
          <w:p w14:paraId="0CEC6D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-1.43921</w:t>
            </w:r>
          </w:p>
        </w:tc>
      </w:tr>
      <w:tr w:rsidR="00853057" w:rsidRPr="003216C5" w14:paraId="4FD461E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A208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P08244</w:t>
            </w:r>
          </w:p>
        </w:tc>
        <w:tc>
          <w:tcPr>
            <w:tcW w:w="7110" w:type="dxa"/>
            <w:tcBorders>
              <w:top w:val="nil"/>
              <w:left w:val="nil"/>
              <w:bottom w:val="single" w:sz="4" w:space="0" w:color="auto"/>
              <w:right w:val="single" w:sz="4" w:space="0" w:color="auto"/>
            </w:tcBorders>
            <w:shd w:val="clear" w:color="auto" w:fill="auto"/>
            <w:noWrap/>
            <w:vAlign w:val="center"/>
            <w:hideMark/>
          </w:tcPr>
          <w:p w14:paraId="323B97D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Orotidine 5'-phosphate decarboxylase</w:t>
            </w:r>
          </w:p>
        </w:tc>
        <w:tc>
          <w:tcPr>
            <w:tcW w:w="1170" w:type="dxa"/>
            <w:tcBorders>
              <w:top w:val="nil"/>
              <w:left w:val="nil"/>
              <w:bottom w:val="single" w:sz="4" w:space="0" w:color="auto"/>
              <w:right w:val="single" w:sz="4" w:space="0" w:color="auto"/>
            </w:tcBorders>
            <w:shd w:val="clear" w:color="auto" w:fill="auto"/>
            <w:noWrap/>
            <w:vAlign w:val="center"/>
            <w:hideMark/>
          </w:tcPr>
          <w:p w14:paraId="333D403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-1.41115</w:t>
            </w:r>
          </w:p>
        </w:tc>
      </w:tr>
      <w:tr w:rsidR="00853057" w:rsidRPr="003216C5" w14:paraId="3D0D661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BCCD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P0AE48</w:t>
            </w:r>
          </w:p>
        </w:tc>
        <w:tc>
          <w:tcPr>
            <w:tcW w:w="7110" w:type="dxa"/>
            <w:tcBorders>
              <w:top w:val="nil"/>
              <w:left w:val="nil"/>
              <w:bottom w:val="single" w:sz="4" w:space="0" w:color="auto"/>
              <w:right w:val="single" w:sz="4" w:space="0" w:color="auto"/>
            </w:tcBorders>
            <w:shd w:val="clear" w:color="auto" w:fill="auto"/>
            <w:noWrap/>
            <w:vAlign w:val="center"/>
            <w:hideMark/>
          </w:tcPr>
          <w:p w14:paraId="6320FD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Gamma-</w:t>
            </w:r>
            <w:proofErr w:type="spellStart"/>
            <w:r w:rsidRPr="003216C5">
              <w:rPr>
                <w:rFonts w:ascii="Times New Roman" w:eastAsia="Times New Roman" w:hAnsi="Times New Roman" w:cs="Times New Roman"/>
                <w:color w:val="000000"/>
                <w:kern w:val="0"/>
                <w:sz w:val="24"/>
                <w:szCs w:val="24"/>
                <w14:ligatures w14:val="none"/>
              </w:rPr>
              <w:t>glutamylcyclotransferase</w:t>
            </w:r>
            <w:proofErr w:type="spellEnd"/>
            <w:r w:rsidRPr="003216C5">
              <w:rPr>
                <w:rFonts w:ascii="Times New Roman" w:eastAsia="Times New Roman" w:hAnsi="Times New Roman" w:cs="Times New Roman"/>
                <w:color w:val="000000"/>
                <w:kern w:val="0"/>
                <w:sz w:val="24"/>
                <w:szCs w:val="24"/>
                <w14:ligatures w14:val="none"/>
              </w:rPr>
              <w:t xml:space="preserve"> family protein </w:t>
            </w:r>
            <w:proofErr w:type="spellStart"/>
            <w:r w:rsidRPr="003216C5">
              <w:rPr>
                <w:rFonts w:ascii="Times New Roman" w:eastAsia="Times New Roman" w:hAnsi="Times New Roman" w:cs="Times New Roman"/>
                <w:color w:val="000000"/>
                <w:kern w:val="0"/>
                <w:sz w:val="24"/>
                <w:szCs w:val="24"/>
                <w14:ligatures w14:val="none"/>
              </w:rPr>
              <w:t>YtfP</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3ADC93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-1.38097</w:t>
            </w:r>
          </w:p>
        </w:tc>
      </w:tr>
      <w:tr w:rsidR="00853057" w:rsidRPr="003216C5" w14:paraId="44581B0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612B7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P0A6U3</w:t>
            </w:r>
          </w:p>
        </w:tc>
        <w:tc>
          <w:tcPr>
            <w:tcW w:w="7110" w:type="dxa"/>
            <w:tcBorders>
              <w:top w:val="nil"/>
              <w:left w:val="nil"/>
              <w:bottom w:val="single" w:sz="4" w:space="0" w:color="auto"/>
              <w:right w:val="single" w:sz="4" w:space="0" w:color="auto"/>
            </w:tcBorders>
            <w:shd w:val="clear" w:color="auto" w:fill="auto"/>
            <w:noWrap/>
            <w:vAlign w:val="center"/>
            <w:hideMark/>
          </w:tcPr>
          <w:p w14:paraId="5715C0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uridine 5-carboxymethylaminomethyl modification enzyme </w:t>
            </w:r>
            <w:proofErr w:type="spellStart"/>
            <w:r w:rsidRPr="003216C5">
              <w:rPr>
                <w:rFonts w:ascii="Times New Roman" w:eastAsia="Times New Roman" w:hAnsi="Times New Roman" w:cs="Times New Roman"/>
                <w:color w:val="000000"/>
                <w:kern w:val="0"/>
                <w:sz w:val="24"/>
                <w:szCs w:val="24"/>
                <w14:ligatures w14:val="none"/>
              </w:rPr>
              <w:t>MnmG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893420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-1.35702</w:t>
            </w:r>
          </w:p>
        </w:tc>
      </w:tr>
      <w:tr w:rsidR="00853057" w:rsidRPr="003216C5" w14:paraId="6CCF61F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1175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P36672</w:t>
            </w:r>
          </w:p>
        </w:tc>
        <w:tc>
          <w:tcPr>
            <w:tcW w:w="7110" w:type="dxa"/>
            <w:tcBorders>
              <w:top w:val="nil"/>
              <w:left w:val="nil"/>
              <w:bottom w:val="single" w:sz="4" w:space="0" w:color="auto"/>
              <w:right w:val="single" w:sz="4" w:space="0" w:color="auto"/>
            </w:tcBorders>
            <w:shd w:val="clear" w:color="auto" w:fill="auto"/>
            <w:noWrap/>
            <w:vAlign w:val="center"/>
            <w:hideMark/>
          </w:tcPr>
          <w:p w14:paraId="4FE86F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trehalose-specific EIIBC component</w:t>
            </w:r>
          </w:p>
        </w:tc>
        <w:tc>
          <w:tcPr>
            <w:tcW w:w="1170" w:type="dxa"/>
            <w:tcBorders>
              <w:top w:val="nil"/>
              <w:left w:val="nil"/>
              <w:bottom w:val="single" w:sz="4" w:space="0" w:color="auto"/>
              <w:right w:val="single" w:sz="4" w:space="0" w:color="auto"/>
            </w:tcBorders>
            <w:shd w:val="clear" w:color="auto" w:fill="auto"/>
            <w:noWrap/>
            <w:vAlign w:val="center"/>
            <w:hideMark/>
          </w:tcPr>
          <w:p w14:paraId="2311615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-1.31923</w:t>
            </w:r>
          </w:p>
        </w:tc>
      </w:tr>
      <w:tr w:rsidR="00853057" w:rsidRPr="003216C5" w14:paraId="5974FDA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EE8F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P60340</w:t>
            </w:r>
          </w:p>
        </w:tc>
        <w:tc>
          <w:tcPr>
            <w:tcW w:w="7110" w:type="dxa"/>
            <w:tcBorders>
              <w:top w:val="nil"/>
              <w:left w:val="nil"/>
              <w:bottom w:val="single" w:sz="4" w:space="0" w:color="auto"/>
              <w:right w:val="single" w:sz="4" w:space="0" w:color="auto"/>
            </w:tcBorders>
            <w:shd w:val="clear" w:color="auto" w:fill="auto"/>
            <w:noWrap/>
            <w:vAlign w:val="center"/>
            <w:hideMark/>
          </w:tcPr>
          <w:p w14:paraId="5D10BA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w:t>
            </w:r>
            <w:proofErr w:type="spellStart"/>
            <w:r w:rsidRPr="003216C5">
              <w:rPr>
                <w:rFonts w:ascii="Times New Roman" w:eastAsia="Times New Roman" w:hAnsi="Times New Roman" w:cs="Times New Roman"/>
                <w:color w:val="000000"/>
                <w:kern w:val="0"/>
                <w:sz w:val="24"/>
                <w:szCs w:val="24"/>
                <w14:ligatures w14:val="none"/>
              </w:rPr>
              <w:t>pseudouridine</w:t>
            </w:r>
            <w:proofErr w:type="spellEnd"/>
            <w:r w:rsidRPr="003216C5">
              <w:rPr>
                <w:rFonts w:ascii="Times New Roman" w:eastAsia="Times New Roman" w:hAnsi="Times New Roman" w:cs="Times New Roman"/>
                <w:color w:val="000000"/>
                <w:kern w:val="0"/>
                <w:sz w:val="24"/>
                <w:szCs w:val="24"/>
                <w14:ligatures w14:val="none"/>
              </w:rPr>
              <w:t xml:space="preserve"> synthase B</w:t>
            </w:r>
          </w:p>
        </w:tc>
        <w:tc>
          <w:tcPr>
            <w:tcW w:w="1170" w:type="dxa"/>
            <w:tcBorders>
              <w:top w:val="nil"/>
              <w:left w:val="nil"/>
              <w:bottom w:val="single" w:sz="4" w:space="0" w:color="auto"/>
              <w:right w:val="single" w:sz="4" w:space="0" w:color="auto"/>
            </w:tcBorders>
            <w:shd w:val="clear" w:color="auto" w:fill="auto"/>
            <w:noWrap/>
            <w:vAlign w:val="center"/>
            <w:hideMark/>
          </w:tcPr>
          <w:p w14:paraId="65C88A7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-1.28741</w:t>
            </w:r>
          </w:p>
        </w:tc>
      </w:tr>
      <w:tr w:rsidR="00853057" w:rsidRPr="003216C5" w14:paraId="6BE5CD0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33C4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P0ABA0</w:t>
            </w:r>
          </w:p>
        </w:tc>
        <w:tc>
          <w:tcPr>
            <w:tcW w:w="7110" w:type="dxa"/>
            <w:tcBorders>
              <w:top w:val="nil"/>
              <w:left w:val="nil"/>
              <w:bottom w:val="single" w:sz="4" w:space="0" w:color="auto"/>
              <w:right w:val="single" w:sz="4" w:space="0" w:color="auto"/>
            </w:tcBorders>
            <w:shd w:val="clear" w:color="auto" w:fill="auto"/>
            <w:noWrap/>
            <w:vAlign w:val="center"/>
            <w:hideMark/>
          </w:tcPr>
          <w:p w14:paraId="74FD1AF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ATP synthase subunit b</w:t>
            </w:r>
          </w:p>
        </w:tc>
        <w:tc>
          <w:tcPr>
            <w:tcW w:w="1170" w:type="dxa"/>
            <w:tcBorders>
              <w:top w:val="nil"/>
              <w:left w:val="nil"/>
              <w:bottom w:val="single" w:sz="4" w:space="0" w:color="auto"/>
              <w:right w:val="single" w:sz="4" w:space="0" w:color="auto"/>
            </w:tcBorders>
            <w:shd w:val="clear" w:color="auto" w:fill="auto"/>
            <w:noWrap/>
            <w:vAlign w:val="center"/>
            <w:hideMark/>
          </w:tcPr>
          <w:p w14:paraId="2CFFC99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-1.28446</w:t>
            </w:r>
          </w:p>
        </w:tc>
      </w:tr>
      <w:tr w:rsidR="00853057" w:rsidRPr="003216C5" w14:paraId="44B661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9F71B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P15639</w:t>
            </w:r>
          </w:p>
        </w:tc>
        <w:tc>
          <w:tcPr>
            <w:tcW w:w="7110" w:type="dxa"/>
            <w:tcBorders>
              <w:top w:val="nil"/>
              <w:left w:val="nil"/>
              <w:bottom w:val="single" w:sz="4" w:space="0" w:color="auto"/>
              <w:right w:val="single" w:sz="4" w:space="0" w:color="auto"/>
            </w:tcBorders>
            <w:shd w:val="clear" w:color="auto" w:fill="auto"/>
            <w:noWrap/>
            <w:vAlign w:val="center"/>
            <w:hideMark/>
          </w:tcPr>
          <w:p w14:paraId="47F518C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Bifunctional purine biosynthesis protein </w:t>
            </w:r>
            <w:proofErr w:type="spellStart"/>
            <w:r w:rsidRPr="003216C5">
              <w:rPr>
                <w:rFonts w:ascii="Times New Roman" w:eastAsia="Times New Roman" w:hAnsi="Times New Roman" w:cs="Times New Roman"/>
                <w:color w:val="000000"/>
                <w:kern w:val="0"/>
                <w:sz w:val="24"/>
                <w:szCs w:val="24"/>
                <w14:ligatures w14:val="none"/>
              </w:rPr>
              <w:t>PurH</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0C51B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-1.25320</w:t>
            </w:r>
          </w:p>
        </w:tc>
      </w:tr>
      <w:tr w:rsidR="00853057" w:rsidRPr="003216C5" w14:paraId="167EA2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D39C3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P75952</w:t>
            </w:r>
          </w:p>
        </w:tc>
        <w:tc>
          <w:tcPr>
            <w:tcW w:w="7110" w:type="dxa"/>
            <w:tcBorders>
              <w:top w:val="nil"/>
              <w:left w:val="nil"/>
              <w:bottom w:val="single" w:sz="4" w:space="0" w:color="auto"/>
              <w:right w:val="single" w:sz="4" w:space="0" w:color="auto"/>
            </w:tcBorders>
            <w:shd w:val="clear" w:color="auto" w:fill="auto"/>
            <w:noWrap/>
            <w:vAlign w:val="center"/>
            <w:hideMark/>
          </w:tcPr>
          <w:p w14:paraId="081DC0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repressor </w:t>
            </w:r>
            <w:proofErr w:type="spellStart"/>
            <w:r w:rsidRPr="003216C5">
              <w:rPr>
                <w:rFonts w:ascii="Times New Roman" w:eastAsia="Times New Roman" w:hAnsi="Times New Roman" w:cs="Times New Roman"/>
                <w:color w:val="000000"/>
                <w:kern w:val="0"/>
                <w:sz w:val="24"/>
                <w:szCs w:val="24"/>
                <w14:ligatures w14:val="none"/>
              </w:rPr>
              <w:t>ComR</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85CADA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-1.23380</w:t>
            </w:r>
          </w:p>
        </w:tc>
      </w:tr>
      <w:tr w:rsidR="00853057" w:rsidRPr="003216C5" w14:paraId="3FF99FD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35A9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P62617</w:t>
            </w:r>
          </w:p>
        </w:tc>
        <w:tc>
          <w:tcPr>
            <w:tcW w:w="7110" w:type="dxa"/>
            <w:tcBorders>
              <w:top w:val="nil"/>
              <w:left w:val="nil"/>
              <w:bottom w:val="single" w:sz="4" w:space="0" w:color="auto"/>
              <w:right w:val="single" w:sz="4" w:space="0" w:color="auto"/>
            </w:tcBorders>
            <w:shd w:val="clear" w:color="auto" w:fill="auto"/>
            <w:noWrap/>
            <w:vAlign w:val="center"/>
            <w:hideMark/>
          </w:tcPr>
          <w:p w14:paraId="0CAC4F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2-C-methyl-D-erythritol 2,4-cyclodiphosphate synthase</w:t>
            </w:r>
          </w:p>
        </w:tc>
        <w:tc>
          <w:tcPr>
            <w:tcW w:w="1170" w:type="dxa"/>
            <w:tcBorders>
              <w:top w:val="nil"/>
              <w:left w:val="nil"/>
              <w:bottom w:val="single" w:sz="4" w:space="0" w:color="auto"/>
              <w:right w:val="single" w:sz="4" w:space="0" w:color="auto"/>
            </w:tcBorders>
            <w:shd w:val="clear" w:color="auto" w:fill="auto"/>
            <w:noWrap/>
            <w:vAlign w:val="center"/>
            <w:hideMark/>
          </w:tcPr>
          <w:p w14:paraId="4961976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-1.23321</w:t>
            </w:r>
          </w:p>
        </w:tc>
      </w:tr>
      <w:tr w:rsidR="00853057" w:rsidRPr="003216C5" w14:paraId="1933E9A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768E2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P33014</w:t>
            </w:r>
          </w:p>
        </w:tc>
        <w:tc>
          <w:tcPr>
            <w:tcW w:w="7110" w:type="dxa"/>
            <w:tcBorders>
              <w:top w:val="nil"/>
              <w:left w:val="nil"/>
              <w:bottom w:val="single" w:sz="4" w:space="0" w:color="auto"/>
              <w:right w:val="single" w:sz="4" w:space="0" w:color="auto"/>
            </w:tcBorders>
            <w:shd w:val="clear" w:color="auto" w:fill="auto"/>
            <w:noWrap/>
            <w:vAlign w:val="center"/>
            <w:hideMark/>
          </w:tcPr>
          <w:p w14:paraId="6D38D9E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sulfur carrier protein </w:t>
            </w:r>
            <w:proofErr w:type="spellStart"/>
            <w:r w:rsidRPr="003216C5">
              <w:rPr>
                <w:rFonts w:ascii="Times New Roman" w:eastAsia="Times New Roman" w:hAnsi="Times New Roman" w:cs="Times New Roman"/>
                <w:color w:val="000000"/>
                <w:kern w:val="0"/>
                <w:sz w:val="24"/>
                <w:szCs w:val="24"/>
                <w14:ligatures w14:val="none"/>
              </w:rPr>
              <w:t>YeeD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90BEA9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-1.20318</w:t>
            </w:r>
          </w:p>
        </w:tc>
      </w:tr>
      <w:tr w:rsidR="00853057" w:rsidRPr="003216C5" w14:paraId="2F52D4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7970E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P60560</w:t>
            </w:r>
          </w:p>
        </w:tc>
        <w:tc>
          <w:tcPr>
            <w:tcW w:w="7110" w:type="dxa"/>
            <w:tcBorders>
              <w:top w:val="nil"/>
              <w:left w:val="nil"/>
              <w:bottom w:val="single" w:sz="4" w:space="0" w:color="auto"/>
              <w:right w:val="single" w:sz="4" w:space="0" w:color="auto"/>
            </w:tcBorders>
            <w:shd w:val="clear" w:color="auto" w:fill="auto"/>
            <w:noWrap/>
            <w:vAlign w:val="center"/>
            <w:hideMark/>
          </w:tcPr>
          <w:p w14:paraId="790C4B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GMP reductase</w:t>
            </w:r>
          </w:p>
        </w:tc>
        <w:tc>
          <w:tcPr>
            <w:tcW w:w="1170" w:type="dxa"/>
            <w:tcBorders>
              <w:top w:val="nil"/>
              <w:left w:val="nil"/>
              <w:bottom w:val="single" w:sz="4" w:space="0" w:color="auto"/>
              <w:right w:val="single" w:sz="4" w:space="0" w:color="auto"/>
            </w:tcBorders>
            <w:shd w:val="clear" w:color="auto" w:fill="auto"/>
            <w:noWrap/>
            <w:vAlign w:val="center"/>
            <w:hideMark/>
          </w:tcPr>
          <w:p w14:paraId="67BF41F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-1.18573</w:t>
            </w:r>
          </w:p>
        </w:tc>
      </w:tr>
      <w:tr w:rsidR="00853057" w:rsidRPr="003216C5" w14:paraId="4F2CA8B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AE698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P75933</w:t>
            </w:r>
          </w:p>
        </w:tc>
        <w:tc>
          <w:tcPr>
            <w:tcW w:w="7110" w:type="dxa"/>
            <w:tcBorders>
              <w:top w:val="nil"/>
              <w:left w:val="nil"/>
              <w:bottom w:val="single" w:sz="4" w:space="0" w:color="auto"/>
              <w:right w:val="single" w:sz="4" w:space="0" w:color="auto"/>
            </w:tcBorders>
            <w:shd w:val="clear" w:color="auto" w:fill="auto"/>
            <w:noWrap/>
            <w:vAlign w:val="center"/>
            <w:hideMark/>
          </w:tcPr>
          <w:p w14:paraId="1912F0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 basal body P-ring formation protein </w:t>
            </w:r>
            <w:proofErr w:type="spellStart"/>
            <w:r w:rsidRPr="003216C5">
              <w:rPr>
                <w:rFonts w:ascii="Times New Roman" w:eastAsia="Times New Roman" w:hAnsi="Times New Roman" w:cs="Times New Roman"/>
                <w:color w:val="000000"/>
                <w:kern w:val="0"/>
                <w:sz w:val="24"/>
                <w:szCs w:val="24"/>
                <w14:ligatures w14:val="none"/>
              </w:rPr>
              <w:t>FlgA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699A3C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-1.17610</w:t>
            </w:r>
          </w:p>
        </w:tc>
      </w:tr>
      <w:tr w:rsidR="00853057" w:rsidRPr="003216C5" w14:paraId="468F17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5045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P0AAN3</w:t>
            </w:r>
          </w:p>
        </w:tc>
        <w:tc>
          <w:tcPr>
            <w:tcW w:w="7110" w:type="dxa"/>
            <w:tcBorders>
              <w:top w:val="nil"/>
              <w:left w:val="nil"/>
              <w:bottom w:val="single" w:sz="4" w:space="0" w:color="auto"/>
              <w:right w:val="single" w:sz="4" w:space="0" w:color="auto"/>
            </w:tcBorders>
            <w:shd w:val="clear" w:color="auto" w:fill="auto"/>
            <w:noWrap/>
            <w:vAlign w:val="center"/>
            <w:hideMark/>
          </w:tcPr>
          <w:p w14:paraId="459659D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Hydrogenase maturation factor </w:t>
            </w:r>
            <w:proofErr w:type="spellStart"/>
            <w:r w:rsidRPr="003216C5">
              <w:rPr>
                <w:rFonts w:ascii="Times New Roman" w:eastAsia="Times New Roman" w:hAnsi="Times New Roman" w:cs="Times New Roman"/>
                <w:color w:val="000000"/>
                <w:kern w:val="0"/>
                <w:sz w:val="24"/>
                <w:szCs w:val="24"/>
                <w14:ligatures w14:val="none"/>
              </w:rPr>
              <w:t>HypB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401DD2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-1.14761</w:t>
            </w:r>
          </w:p>
        </w:tc>
      </w:tr>
      <w:tr w:rsidR="00853057" w:rsidRPr="003216C5" w14:paraId="3B1665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85C2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P05020</w:t>
            </w:r>
          </w:p>
        </w:tc>
        <w:tc>
          <w:tcPr>
            <w:tcW w:w="7110" w:type="dxa"/>
            <w:tcBorders>
              <w:top w:val="nil"/>
              <w:left w:val="nil"/>
              <w:bottom w:val="single" w:sz="4" w:space="0" w:color="auto"/>
              <w:right w:val="single" w:sz="4" w:space="0" w:color="auto"/>
            </w:tcBorders>
            <w:shd w:val="clear" w:color="auto" w:fill="auto"/>
            <w:noWrap/>
            <w:vAlign w:val="center"/>
            <w:hideMark/>
          </w:tcPr>
          <w:p w14:paraId="787DAE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Dihydroorotase</w:t>
            </w:r>
          </w:p>
        </w:tc>
        <w:tc>
          <w:tcPr>
            <w:tcW w:w="1170" w:type="dxa"/>
            <w:tcBorders>
              <w:top w:val="nil"/>
              <w:left w:val="nil"/>
              <w:bottom w:val="single" w:sz="4" w:space="0" w:color="auto"/>
              <w:right w:val="single" w:sz="4" w:space="0" w:color="auto"/>
            </w:tcBorders>
            <w:shd w:val="clear" w:color="auto" w:fill="auto"/>
            <w:noWrap/>
            <w:vAlign w:val="center"/>
            <w:hideMark/>
          </w:tcPr>
          <w:p w14:paraId="0894448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-1.12125</w:t>
            </w:r>
          </w:p>
        </w:tc>
      </w:tr>
      <w:tr w:rsidR="00853057" w:rsidRPr="003216C5" w14:paraId="7B4E866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54009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P0A7E9</w:t>
            </w:r>
          </w:p>
        </w:tc>
        <w:tc>
          <w:tcPr>
            <w:tcW w:w="7110" w:type="dxa"/>
            <w:tcBorders>
              <w:top w:val="nil"/>
              <w:left w:val="nil"/>
              <w:bottom w:val="single" w:sz="4" w:space="0" w:color="auto"/>
              <w:right w:val="single" w:sz="4" w:space="0" w:color="auto"/>
            </w:tcBorders>
            <w:shd w:val="clear" w:color="auto" w:fill="auto"/>
            <w:noWrap/>
            <w:vAlign w:val="center"/>
            <w:hideMark/>
          </w:tcPr>
          <w:p w14:paraId="64B89F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Uridylate kinase</w:t>
            </w:r>
          </w:p>
        </w:tc>
        <w:tc>
          <w:tcPr>
            <w:tcW w:w="1170" w:type="dxa"/>
            <w:tcBorders>
              <w:top w:val="nil"/>
              <w:left w:val="nil"/>
              <w:bottom w:val="single" w:sz="4" w:space="0" w:color="auto"/>
              <w:right w:val="single" w:sz="4" w:space="0" w:color="auto"/>
            </w:tcBorders>
            <w:shd w:val="clear" w:color="auto" w:fill="auto"/>
            <w:noWrap/>
            <w:vAlign w:val="center"/>
            <w:hideMark/>
          </w:tcPr>
          <w:p w14:paraId="19D77FC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-1.09479</w:t>
            </w:r>
          </w:p>
        </w:tc>
      </w:tr>
      <w:tr w:rsidR="00853057" w:rsidRPr="003216C5" w14:paraId="133AE00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8720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P0A717</w:t>
            </w:r>
          </w:p>
        </w:tc>
        <w:tc>
          <w:tcPr>
            <w:tcW w:w="7110" w:type="dxa"/>
            <w:tcBorders>
              <w:top w:val="nil"/>
              <w:left w:val="nil"/>
              <w:bottom w:val="single" w:sz="4" w:space="0" w:color="auto"/>
              <w:right w:val="single" w:sz="4" w:space="0" w:color="auto"/>
            </w:tcBorders>
            <w:shd w:val="clear" w:color="auto" w:fill="auto"/>
            <w:noWrap/>
            <w:vAlign w:val="center"/>
            <w:hideMark/>
          </w:tcPr>
          <w:p w14:paraId="70FE09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Ribose-phosphate pyrophosphokinase</w:t>
            </w:r>
          </w:p>
        </w:tc>
        <w:tc>
          <w:tcPr>
            <w:tcW w:w="1170" w:type="dxa"/>
            <w:tcBorders>
              <w:top w:val="nil"/>
              <w:left w:val="nil"/>
              <w:bottom w:val="single" w:sz="4" w:space="0" w:color="auto"/>
              <w:right w:val="single" w:sz="4" w:space="0" w:color="auto"/>
            </w:tcBorders>
            <w:shd w:val="clear" w:color="auto" w:fill="auto"/>
            <w:noWrap/>
            <w:vAlign w:val="center"/>
            <w:hideMark/>
          </w:tcPr>
          <w:p w14:paraId="5CB1273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-1.09192</w:t>
            </w:r>
          </w:p>
        </w:tc>
      </w:tr>
      <w:tr w:rsidR="00853057" w:rsidRPr="003216C5" w14:paraId="092C5E4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B0F4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P0AF28</w:t>
            </w:r>
          </w:p>
        </w:tc>
        <w:tc>
          <w:tcPr>
            <w:tcW w:w="7110" w:type="dxa"/>
            <w:tcBorders>
              <w:top w:val="nil"/>
              <w:left w:val="nil"/>
              <w:bottom w:val="single" w:sz="4" w:space="0" w:color="auto"/>
              <w:right w:val="single" w:sz="4" w:space="0" w:color="auto"/>
            </w:tcBorders>
            <w:shd w:val="clear" w:color="auto" w:fill="auto"/>
            <w:noWrap/>
            <w:vAlign w:val="center"/>
            <w:hideMark/>
          </w:tcPr>
          <w:p w14:paraId="23A5DC5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Nitrate/nitrite response regulator protein </w:t>
            </w:r>
            <w:proofErr w:type="spellStart"/>
            <w:r w:rsidRPr="003216C5">
              <w:rPr>
                <w:rFonts w:ascii="Times New Roman" w:eastAsia="Times New Roman" w:hAnsi="Times New Roman" w:cs="Times New Roman"/>
                <w:color w:val="000000"/>
                <w:kern w:val="0"/>
                <w:sz w:val="24"/>
                <w:szCs w:val="24"/>
                <w14:ligatures w14:val="none"/>
              </w:rPr>
              <w:t>NarL</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D03E31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-1.04872</w:t>
            </w:r>
          </w:p>
        </w:tc>
      </w:tr>
      <w:tr w:rsidR="00853057" w:rsidRPr="003216C5" w14:paraId="00653E5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2A5B2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P08373</w:t>
            </w:r>
          </w:p>
        </w:tc>
        <w:tc>
          <w:tcPr>
            <w:tcW w:w="7110" w:type="dxa"/>
            <w:tcBorders>
              <w:top w:val="nil"/>
              <w:left w:val="nil"/>
              <w:bottom w:val="single" w:sz="4" w:space="0" w:color="auto"/>
              <w:right w:val="single" w:sz="4" w:space="0" w:color="auto"/>
            </w:tcBorders>
            <w:shd w:val="clear" w:color="auto" w:fill="auto"/>
            <w:noWrap/>
            <w:vAlign w:val="center"/>
            <w:hideMark/>
          </w:tcPr>
          <w:p w14:paraId="21F6F2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w:t>
            </w:r>
            <w:proofErr w:type="spellStart"/>
            <w:r w:rsidRPr="003216C5">
              <w:rPr>
                <w:rFonts w:ascii="Times New Roman" w:eastAsia="Times New Roman" w:hAnsi="Times New Roman" w:cs="Times New Roman"/>
                <w:color w:val="000000"/>
                <w:kern w:val="0"/>
                <w:sz w:val="24"/>
                <w:szCs w:val="24"/>
                <w14:ligatures w14:val="none"/>
              </w:rPr>
              <w:t>acetylenolpyruvoylglucosamine</w:t>
            </w:r>
            <w:proofErr w:type="spellEnd"/>
            <w:r w:rsidRPr="003216C5">
              <w:rPr>
                <w:rFonts w:ascii="Times New Roman" w:eastAsia="Times New Roman" w:hAnsi="Times New Roman" w:cs="Times New Roman"/>
                <w:color w:val="000000"/>
                <w:kern w:val="0"/>
                <w:sz w:val="24"/>
                <w:szCs w:val="24"/>
                <w14:ligatures w14:val="none"/>
              </w:rPr>
              <w:t xml:space="preserve"> reductase</w:t>
            </w:r>
          </w:p>
        </w:tc>
        <w:tc>
          <w:tcPr>
            <w:tcW w:w="1170" w:type="dxa"/>
            <w:tcBorders>
              <w:top w:val="nil"/>
              <w:left w:val="nil"/>
              <w:bottom w:val="single" w:sz="4" w:space="0" w:color="auto"/>
              <w:right w:val="single" w:sz="4" w:space="0" w:color="auto"/>
            </w:tcBorders>
            <w:shd w:val="clear" w:color="auto" w:fill="auto"/>
            <w:noWrap/>
            <w:vAlign w:val="center"/>
            <w:hideMark/>
          </w:tcPr>
          <w:p w14:paraId="19CD9F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-1.03397</w:t>
            </w:r>
          </w:p>
        </w:tc>
      </w:tr>
      <w:tr w:rsidR="00853057" w:rsidRPr="003216C5" w14:paraId="0AF6BF8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71562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P0A6W9</w:t>
            </w:r>
          </w:p>
        </w:tc>
        <w:tc>
          <w:tcPr>
            <w:tcW w:w="7110" w:type="dxa"/>
            <w:tcBorders>
              <w:top w:val="nil"/>
              <w:left w:val="nil"/>
              <w:bottom w:val="single" w:sz="4" w:space="0" w:color="auto"/>
              <w:right w:val="single" w:sz="4" w:space="0" w:color="auto"/>
            </w:tcBorders>
            <w:shd w:val="clear" w:color="auto" w:fill="auto"/>
            <w:noWrap/>
            <w:vAlign w:val="center"/>
            <w:hideMark/>
          </w:tcPr>
          <w:p w14:paraId="1A7577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Glutamate--cysteine ligase</w:t>
            </w:r>
          </w:p>
        </w:tc>
        <w:tc>
          <w:tcPr>
            <w:tcW w:w="1170" w:type="dxa"/>
            <w:tcBorders>
              <w:top w:val="nil"/>
              <w:left w:val="nil"/>
              <w:bottom w:val="single" w:sz="4" w:space="0" w:color="auto"/>
              <w:right w:val="single" w:sz="4" w:space="0" w:color="auto"/>
            </w:tcBorders>
            <w:shd w:val="clear" w:color="auto" w:fill="auto"/>
            <w:noWrap/>
            <w:vAlign w:val="center"/>
            <w:hideMark/>
          </w:tcPr>
          <w:p w14:paraId="2783EBB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-1.02245</w:t>
            </w:r>
          </w:p>
        </w:tc>
      </w:tr>
      <w:tr w:rsidR="00853057" w:rsidRPr="003216C5" w14:paraId="635BB7C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1F1F3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P0A9P6</w:t>
            </w:r>
          </w:p>
        </w:tc>
        <w:tc>
          <w:tcPr>
            <w:tcW w:w="7110" w:type="dxa"/>
            <w:tcBorders>
              <w:top w:val="nil"/>
              <w:left w:val="nil"/>
              <w:bottom w:val="single" w:sz="4" w:space="0" w:color="auto"/>
              <w:right w:val="single" w:sz="4" w:space="0" w:color="auto"/>
            </w:tcBorders>
            <w:shd w:val="clear" w:color="auto" w:fill="auto"/>
            <w:noWrap/>
            <w:vAlign w:val="center"/>
            <w:hideMark/>
          </w:tcPr>
          <w:p w14:paraId="3FFCA9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RNA helicase </w:t>
            </w:r>
            <w:proofErr w:type="spellStart"/>
            <w:r w:rsidRPr="003216C5">
              <w:rPr>
                <w:rFonts w:ascii="Times New Roman" w:eastAsia="Times New Roman" w:hAnsi="Times New Roman" w:cs="Times New Roman"/>
                <w:color w:val="000000"/>
                <w:kern w:val="0"/>
                <w:sz w:val="24"/>
                <w:szCs w:val="24"/>
                <w14:ligatures w14:val="none"/>
              </w:rPr>
              <w:t>DeaD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B122D2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-0.99087</w:t>
            </w:r>
          </w:p>
        </w:tc>
      </w:tr>
      <w:tr w:rsidR="00853057" w:rsidRPr="003216C5" w14:paraId="252A1A3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A6B3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P31802</w:t>
            </w:r>
          </w:p>
        </w:tc>
        <w:tc>
          <w:tcPr>
            <w:tcW w:w="7110" w:type="dxa"/>
            <w:tcBorders>
              <w:top w:val="nil"/>
              <w:left w:val="nil"/>
              <w:bottom w:val="single" w:sz="4" w:space="0" w:color="auto"/>
              <w:right w:val="single" w:sz="4" w:space="0" w:color="auto"/>
            </w:tcBorders>
            <w:shd w:val="clear" w:color="auto" w:fill="auto"/>
            <w:noWrap/>
            <w:vAlign w:val="center"/>
            <w:hideMark/>
          </w:tcPr>
          <w:p w14:paraId="263483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Nitrate/nitrite response regulator protein </w:t>
            </w:r>
            <w:proofErr w:type="spellStart"/>
            <w:r w:rsidRPr="003216C5">
              <w:rPr>
                <w:rFonts w:ascii="Times New Roman" w:eastAsia="Times New Roman" w:hAnsi="Times New Roman" w:cs="Times New Roman"/>
                <w:color w:val="000000"/>
                <w:kern w:val="0"/>
                <w:sz w:val="24"/>
                <w:szCs w:val="24"/>
                <w14:ligatures w14:val="none"/>
              </w:rPr>
              <w:t>NarP</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79E763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-0.96777</w:t>
            </w:r>
          </w:p>
        </w:tc>
      </w:tr>
      <w:tr w:rsidR="00853057" w:rsidRPr="003216C5" w14:paraId="42165A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3D4C1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P0A951</w:t>
            </w:r>
          </w:p>
        </w:tc>
        <w:tc>
          <w:tcPr>
            <w:tcW w:w="7110" w:type="dxa"/>
            <w:tcBorders>
              <w:top w:val="nil"/>
              <w:left w:val="nil"/>
              <w:bottom w:val="single" w:sz="4" w:space="0" w:color="auto"/>
              <w:right w:val="single" w:sz="4" w:space="0" w:color="auto"/>
            </w:tcBorders>
            <w:shd w:val="clear" w:color="auto" w:fill="auto"/>
            <w:noWrap/>
            <w:vAlign w:val="center"/>
            <w:hideMark/>
          </w:tcPr>
          <w:p w14:paraId="599D9F9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Spermidine </w:t>
            </w:r>
            <w:proofErr w:type="gramStart"/>
            <w:r w:rsidRPr="003216C5">
              <w:rPr>
                <w:rFonts w:ascii="Times New Roman" w:eastAsia="Times New Roman" w:hAnsi="Times New Roman" w:cs="Times New Roman"/>
                <w:color w:val="000000"/>
                <w:kern w:val="0"/>
                <w:sz w:val="24"/>
                <w:szCs w:val="24"/>
                <w14:ligatures w14:val="none"/>
              </w:rPr>
              <w:t>N(</w:t>
            </w:r>
            <w:proofErr w:type="gramEnd"/>
            <w:r w:rsidRPr="003216C5">
              <w:rPr>
                <w:rFonts w:ascii="Times New Roman" w:eastAsia="Times New Roman" w:hAnsi="Times New Roman" w:cs="Times New Roman"/>
                <w:color w:val="000000"/>
                <w:kern w:val="0"/>
                <w:sz w:val="24"/>
                <w:szCs w:val="24"/>
                <w14:ligatures w14:val="none"/>
              </w:rPr>
              <w:t>1)-acetyltransferase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0F015B4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-0.96401</w:t>
            </w:r>
          </w:p>
        </w:tc>
      </w:tr>
      <w:tr w:rsidR="00853057" w:rsidRPr="003216C5" w14:paraId="5938AF1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99C4F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P0A9C5</w:t>
            </w:r>
          </w:p>
        </w:tc>
        <w:tc>
          <w:tcPr>
            <w:tcW w:w="7110" w:type="dxa"/>
            <w:tcBorders>
              <w:top w:val="nil"/>
              <w:left w:val="nil"/>
              <w:bottom w:val="single" w:sz="4" w:space="0" w:color="auto"/>
              <w:right w:val="single" w:sz="4" w:space="0" w:color="auto"/>
            </w:tcBorders>
            <w:shd w:val="clear" w:color="auto" w:fill="auto"/>
            <w:noWrap/>
            <w:vAlign w:val="center"/>
            <w:hideMark/>
          </w:tcPr>
          <w:p w14:paraId="1C2574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Glutamine synthetase</w:t>
            </w:r>
          </w:p>
        </w:tc>
        <w:tc>
          <w:tcPr>
            <w:tcW w:w="1170" w:type="dxa"/>
            <w:tcBorders>
              <w:top w:val="nil"/>
              <w:left w:val="nil"/>
              <w:bottom w:val="single" w:sz="4" w:space="0" w:color="auto"/>
              <w:right w:val="single" w:sz="4" w:space="0" w:color="auto"/>
            </w:tcBorders>
            <w:shd w:val="clear" w:color="auto" w:fill="auto"/>
            <w:noWrap/>
            <w:vAlign w:val="center"/>
            <w:hideMark/>
          </w:tcPr>
          <w:p w14:paraId="63FF6E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-0.96040</w:t>
            </w:r>
          </w:p>
        </w:tc>
      </w:tr>
      <w:tr w:rsidR="00853057" w:rsidRPr="003216C5" w14:paraId="4D7F5F5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A2A5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P25437</w:t>
            </w:r>
          </w:p>
        </w:tc>
        <w:tc>
          <w:tcPr>
            <w:tcW w:w="7110" w:type="dxa"/>
            <w:tcBorders>
              <w:top w:val="nil"/>
              <w:left w:val="nil"/>
              <w:bottom w:val="single" w:sz="4" w:space="0" w:color="auto"/>
              <w:right w:val="single" w:sz="4" w:space="0" w:color="auto"/>
            </w:tcBorders>
            <w:shd w:val="clear" w:color="auto" w:fill="auto"/>
            <w:noWrap/>
            <w:vAlign w:val="center"/>
            <w:hideMark/>
          </w:tcPr>
          <w:p w14:paraId="70A6BD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S-(hydroxymethyl)glutathione 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47B3884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-0.94831</w:t>
            </w:r>
          </w:p>
        </w:tc>
      </w:tr>
      <w:tr w:rsidR="00853057" w:rsidRPr="003216C5" w14:paraId="2A7F60B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7A31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P0A996</w:t>
            </w:r>
          </w:p>
        </w:tc>
        <w:tc>
          <w:tcPr>
            <w:tcW w:w="7110" w:type="dxa"/>
            <w:tcBorders>
              <w:top w:val="nil"/>
              <w:left w:val="nil"/>
              <w:bottom w:val="single" w:sz="4" w:space="0" w:color="auto"/>
              <w:right w:val="single" w:sz="4" w:space="0" w:color="auto"/>
            </w:tcBorders>
            <w:shd w:val="clear" w:color="auto" w:fill="auto"/>
            <w:noWrap/>
            <w:vAlign w:val="center"/>
            <w:hideMark/>
          </w:tcPr>
          <w:p w14:paraId="2CC1370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Anaerobic glycerol-3-phosphate dehydrogenase subunit C</w:t>
            </w:r>
          </w:p>
        </w:tc>
        <w:tc>
          <w:tcPr>
            <w:tcW w:w="1170" w:type="dxa"/>
            <w:tcBorders>
              <w:top w:val="nil"/>
              <w:left w:val="nil"/>
              <w:bottom w:val="single" w:sz="4" w:space="0" w:color="auto"/>
              <w:right w:val="single" w:sz="4" w:space="0" w:color="auto"/>
            </w:tcBorders>
            <w:shd w:val="clear" w:color="auto" w:fill="auto"/>
            <w:noWrap/>
            <w:vAlign w:val="center"/>
            <w:hideMark/>
          </w:tcPr>
          <w:p w14:paraId="0B67DC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-0.89915</w:t>
            </w:r>
          </w:p>
        </w:tc>
      </w:tr>
      <w:tr w:rsidR="00853057" w:rsidRPr="003216C5" w14:paraId="7E47298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AE2BA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P30958</w:t>
            </w:r>
          </w:p>
        </w:tc>
        <w:tc>
          <w:tcPr>
            <w:tcW w:w="7110" w:type="dxa"/>
            <w:tcBorders>
              <w:top w:val="nil"/>
              <w:left w:val="nil"/>
              <w:bottom w:val="single" w:sz="4" w:space="0" w:color="auto"/>
              <w:right w:val="single" w:sz="4" w:space="0" w:color="auto"/>
            </w:tcBorders>
            <w:shd w:val="clear" w:color="auto" w:fill="auto"/>
            <w:noWrap/>
            <w:vAlign w:val="center"/>
            <w:hideMark/>
          </w:tcPr>
          <w:p w14:paraId="7BCD00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Transcription-repair-coupling factor</w:t>
            </w:r>
          </w:p>
        </w:tc>
        <w:tc>
          <w:tcPr>
            <w:tcW w:w="1170" w:type="dxa"/>
            <w:tcBorders>
              <w:top w:val="nil"/>
              <w:left w:val="nil"/>
              <w:bottom w:val="single" w:sz="4" w:space="0" w:color="auto"/>
              <w:right w:val="single" w:sz="4" w:space="0" w:color="auto"/>
            </w:tcBorders>
            <w:shd w:val="clear" w:color="auto" w:fill="auto"/>
            <w:noWrap/>
            <w:vAlign w:val="center"/>
            <w:hideMark/>
          </w:tcPr>
          <w:p w14:paraId="02908B9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-0.89060</w:t>
            </w:r>
          </w:p>
        </w:tc>
      </w:tr>
      <w:tr w:rsidR="00853057" w:rsidRPr="003216C5" w14:paraId="5097427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9A9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P0AFM6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506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Phage shock protein 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F713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-0.88496</w:t>
            </w:r>
          </w:p>
        </w:tc>
      </w:tr>
      <w:tr w:rsidR="00853057" w:rsidRPr="003216C5" w14:paraId="2F97024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AA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P76055</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A494C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tRNA-</w:t>
            </w:r>
            <w:proofErr w:type="gramStart"/>
            <w:r w:rsidRPr="003216C5">
              <w:rPr>
                <w:rFonts w:ascii="Times New Roman" w:eastAsia="Times New Roman" w:hAnsi="Times New Roman" w:cs="Times New Roman"/>
                <w:color w:val="000000"/>
                <w:kern w:val="0"/>
                <w:sz w:val="24"/>
                <w:szCs w:val="24"/>
                <w14:ligatures w14:val="none"/>
              </w:rPr>
              <w:t>cytidine(</w:t>
            </w:r>
            <w:proofErr w:type="gramEnd"/>
            <w:r w:rsidRPr="003216C5">
              <w:rPr>
                <w:rFonts w:ascii="Times New Roman" w:eastAsia="Times New Roman" w:hAnsi="Times New Roman" w:cs="Times New Roman"/>
                <w:color w:val="000000"/>
                <w:kern w:val="0"/>
                <w:sz w:val="24"/>
                <w:szCs w:val="24"/>
                <w14:ligatures w14:val="none"/>
              </w:rPr>
              <w:t>32) 2-sulfurtransferase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90713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-0.88050</w:t>
            </w:r>
          </w:p>
        </w:tc>
      </w:tr>
      <w:tr w:rsidR="00853057" w:rsidRPr="003216C5" w14:paraId="0EDF947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EC2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P32160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7D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YiiQ</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7E2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-0.86725</w:t>
            </w:r>
          </w:p>
        </w:tc>
      </w:tr>
      <w:tr w:rsidR="00853057" w:rsidRPr="003216C5" w14:paraId="40769B0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4B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P0A9E5</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00B269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and nitrate reduction regulatory protein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78265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-0.85817</w:t>
            </w:r>
          </w:p>
        </w:tc>
      </w:tr>
      <w:tr w:rsidR="00853057" w:rsidRPr="003216C5" w14:paraId="2E03554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26AB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P0AAD6</w:t>
            </w:r>
          </w:p>
        </w:tc>
        <w:tc>
          <w:tcPr>
            <w:tcW w:w="7110" w:type="dxa"/>
            <w:tcBorders>
              <w:top w:val="nil"/>
              <w:left w:val="nil"/>
              <w:bottom w:val="single" w:sz="4" w:space="0" w:color="auto"/>
              <w:right w:val="single" w:sz="4" w:space="0" w:color="auto"/>
            </w:tcBorders>
            <w:shd w:val="clear" w:color="auto" w:fill="auto"/>
            <w:noWrap/>
            <w:vAlign w:val="center"/>
            <w:hideMark/>
          </w:tcPr>
          <w:p w14:paraId="638176F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Serine transporter </w:t>
            </w:r>
            <w:proofErr w:type="spellStart"/>
            <w:r w:rsidRPr="003216C5">
              <w:rPr>
                <w:rFonts w:ascii="Times New Roman" w:eastAsia="Times New Roman" w:hAnsi="Times New Roman" w:cs="Times New Roman"/>
                <w:color w:val="000000"/>
                <w:kern w:val="0"/>
                <w:sz w:val="24"/>
                <w:szCs w:val="24"/>
                <w14:ligatures w14:val="none"/>
              </w:rPr>
              <w:t>SdaC</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8BE0C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-0.85122</w:t>
            </w:r>
          </w:p>
        </w:tc>
      </w:tr>
      <w:tr w:rsidR="00853057" w:rsidRPr="003216C5" w14:paraId="2BCDA7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EAD1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P28904</w:t>
            </w:r>
          </w:p>
        </w:tc>
        <w:tc>
          <w:tcPr>
            <w:tcW w:w="7110" w:type="dxa"/>
            <w:tcBorders>
              <w:top w:val="nil"/>
              <w:left w:val="nil"/>
              <w:bottom w:val="single" w:sz="4" w:space="0" w:color="auto"/>
              <w:right w:val="single" w:sz="4" w:space="0" w:color="auto"/>
            </w:tcBorders>
            <w:shd w:val="clear" w:color="auto" w:fill="auto"/>
            <w:noWrap/>
            <w:vAlign w:val="center"/>
            <w:hideMark/>
          </w:tcPr>
          <w:p w14:paraId="5B7E31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Trehalose-6-phosphate hydrolase</w:t>
            </w:r>
          </w:p>
        </w:tc>
        <w:tc>
          <w:tcPr>
            <w:tcW w:w="1170" w:type="dxa"/>
            <w:tcBorders>
              <w:top w:val="nil"/>
              <w:left w:val="nil"/>
              <w:bottom w:val="single" w:sz="4" w:space="0" w:color="auto"/>
              <w:right w:val="single" w:sz="4" w:space="0" w:color="auto"/>
            </w:tcBorders>
            <w:shd w:val="clear" w:color="auto" w:fill="auto"/>
            <w:noWrap/>
            <w:vAlign w:val="center"/>
            <w:hideMark/>
          </w:tcPr>
          <w:p w14:paraId="1343D1A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-0.84059</w:t>
            </w:r>
          </w:p>
        </w:tc>
      </w:tr>
      <w:tr w:rsidR="00853057" w:rsidRPr="003216C5" w14:paraId="2755074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A221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P0ADG7</w:t>
            </w:r>
          </w:p>
        </w:tc>
        <w:tc>
          <w:tcPr>
            <w:tcW w:w="7110" w:type="dxa"/>
            <w:tcBorders>
              <w:top w:val="nil"/>
              <w:left w:val="nil"/>
              <w:bottom w:val="single" w:sz="4" w:space="0" w:color="auto"/>
              <w:right w:val="single" w:sz="4" w:space="0" w:color="auto"/>
            </w:tcBorders>
            <w:shd w:val="clear" w:color="auto" w:fill="auto"/>
            <w:noWrap/>
            <w:vAlign w:val="center"/>
            <w:hideMark/>
          </w:tcPr>
          <w:p w14:paraId="65E230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Inosine-5'-monophosphate 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3179C3B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-0.83462</w:t>
            </w:r>
          </w:p>
        </w:tc>
      </w:tr>
      <w:tr w:rsidR="00853057" w:rsidRPr="003216C5" w14:paraId="511C3A4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0464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P64534</w:t>
            </w:r>
          </w:p>
        </w:tc>
        <w:tc>
          <w:tcPr>
            <w:tcW w:w="7110" w:type="dxa"/>
            <w:tcBorders>
              <w:top w:val="nil"/>
              <w:left w:val="nil"/>
              <w:bottom w:val="single" w:sz="4" w:space="0" w:color="auto"/>
              <w:right w:val="single" w:sz="4" w:space="0" w:color="auto"/>
            </w:tcBorders>
            <w:shd w:val="clear" w:color="auto" w:fill="auto"/>
            <w:noWrap/>
            <w:vAlign w:val="center"/>
            <w:hideMark/>
          </w:tcPr>
          <w:p w14:paraId="378C1C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Nickel/cobalt homeostasis protein </w:t>
            </w:r>
            <w:proofErr w:type="spellStart"/>
            <w:r w:rsidRPr="003216C5">
              <w:rPr>
                <w:rFonts w:ascii="Times New Roman" w:eastAsia="Times New Roman" w:hAnsi="Times New Roman" w:cs="Times New Roman"/>
                <w:color w:val="000000"/>
                <w:kern w:val="0"/>
                <w:sz w:val="24"/>
                <w:szCs w:val="24"/>
                <w14:ligatures w14:val="none"/>
              </w:rPr>
              <w:t>RcnB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51B3DB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-0.83428</w:t>
            </w:r>
          </w:p>
        </w:tc>
      </w:tr>
      <w:tr w:rsidR="00853057" w:rsidRPr="003216C5" w14:paraId="48CB394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F570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P0A993</w:t>
            </w:r>
          </w:p>
        </w:tc>
        <w:tc>
          <w:tcPr>
            <w:tcW w:w="7110" w:type="dxa"/>
            <w:tcBorders>
              <w:top w:val="nil"/>
              <w:left w:val="nil"/>
              <w:bottom w:val="single" w:sz="4" w:space="0" w:color="auto"/>
              <w:right w:val="single" w:sz="4" w:space="0" w:color="auto"/>
            </w:tcBorders>
            <w:shd w:val="clear" w:color="auto" w:fill="auto"/>
            <w:noWrap/>
            <w:vAlign w:val="center"/>
            <w:hideMark/>
          </w:tcPr>
          <w:p w14:paraId="5CDB08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Fructose-1,6-bisphosphatase class 1</w:t>
            </w:r>
          </w:p>
        </w:tc>
        <w:tc>
          <w:tcPr>
            <w:tcW w:w="1170" w:type="dxa"/>
            <w:tcBorders>
              <w:top w:val="nil"/>
              <w:left w:val="nil"/>
              <w:bottom w:val="single" w:sz="4" w:space="0" w:color="auto"/>
              <w:right w:val="single" w:sz="4" w:space="0" w:color="auto"/>
            </w:tcBorders>
            <w:shd w:val="clear" w:color="auto" w:fill="auto"/>
            <w:noWrap/>
            <w:vAlign w:val="center"/>
            <w:hideMark/>
          </w:tcPr>
          <w:p w14:paraId="59D12D7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-0.83363</w:t>
            </w:r>
          </w:p>
        </w:tc>
      </w:tr>
      <w:tr w:rsidR="00853057" w:rsidRPr="003216C5" w14:paraId="06C6B15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603D7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P30744</w:t>
            </w:r>
          </w:p>
        </w:tc>
        <w:tc>
          <w:tcPr>
            <w:tcW w:w="7110" w:type="dxa"/>
            <w:tcBorders>
              <w:top w:val="nil"/>
              <w:left w:val="nil"/>
              <w:bottom w:val="single" w:sz="4" w:space="0" w:color="auto"/>
              <w:right w:val="single" w:sz="4" w:space="0" w:color="auto"/>
            </w:tcBorders>
            <w:shd w:val="clear" w:color="auto" w:fill="auto"/>
            <w:noWrap/>
            <w:vAlign w:val="center"/>
            <w:hideMark/>
          </w:tcPr>
          <w:p w14:paraId="0222E9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L-serine dehydratase 2</w:t>
            </w:r>
          </w:p>
        </w:tc>
        <w:tc>
          <w:tcPr>
            <w:tcW w:w="1170" w:type="dxa"/>
            <w:tcBorders>
              <w:top w:val="nil"/>
              <w:left w:val="nil"/>
              <w:bottom w:val="single" w:sz="4" w:space="0" w:color="auto"/>
              <w:right w:val="single" w:sz="4" w:space="0" w:color="auto"/>
            </w:tcBorders>
            <w:shd w:val="clear" w:color="auto" w:fill="auto"/>
            <w:noWrap/>
            <w:vAlign w:val="center"/>
            <w:hideMark/>
          </w:tcPr>
          <w:p w14:paraId="106B7DD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-0.82679</w:t>
            </w:r>
          </w:p>
        </w:tc>
      </w:tr>
      <w:tr w:rsidR="00853057" w:rsidRPr="003216C5" w14:paraId="3AB3548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8D3A9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P0A9W9</w:t>
            </w:r>
          </w:p>
        </w:tc>
        <w:tc>
          <w:tcPr>
            <w:tcW w:w="7110" w:type="dxa"/>
            <w:tcBorders>
              <w:top w:val="nil"/>
              <w:left w:val="nil"/>
              <w:bottom w:val="single" w:sz="4" w:space="0" w:color="auto"/>
              <w:right w:val="single" w:sz="4" w:space="0" w:color="auto"/>
            </w:tcBorders>
            <w:shd w:val="clear" w:color="auto" w:fill="auto"/>
            <w:noWrap/>
            <w:vAlign w:val="center"/>
            <w:hideMark/>
          </w:tcPr>
          <w:p w14:paraId="380E1F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YrdA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0D79D1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-0.80669</w:t>
            </w:r>
          </w:p>
        </w:tc>
      </w:tr>
      <w:tr w:rsidR="00853057" w:rsidRPr="003216C5" w14:paraId="78A6140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BF78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P0ABS8</w:t>
            </w:r>
          </w:p>
        </w:tc>
        <w:tc>
          <w:tcPr>
            <w:tcW w:w="7110" w:type="dxa"/>
            <w:tcBorders>
              <w:top w:val="nil"/>
              <w:left w:val="nil"/>
              <w:bottom w:val="single" w:sz="4" w:space="0" w:color="auto"/>
              <w:right w:val="single" w:sz="4" w:space="0" w:color="auto"/>
            </w:tcBorders>
            <w:shd w:val="clear" w:color="auto" w:fill="auto"/>
            <w:noWrap/>
            <w:vAlign w:val="center"/>
            <w:hideMark/>
          </w:tcPr>
          <w:p w14:paraId="286F068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polymerase III subunit theta</w:t>
            </w:r>
          </w:p>
        </w:tc>
        <w:tc>
          <w:tcPr>
            <w:tcW w:w="1170" w:type="dxa"/>
            <w:tcBorders>
              <w:top w:val="nil"/>
              <w:left w:val="nil"/>
              <w:bottom w:val="single" w:sz="4" w:space="0" w:color="auto"/>
              <w:right w:val="single" w:sz="4" w:space="0" w:color="auto"/>
            </w:tcBorders>
            <w:shd w:val="clear" w:color="auto" w:fill="auto"/>
            <w:noWrap/>
            <w:vAlign w:val="center"/>
            <w:hideMark/>
          </w:tcPr>
          <w:p w14:paraId="4659A89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-0.80347</w:t>
            </w:r>
          </w:p>
        </w:tc>
      </w:tr>
      <w:tr w:rsidR="00853057" w:rsidRPr="003216C5" w14:paraId="5129B7D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5C3D7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P0AAT6</w:t>
            </w:r>
          </w:p>
        </w:tc>
        <w:tc>
          <w:tcPr>
            <w:tcW w:w="7110" w:type="dxa"/>
            <w:tcBorders>
              <w:top w:val="nil"/>
              <w:left w:val="nil"/>
              <w:bottom w:val="single" w:sz="4" w:space="0" w:color="auto"/>
              <w:right w:val="single" w:sz="4" w:space="0" w:color="auto"/>
            </w:tcBorders>
            <w:shd w:val="clear" w:color="auto" w:fill="auto"/>
            <w:noWrap/>
            <w:vAlign w:val="center"/>
            <w:hideMark/>
          </w:tcPr>
          <w:p w14:paraId="6BAE08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Ribosomal silencing factor </w:t>
            </w:r>
            <w:proofErr w:type="spellStart"/>
            <w:r w:rsidRPr="003216C5">
              <w:rPr>
                <w:rFonts w:ascii="Times New Roman" w:eastAsia="Times New Roman" w:hAnsi="Times New Roman" w:cs="Times New Roman"/>
                <w:color w:val="000000"/>
                <w:kern w:val="0"/>
                <w:sz w:val="24"/>
                <w:szCs w:val="24"/>
                <w14:ligatures w14:val="none"/>
              </w:rPr>
              <w:t>RsfS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E89A27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-0.79274</w:t>
            </w:r>
          </w:p>
        </w:tc>
      </w:tr>
      <w:tr w:rsidR="00853057" w:rsidRPr="003216C5" w14:paraId="1247962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7FB2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P0A6I0</w:t>
            </w:r>
          </w:p>
        </w:tc>
        <w:tc>
          <w:tcPr>
            <w:tcW w:w="7110" w:type="dxa"/>
            <w:tcBorders>
              <w:top w:val="nil"/>
              <w:left w:val="nil"/>
              <w:bottom w:val="single" w:sz="4" w:space="0" w:color="auto"/>
              <w:right w:val="single" w:sz="4" w:space="0" w:color="auto"/>
            </w:tcBorders>
            <w:shd w:val="clear" w:color="auto" w:fill="auto"/>
            <w:noWrap/>
            <w:vAlign w:val="center"/>
            <w:hideMark/>
          </w:tcPr>
          <w:p w14:paraId="65E7974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Cytidylate</w:t>
            </w:r>
            <w:proofErr w:type="spellEnd"/>
            <w:r w:rsidRPr="003216C5">
              <w:rPr>
                <w:rFonts w:ascii="Times New Roman" w:eastAsia="Times New Roman" w:hAnsi="Times New Roman" w:cs="Times New Roman"/>
                <w:color w:val="000000"/>
                <w:kern w:val="0"/>
                <w:sz w:val="24"/>
                <w:szCs w:val="24"/>
                <w14:ligatures w14:val="none"/>
              </w:rPr>
              <w:t xml:space="preserve"> kinase</w:t>
            </w:r>
          </w:p>
        </w:tc>
        <w:tc>
          <w:tcPr>
            <w:tcW w:w="1170" w:type="dxa"/>
            <w:tcBorders>
              <w:top w:val="nil"/>
              <w:left w:val="nil"/>
              <w:bottom w:val="single" w:sz="4" w:space="0" w:color="auto"/>
              <w:right w:val="single" w:sz="4" w:space="0" w:color="auto"/>
            </w:tcBorders>
            <w:shd w:val="clear" w:color="auto" w:fill="auto"/>
            <w:noWrap/>
            <w:vAlign w:val="center"/>
            <w:hideMark/>
          </w:tcPr>
          <w:p w14:paraId="00A342D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-0.77758</w:t>
            </w:r>
          </w:p>
        </w:tc>
      </w:tr>
      <w:tr w:rsidR="00853057" w:rsidRPr="003216C5" w14:paraId="1CC3DB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585F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P56580</w:t>
            </w:r>
          </w:p>
        </w:tc>
        <w:tc>
          <w:tcPr>
            <w:tcW w:w="7110" w:type="dxa"/>
            <w:tcBorders>
              <w:top w:val="nil"/>
              <w:left w:val="nil"/>
              <w:bottom w:val="single" w:sz="4" w:space="0" w:color="auto"/>
              <w:right w:val="single" w:sz="4" w:space="0" w:color="auto"/>
            </w:tcBorders>
            <w:shd w:val="clear" w:color="auto" w:fill="auto"/>
            <w:noWrap/>
            <w:vAlign w:val="center"/>
            <w:hideMark/>
          </w:tcPr>
          <w:p w14:paraId="5C6367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glucitol/sorbitol-specific EIIB component</w:t>
            </w:r>
          </w:p>
        </w:tc>
        <w:tc>
          <w:tcPr>
            <w:tcW w:w="1170" w:type="dxa"/>
            <w:tcBorders>
              <w:top w:val="nil"/>
              <w:left w:val="nil"/>
              <w:bottom w:val="single" w:sz="4" w:space="0" w:color="auto"/>
              <w:right w:val="single" w:sz="4" w:space="0" w:color="auto"/>
            </w:tcBorders>
            <w:shd w:val="clear" w:color="auto" w:fill="auto"/>
            <w:noWrap/>
            <w:vAlign w:val="center"/>
            <w:hideMark/>
          </w:tcPr>
          <w:p w14:paraId="6C7D44C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-0.77208</w:t>
            </w:r>
          </w:p>
        </w:tc>
      </w:tr>
      <w:tr w:rsidR="00853057" w:rsidRPr="003216C5" w14:paraId="068E06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C32F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P0A9D2</w:t>
            </w:r>
          </w:p>
        </w:tc>
        <w:tc>
          <w:tcPr>
            <w:tcW w:w="7110" w:type="dxa"/>
            <w:tcBorders>
              <w:top w:val="nil"/>
              <w:left w:val="nil"/>
              <w:bottom w:val="single" w:sz="4" w:space="0" w:color="auto"/>
              <w:right w:val="single" w:sz="4" w:space="0" w:color="auto"/>
            </w:tcBorders>
            <w:shd w:val="clear" w:color="auto" w:fill="auto"/>
            <w:noWrap/>
            <w:vAlign w:val="center"/>
            <w:hideMark/>
          </w:tcPr>
          <w:p w14:paraId="7AF90B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Glutathione S-transferase </w:t>
            </w:r>
            <w:proofErr w:type="spellStart"/>
            <w:r w:rsidRPr="003216C5">
              <w:rPr>
                <w:rFonts w:ascii="Times New Roman" w:eastAsia="Times New Roman" w:hAnsi="Times New Roman" w:cs="Times New Roman"/>
                <w:color w:val="000000"/>
                <w:kern w:val="0"/>
                <w:sz w:val="24"/>
                <w:szCs w:val="24"/>
                <w14:ligatures w14:val="none"/>
              </w:rPr>
              <w:t>GstA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F2EEED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-0.75491</w:t>
            </w:r>
          </w:p>
        </w:tc>
      </w:tr>
      <w:tr w:rsidR="00853057" w:rsidRPr="003216C5" w14:paraId="6F23CC5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AA858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P52627</w:t>
            </w:r>
          </w:p>
        </w:tc>
        <w:tc>
          <w:tcPr>
            <w:tcW w:w="7110" w:type="dxa"/>
            <w:tcBorders>
              <w:top w:val="nil"/>
              <w:left w:val="nil"/>
              <w:bottom w:val="single" w:sz="4" w:space="0" w:color="auto"/>
              <w:right w:val="single" w:sz="4" w:space="0" w:color="auto"/>
            </w:tcBorders>
            <w:shd w:val="clear" w:color="auto" w:fill="auto"/>
            <w:noWrap/>
            <w:vAlign w:val="center"/>
            <w:hideMark/>
          </w:tcPr>
          <w:p w14:paraId="55D0A6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Regulator of sigma S factor </w:t>
            </w:r>
            <w:proofErr w:type="spellStart"/>
            <w:r w:rsidRPr="003216C5">
              <w:rPr>
                <w:rFonts w:ascii="Times New Roman" w:eastAsia="Times New Roman" w:hAnsi="Times New Roman" w:cs="Times New Roman"/>
                <w:color w:val="000000"/>
                <w:kern w:val="0"/>
                <w:sz w:val="24"/>
                <w:szCs w:val="24"/>
                <w14:ligatures w14:val="none"/>
              </w:rPr>
              <w:t>FliZ</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096AAD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-0.75210</w:t>
            </w:r>
          </w:p>
        </w:tc>
      </w:tr>
      <w:tr w:rsidR="00853057" w:rsidRPr="003216C5" w14:paraId="3F9C112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63438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P15640</w:t>
            </w:r>
          </w:p>
        </w:tc>
        <w:tc>
          <w:tcPr>
            <w:tcW w:w="7110" w:type="dxa"/>
            <w:tcBorders>
              <w:top w:val="nil"/>
              <w:left w:val="nil"/>
              <w:bottom w:val="single" w:sz="4" w:space="0" w:color="auto"/>
              <w:right w:val="single" w:sz="4" w:space="0" w:color="auto"/>
            </w:tcBorders>
            <w:shd w:val="clear" w:color="auto" w:fill="auto"/>
            <w:noWrap/>
            <w:vAlign w:val="center"/>
            <w:hideMark/>
          </w:tcPr>
          <w:p w14:paraId="3A23748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Phosphoribosylamine</w:t>
            </w:r>
            <w:proofErr w:type="spellEnd"/>
            <w:r w:rsidRPr="003216C5">
              <w:rPr>
                <w:rFonts w:ascii="Times New Roman" w:eastAsia="Times New Roman" w:hAnsi="Times New Roman" w:cs="Times New Roman"/>
                <w:color w:val="000000"/>
                <w:kern w:val="0"/>
                <w:sz w:val="24"/>
                <w:szCs w:val="24"/>
                <w14:ligatures w14:val="none"/>
              </w:rPr>
              <w:t>--glycine ligase</w:t>
            </w:r>
          </w:p>
        </w:tc>
        <w:tc>
          <w:tcPr>
            <w:tcW w:w="1170" w:type="dxa"/>
            <w:tcBorders>
              <w:top w:val="nil"/>
              <w:left w:val="nil"/>
              <w:bottom w:val="single" w:sz="4" w:space="0" w:color="auto"/>
              <w:right w:val="single" w:sz="4" w:space="0" w:color="auto"/>
            </w:tcBorders>
            <w:shd w:val="clear" w:color="auto" w:fill="auto"/>
            <w:noWrap/>
            <w:vAlign w:val="center"/>
            <w:hideMark/>
          </w:tcPr>
          <w:p w14:paraId="7D3A45F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-0.75053</w:t>
            </w:r>
          </w:p>
        </w:tc>
      </w:tr>
      <w:tr w:rsidR="00853057" w:rsidRPr="003216C5" w14:paraId="1AD8A31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14A73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P37095</w:t>
            </w:r>
          </w:p>
        </w:tc>
        <w:tc>
          <w:tcPr>
            <w:tcW w:w="7110" w:type="dxa"/>
            <w:tcBorders>
              <w:top w:val="nil"/>
              <w:left w:val="nil"/>
              <w:bottom w:val="single" w:sz="4" w:space="0" w:color="auto"/>
              <w:right w:val="single" w:sz="4" w:space="0" w:color="auto"/>
            </w:tcBorders>
            <w:shd w:val="clear" w:color="auto" w:fill="auto"/>
            <w:noWrap/>
            <w:vAlign w:val="center"/>
            <w:hideMark/>
          </w:tcPr>
          <w:p w14:paraId="00349B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Peptidase B</w:t>
            </w:r>
          </w:p>
        </w:tc>
        <w:tc>
          <w:tcPr>
            <w:tcW w:w="1170" w:type="dxa"/>
            <w:tcBorders>
              <w:top w:val="nil"/>
              <w:left w:val="nil"/>
              <w:bottom w:val="single" w:sz="4" w:space="0" w:color="auto"/>
              <w:right w:val="single" w:sz="4" w:space="0" w:color="auto"/>
            </w:tcBorders>
            <w:shd w:val="clear" w:color="auto" w:fill="auto"/>
            <w:noWrap/>
            <w:vAlign w:val="center"/>
            <w:hideMark/>
          </w:tcPr>
          <w:p w14:paraId="7D3950A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-0.73652</w:t>
            </w:r>
          </w:p>
        </w:tc>
      </w:tr>
      <w:tr w:rsidR="00853057" w:rsidRPr="003216C5" w14:paraId="1A14E61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F4771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P0A707</w:t>
            </w:r>
          </w:p>
        </w:tc>
        <w:tc>
          <w:tcPr>
            <w:tcW w:w="7110" w:type="dxa"/>
            <w:tcBorders>
              <w:top w:val="nil"/>
              <w:left w:val="nil"/>
              <w:bottom w:val="single" w:sz="4" w:space="0" w:color="auto"/>
              <w:right w:val="single" w:sz="4" w:space="0" w:color="auto"/>
            </w:tcBorders>
            <w:shd w:val="clear" w:color="auto" w:fill="auto"/>
            <w:noWrap/>
            <w:vAlign w:val="center"/>
            <w:hideMark/>
          </w:tcPr>
          <w:p w14:paraId="5489F5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Translation initiation factor IF-3</w:t>
            </w:r>
          </w:p>
        </w:tc>
        <w:tc>
          <w:tcPr>
            <w:tcW w:w="1170" w:type="dxa"/>
            <w:tcBorders>
              <w:top w:val="nil"/>
              <w:left w:val="nil"/>
              <w:bottom w:val="single" w:sz="4" w:space="0" w:color="auto"/>
              <w:right w:val="single" w:sz="4" w:space="0" w:color="auto"/>
            </w:tcBorders>
            <w:shd w:val="clear" w:color="auto" w:fill="auto"/>
            <w:noWrap/>
            <w:vAlign w:val="center"/>
            <w:hideMark/>
          </w:tcPr>
          <w:p w14:paraId="4B9E7C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-0.73217</w:t>
            </w:r>
          </w:p>
        </w:tc>
      </w:tr>
      <w:tr w:rsidR="00853057" w:rsidRPr="003216C5" w14:paraId="72797F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CB6A4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A0A385XJE6</w:t>
            </w:r>
          </w:p>
        </w:tc>
        <w:tc>
          <w:tcPr>
            <w:tcW w:w="7110" w:type="dxa"/>
            <w:tcBorders>
              <w:top w:val="nil"/>
              <w:left w:val="nil"/>
              <w:bottom w:val="single" w:sz="4" w:space="0" w:color="auto"/>
              <w:right w:val="single" w:sz="4" w:space="0" w:color="auto"/>
            </w:tcBorders>
            <w:shd w:val="clear" w:color="auto" w:fill="auto"/>
            <w:noWrap/>
            <w:vAlign w:val="center"/>
            <w:hideMark/>
          </w:tcPr>
          <w:p w14:paraId="4CB8030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Transposase </w:t>
            </w:r>
            <w:proofErr w:type="spellStart"/>
            <w:r w:rsidRPr="003216C5">
              <w:rPr>
                <w:rFonts w:ascii="Times New Roman" w:eastAsia="Times New Roman" w:hAnsi="Times New Roman" w:cs="Times New Roman"/>
                <w:color w:val="000000"/>
                <w:kern w:val="0"/>
                <w:sz w:val="24"/>
                <w:szCs w:val="24"/>
                <w14:ligatures w14:val="none"/>
              </w:rPr>
              <w:t>InsH</w:t>
            </w:r>
            <w:proofErr w:type="spellEnd"/>
            <w:r w:rsidRPr="003216C5">
              <w:rPr>
                <w:rFonts w:ascii="Times New Roman" w:eastAsia="Times New Roman" w:hAnsi="Times New Roman" w:cs="Times New Roman"/>
                <w:color w:val="000000"/>
                <w:kern w:val="0"/>
                <w:sz w:val="24"/>
                <w:szCs w:val="24"/>
                <w14:ligatures w14:val="none"/>
              </w:rPr>
              <w:t xml:space="preserve"> for insertion sequence element IS5U</w:t>
            </w:r>
          </w:p>
        </w:tc>
        <w:tc>
          <w:tcPr>
            <w:tcW w:w="1170" w:type="dxa"/>
            <w:tcBorders>
              <w:top w:val="nil"/>
              <w:left w:val="nil"/>
              <w:bottom w:val="single" w:sz="4" w:space="0" w:color="auto"/>
              <w:right w:val="single" w:sz="4" w:space="0" w:color="auto"/>
            </w:tcBorders>
            <w:shd w:val="clear" w:color="auto" w:fill="auto"/>
            <w:noWrap/>
            <w:vAlign w:val="center"/>
            <w:hideMark/>
          </w:tcPr>
          <w:p w14:paraId="4A59CF7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-0.72291</w:t>
            </w:r>
          </w:p>
        </w:tc>
      </w:tr>
      <w:tr w:rsidR="00853057" w:rsidRPr="003216C5" w14:paraId="14C9C04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22AE3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P14175</w:t>
            </w:r>
          </w:p>
        </w:tc>
        <w:tc>
          <w:tcPr>
            <w:tcW w:w="7110" w:type="dxa"/>
            <w:tcBorders>
              <w:top w:val="nil"/>
              <w:left w:val="nil"/>
              <w:bottom w:val="single" w:sz="4" w:space="0" w:color="auto"/>
              <w:right w:val="single" w:sz="4" w:space="0" w:color="auto"/>
            </w:tcBorders>
            <w:shd w:val="clear" w:color="auto" w:fill="auto"/>
            <w:noWrap/>
            <w:vAlign w:val="center"/>
            <w:hideMark/>
          </w:tcPr>
          <w:p w14:paraId="5F83372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Glycine betaine/proline betaine transport system ATP-binding protein </w:t>
            </w:r>
            <w:proofErr w:type="spellStart"/>
            <w:r w:rsidRPr="003216C5">
              <w:rPr>
                <w:rFonts w:ascii="Times New Roman" w:eastAsia="Times New Roman" w:hAnsi="Times New Roman" w:cs="Times New Roman"/>
                <w:color w:val="000000"/>
                <w:kern w:val="0"/>
                <w:sz w:val="24"/>
                <w:szCs w:val="24"/>
                <w14:ligatures w14:val="none"/>
              </w:rPr>
              <w:t>ProV</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7E7703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-0.71933</w:t>
            </w:r>
          </w:p>
        </w:tc>
      </w:tr>
      <w:tr w:rsidR="00853057" w:rsidRPr="003216C5" w14:paraId="4F4AA2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E268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P0A7I7</w:t>
            </w:r>
          </w:p>
        </w:tc>
        <w:tc>
          <w:tcPr>
            <w:tcW w:w="7110" w:type="dxa"/>
            <w:tcBorders>
              <w:top w:val="nil"/>
              <w:left w:val="nil"/>
              <w:bottom w:val="single" w:sz="4" w:space="0" w:color="auto"/>
              <w:right w:val="single" w:sz="4" w:space="0" w:color="auto"/>
            </w:tcBorders>
            <w:shd w:val="clear" w:color="auto" w:fill="auto"/>
            <w:noWrap/>
            <w:vAlign w:val="center"/>
            <w:hideMark/>
          </w:tcPr>
          <w:p w14:paraId="7AC118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GTP cyclohydrolase-2</w:t>
            </w:r>
          </w:p>
        </w:tc>
        <w:tc>
          <w:tcPr>
            <w:tcW w:w="1170" w:type="dxa"/>
            <w:tcBorders>
              <w:top w:val="nil"/>
              <w:left w:val="nil"/>
              <w:bottom w:val="single" w:sz="4" w:space="0" w:color="auto"/>
              <w:right w:val="single" w:sz="4" w:space="0" w:color="auto"/>
            </w:tcBorders>
            <w:shd w:val="clear" w:color="auto" w:fill="auto"/>
            <w:noWrap/>
            <w:vAlign w:val="center"/>
            <w:hideMark/>
          </w:tcPr>
          <w:p w14:paraId="5CCA131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-0.71866</w:t>
            </w:r>
          </w:p>
        </w:tc>
      </w:tr>
      <w:tr w:rsidR="00853057" w:rsidRPr="003216C5" w14:paraId="623F18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51D0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P69222</w:t>
            </w:r>
          </w:p>
        </w:tc>
        <w:tc>
          <w:tcPr>
            <w:tcW w:w="7110" w:type="dxa"/>
            <w:tcBorders>
              <w:top w:val="nil"/>
              <w:left w:val="nil"/>
              <w:bottom w:val="single" w:sz="4" w:space="0" w:color="auto"/>
              <w:right w:val="single" w:sz="4" w:space="0" w:color="auto"/>
            </w:tcBorders>
            <w:shd w:val="clear" w:color="auto" w:fill="auto"/>
            <w:noWrap/>
            <w:vAlign w:val="center"/>
            <w:hideMark/>
          </w:tcPr>
          <w:p w14:paraId="46AC2B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Translation initiation factor IF-1</w:t>
            </w:r>
          </w:p>
        </w:tc>
        <w:tc>
          <w:tcPr>
            <w:tcW w:w="1170" w:type="dxa"/>
            <w:tcBorders>
              <w:top w:val="nil"/>
              <w:left w:val="nil"/>
              <w:bottom w:val="single" w:sz="4" w:space="0" w:color="auto"/>
              <w:right w:val="single" w:sz="4" w:space="0" w:color="auto"/>
            </w:tcBorders>
            <w:shd w:val="clear" w:color="auto" w:fill="auto"/>
            <w:noWrap/>
            <w:vAlign w:val="center"/>
            <w:hideMark/>
          </w:tcPr>
          <w:p w14:paraId="561E44B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-0.71672</w:t>
            </w:r>
          </w:p>
        </w:tc>
      </w:tr>
      <w:tr w:rsidR="00853057" w:rsidRPr="003216C5" w14:paraId="66ADBF8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AD989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P0AG82</w:t>
            </w:r>
          </w:p>
        </w:tc>
        <w:tc>
          <w:tcPr>
            <w:tcW w:w="7110" w:type="dxa"/>
            <w:tcBorders>
              <w:top w:val="nil"/>
              <w:left w:val="nil"/>
              <w:bottom w:val="single" w:sz="4" w:space="0" w:color="auto"/>
              <w:right w:val="single" w:sz="4" w:space="0" w:color="auto"/>
            </w:tcBorders>
            <w:shd w:val="clear" w:color="auto" w:fill="auto"/>
            <w:noWrap/>
            <w:vAlign w:val="center"/>
            <w:hideMark/>
          </w:tcPr>
          <w:p w14:paraId="03C2CE8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Phosphate-binding protein </w:t>
            </w:r>
            <w:proofErr w:type="spellStart"/>
            <w:r w:rsidRPr="003216C5">
              <w:rPr>
                <w:rFonts w:ascii="Times New Roman" w:eastAsia="Times New Roman" w:hAnsi="Times New Roman" w:cs="Times New Roman"/>
                <w:color w:val="000000"/>
                <w:kern w:val="0"/>
                <w:sz w:val="24"/>
                <w:szCs w:val="24"/>
                <w14:ligatures w14:val="none"/>
              </w:rPr>
              <w:t>PstS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37A522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-0.70514</w:t>
            </w:r>
          </w:p>
        </w:tc>
      </w:tr>
      <w:tr w:rsidR="00853057" w:rsidRPr="003216C5" w14:paraId="3BC8856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9ACF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P69441</w:t>
            </w:r>
          </w:p>
        </w:tc>
        <w:tc>
          <w:tcPr>
            <w:tcW w:w="7110" w:type="dxa"/>
            <w:tcBorders>
              <w:top w:val="nil"/>
              <w:left w:val="nil"/>
              <w:bottom w:val="single" w:sz="4" w:space="0" w:color="auto"/>
              <w:right w:val="single" w:sz="4" w:space="0" w:color="auto"/>
            </w:tcBorders>
            <w:shd w:val="clear" w:color="auto" w:fill="auto"/>
            <w:noWrap/>
            <w:vAlign w:val="center"/>
            <w:hideMark/>
          </w:tcPr>
          <w:p w14:paraId="781D19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Adenylate kinase</w:t>
            </w:r>
          </w:p>
        </w:tc>
        <w:tc>
          <w:tcPr>
            <w:tcW w:w="1170" w:type="dxa"/>
            <w:tcBorders>
              <w:top w:val="nil"/>
              <w:left w:val="nil"/>
              <w:bottom w:val="single" w:sz="4" w:space="0" w:color="auto"/>
              <w:right w:val="single" w:sz="4" w:space="0" w:color="auto"/>
            </w:tcBorders>
            <w:shd w:val="clear" w:color="auto" w:fill="auto"/>
            <w:noWrap/>
            <w:vAlign w:val="center"/>
            <w:hideMark/>
          </w:tcPr>
          <w:p w14:paraId="0F6549A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-0.69524</w:t>
            </w:r>
          </w:p>
        </w:tc>
      </w:tr>
      <w:tr w:rsidR="00853057" w:rsidRPr="003216C5" w14:paraId="4315B38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B1CD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P0AD33</w:t>
            </w:r>
          </w:p>
        </w:tc>
        <w:tc>
          <w:tcPr>
            <w:tcW w:w="7110" w:type="dxa"/>
            <w:tcBorders>
              <w:top w:val="nil"/>
              <w:left w:val="nil"/>
              <w:bottom w:val="single" w:sz="4" w:space="0" w:color="auto"/>
              <w:right w:val="single" w:sz="4" w:space="0" w:color="auto"/>
            </w:tcBorders>
            <w:shd w:val="clear" w:color="auto" w:fill="auto"/>
            <w:noWrap/>
            <w:vAlign w:val="center"/>
            <w:hideMark/>
          </w:tcPr>
          <w:p w14:paraId="3E1369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UPF0381 protein </w:t>
            </w:r>
            <w:proofErr w:type="spellStart"/>
            <w:r w:rsidRPr="003216C5">
              <w:rPr>
                <w:rFonts w:ascii="Times New Roman" w:eastAsia="Times New Roman" w:hAnsi="Times New Roman" w:cs="Times New Roman"/>
                <w:color w:val="000000"/>
                <w:kern w:val="0"/>
                <w:sz w:val="24"/>
                <w:szCs w:val="24"/>
                <w14:ligatures w14:val="none"/>
              </w:rPr>
              <w:t>YfcZ</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9D1722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-0.69515</w:t>
            </w:r>
          </w:p>
        </w:tc>
      </w:tr>
      <w:tr w:rsidR="00853057" w:rsidRPr="003216C5" w14:paraId="6E7A0E7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9484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P0A7S9</w:t>
            </w:r>
          </w:p>
        </w:tc>
        <w:tc>
          <w:tcPr>
            <w:tcW w:w="7110" w:type="dxa"/>
            <w:tcBorders>
              <w:top w:val="nil"/>
              <w:left w:val="nil"/>
              <w:bottom w:val="single" w:sz="4" w:space="0" w:color="auto"/>
              <w:right w:val="single" w:sz="4" w:space="0" w:color="auto"/>
            </w:tcBorders>
            <w:shd w:val="clear" w:color="auto" w:fill="auto"/>
            <w:noWrap/>
            <w:vAlign w:val="center"/>
            <w:hideMark/>
          </w:tcPr>
          <w:p w14:paraId="06BB635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S13</w:t>
            </w:r>
          </w:p>
        </w:tc>
        <w:tc>
          <w:tcPr>
            <w:tcW w:w="1170" w:type="dxa"/>
            <w:tcBorders>
              <w:top w:val="nil"/>
              <w:left w:val="nil"/>
              <w:bottom w:val="single" w:sz="4" w:space="0" w:color="auto"/>
              <w:right w:val="single" w:sz="4" w:space="0" w:color="auto"/>
            </w:tcBorders>
            <w:shd w:val="clear" w:color="auto" w:fill="auto"/>
            <w:noWrap/>
            <w:vAlign w:val="center"/>
            <w:hideMark/>
          </w:tcPr>
          <w:p w14:paraId="5DDFD1A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-0.68355</w:t>
            </w:r>
          </w:p>
        </w:tc>
      </w:tr>
      <w:tr w:rsidR="00853057" w:rsidRPr="003216C5" w14:paraId="56641CE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88CF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P23909</w:t>
            </w:r>
          </w:p>
        </w:tc>
        <w:tc>
          <w:tcPr>
            <w:tcW w:w="7110" w:type="dxa"/>
            <w:tcBorders>
              <w:top w:val="nil"/>
              <w:left w:val="nil"/>
              <w:bottom w:val="single" w:sz="4" w:space="0" w:color="auto"/>
              <w:right w:val="single" w:sz="4" w:space="0" w:color="auto"/>
            </w:tcBorders>
            <w:shd w:val="clear" w:color="auto" w:fill="auto"/>
            <w:noWrap/>
            <w:vAlign w:val="center"/>
            <w:hideMark/>
          </w:tcPr>
          <w:p w14:paraId="2A941C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DNA mismatch repair protein </w:t>
            </w:r>
            <w:proofErr w:type="spellStart"/>
            <w:r w:rsidRPr="003216C5">
              <w:rPr>
                <w:rFonts w:ascii="Times New Roman" w:eastAsia="Times New Roman" w:hAnsi="Times New Roman" w:cs="Times New Roman"/>
                <w:color w:val="000000"/>
                <w:kern w:val="0"/>
                <w:sz w:val="24"/>
                <w:szCs w:val="24"/>
                <w14:ligatures w14:val="none"/>
              </w:rPr>
              <w:t>MutS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F1FEA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-0.68049</w:t>
            </w:r>
          </w:p>
        </w:tc>
      </w:tr>
      <w:tr w:rsidR="00853057" w:rsidRPr="003216C5" w14:paraId="0984B2B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B53AE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Q46856</w:t>
            </w:r>
          </w:p>
        </w:tc>
        <w:tc>
          <w:tcPr>
            <w:tcW w:w="7110" w:type="dxa"/>
            <w:tcBorders>
              <w:top w:val="nil"/>
              <w:left w:val="nil"/>
              <w:bottom w:val="single" w:sz="4" w:space="0" w:color="auto"/>
              <w:right w:val="single" w:sz="4" w:space="0" w:color="auto"/>
            </w:tcBorders>
            <w:shd w:val="clear" w:color="auto" w:fill="auto"/>
            <w:noWrap/>
            <w:vAlign w:val="center"/>
            <w:hideMark/>
          </w:tcPr>
          <w:p w14:paraId="18A2B01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Alcohol dehydrogenase </w:t>
            </w:r>
            <w:proofErr w:type="spellStart"/>
            <w:r w:rsidRPr="003216C5">
              <w:rPr>
                <w:rFonts w:ascii="Times New Roman" w:eastAsia="Times New Roman" w:hAnsi="Times New Roman" w:cs="Times New Roman"/>
                <w:color w:val="000000"/>
                <w:kern w:val="0"/>
                <w:sz w:val="24"/>
                <w:szCs w:val="24"/>
                <w14:ligatures w14:val="none"/>
              </w:rPr>
              <w:t>YqhD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449AD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-0.66647</w:t>
            </w:r>
          </w:p>
        </w:tc>
      </w:tr>
      <w:tr w:rsidR="00853057" w:rsidRPr="003216C5" w14:paraId="03B57AE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C918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P0A7E5</w:t>
            </w:r>
          </w:p>
        </w:tc>
        <w:tc>
          <w:tcPr>
            <w:tcW w:w="7110" w:type="dxa"/>
            <w:tcBorders>
              <w:top w:val="nil"/>
              <w:left w:val="nil"/>
              <w:bottom w:val="single" w:sz="4" w:space="0" w:color="auto"/>
              <w:right w:val="single" w:sz="4" w:space="0" w:color="auto"/>
            </w:tcBorders>
            <w:shd w:val="clear" w:color="auto" w:fill="auto"/>
            <w:noWrap/>
            <w:vAlign w:val="center"/>
            <w:hideMark/>
          </w:tcPr>
          <w:p w14:paraId="37CB657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CTP synthase</w:t>
            </w:r>
          </w:p>
        </w:tc>
        <w:tc>
          <w:tcPr>
            <w:tcW w:w="1170" w:type="dxa"/>
            <w:tcBorders>
              <w:top w:val="nil"/>
              <w:left w:val="nil"/>
              <w:bottom w:val="single" w:sz="4" w:space="0" w:color="auto"/>
              <w:right w:val="single" w:sz="4" w:space="0" w:color="auto"/>
            </w:tcBorders>
            <w:shd w:val="clear" w:color="auto" w:fill="auto"/>
            <w:noWrap/>
            <w:vAlign w:val="center"/>
            <w:hideMark/>
          </w:tcPr>
          <w:p w14:paraId="11018E1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-0.66441</w:t>
            </w:r>
          </w:p>
        </w:tc>
      </w:tr>
      <w:tr w:rsidR="00853057" w:rsidRPr="003216C5" w14:paraId="41B5A18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38A2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P27829</w:t>
            </w:r>
          </w:p>
        </w:tc>
        <w:tc>
          <w:tcPr>
            <w:tcW w:w="7110" w:type="dxa"/>
            <w:tcBorders>
              <w:top w:val="nil"/>
              <w:left w:val="nil"/>
              <w:bottom w:val="single" w:sz="4" w:space="0" w:color="auto"/>
              <w:right w:val="single" w:sz="4" w:space="0" w:color="auto"/>
            </w:tcBorders>
            <w:shd w:val="clear" w:color="auto" w:fill="auto"/>
            <w:noWrap/>
            <w:vAlign w:val="center"/>
            <w:hideMark/>
          </w:tcPr>
          <w:p w14:paraId="6BB60D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UDP-N-acetyl-D-</w:t>
            </w:r>
            <w:proofErr w:type="spellStart"/>
            <w:r w:rsidRPr="003216C5">
              <w:rPr>
                <w:rFonts w:ascii="Times New Roman" w:eastAsia="Times New Roman" w:hAnsi="Times New Roman" w:cs="Times New Roman"/>
                <w:color w:val="000000"/>
                <w:kern w:val="0"/>
                <w:sz w:val="24"/>
                <w:szCs w:val="24"/>
                <w14:ligatures w14:val="none"/>
              </w:rPr>
              <w:t>mannosamine</w:t>
            </w:r>
            <w:proofErr w:type="spellEnd"/>
            <w:r w:rsidRPr="003216C5">
              <w:rPr>
                <w:rFonts w:ascii="Times New Roman" w:eastAsia="Times New Roman" w:hAnsi="Times New Roman" w:cs="Times New Roman"/>
                <w:color w:val="000000"/>
                <w:kern w:val="0"/>
                <w:sz w:val="24"/>
                <w:szCs w:val="24"/>
                <w14:ligatures w14:val="none"/>
              </w:rPr>
              <w:t xml:space="preserve"> 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422933D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-0.66273</w:t>
            </w:r>
          </w:p>
        </w:tc>
      </w:tr>
      <w:tr w:rsidR="00853057" w:rsidRPr="003216C5" w14:paraId="06997DB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02B89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P0ADG4</w:t>
            </w:r>
          </w:p>
        </w:tc>
        <w:tc>
          <w:tcPr>
            <w:tcW w:w="7110" w:type="dxa"/>
            <w:tcBorders>
              <w:top w:val="nil"/>
              <w:left w:val="nil"/>
              <w:bottom w:val="single" w:sz="4" w:space="0" w:color="auto"/>
              <w:right w:val="single" w:sz="4" w:space="0" w:color="auto"/>
            </w:tcBorders>
            <w:shd w:val="clear" w:color="auto" w:fill="auto"/>
            <w:noWrap/>
            <w:vAlign w:val="center"/>
            <w:hideMark/>
          </w:tcPr>
          <w:p w14:paraId="337179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gramStart"/>
            <w:r w:rsidRPr="003216C5">
              <w:rPr>
                <w:rFonts w:ascii="Times New Roman" w:eastAsia="Times New Roman" w:hAnsi="Times New Roman" w:cs="Times New Roman"/>
                <w:color w:val="000000"/>
                <w:kern w:val="0"/>
                <w:sz w:val="24"/>
                <w:szCs w:val="24"/>
                <w14:ligatures w14:val="none"/>
              </w:rPr>
              <w:t>Nus</w:t>
            </w:r>
            <w:proofErr w:type="gramEnd"/>
            <w:r w:rsidRPr="003216C5">
              <w:rPr>
                <w:rFonts w:ascii="Times New Roman" w:eastAsia="Times New Roman" w:hAnsi="Times New Roman" w:cs="Times New Roman"/>
                <w:color w:val="000000"/>
                <w:kern w:val="0"/>
                <w:sz w:val="24"/>
                <w:szCs w:val="24"/>
                <w14:ligatures w14:val="none"/>
              </w:rPr>
              <w:t xml:space="preserve"> factor </w:t>
            </w:r>
            <w:proofErr w:type="spellStart"/>
            <w:r w:rsidRPr="003216C5">
              <w:rPr>
                <w:rFonts w:ascii="Times New Roman" w:eastAsia="Times New Roman" w:hAnsi="Times New Roman" w:cs="Times New Roman"/>
                <w:color w:val="000000"/>
                <w:kern w:val="0"/>
                <w:sz w:val="24"/>
                <w:szCs w:val="24"/>
                <w14:ligatures w14:val="none"/>
              </w:rPr>
              <w:t>SuhB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35ECAD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-0.65779</w:t>
            </w:r>
          </w:p>
        </w:tc>
      </w:tr>
      <w:tr w:rsidR="00853057" w:rsidRPr="003216C5" w14:paraId="57395F1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978B1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P0A8F4</w:t>
            </w:r>
          </w:p>
        </w:tc>
        <w:tc>
          <w:tcPr>
            <w:tcW w:w="7110" w:type="dxa"/>
            <w:tcBorders>
              <w:top w:val="nil"/>
              <w:left w:val="nil"/>
              <w:bottom w:val="single" w:sz="4" w:space="0" w:color="auto"/>
              <w:right w:val="single" w:sz="4" w:space="0" w:color="auto"/>
            </w:tcBorders>
            <w:shd w:val="clear" w:color="auto" w:fill="auto"/>
            <w:noWrap/>
            <w:vAlign w:val="center"/>
            <w:hideMark/>
          </w:tcPr>
          <w:p w14:paraId="364C6A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Uridine kinase</w:t>
            </w:r>
          </w:p>
        </w:tc>
        <w:tc>
          <w:tcPr>
            <w:tcW w:w="1170" w:type="dxa"/>
            <w:tcBorders>
              <w:top w:val="nil"/>
              <w:left w:val="nil"/>
              <w:bottom w:val="single" w:sz="4" w:space="0" w:color="auto"/>
              <w:right w:val="single" w:sz="4" w:space="0" w:color="auto"/>
            </w:tcBorders>
            <w:shd w:val="clear" w:color="auto" w:fill="auto"/>
            <w:noWrap/>
            <w:vAlign w:val="center"/>
            <w:hideMark/>
          </w:tcPr>
          <w:p w14:paraId="2C8DCE8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-0.65773</w:t>
            </w:r>
          </w:p>
        </w:tc>
      </w:tr>
      <w:tr w:rsidR="00853057" w:rsidRPr="003216C5" w14:paraId="6205D48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02093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P06968</w:t>
            </w:r>
          </w:p>
        </w:tc>
        <w:tc>
          <w:tcPr>
            <w:tcW w:w="7110" w:type="dxa"/>
            <w:tcBorders>
              <w:top w:val="nil"/>
              <w:left w:val="nil"/>
              <w:bottom w:val="single" w:sz="4" w:space="0" w:color="auto"/>
              <w:right w:val="single" w:sz="4" w:space="0" w:color="auto"/>
            </w:tcBorders>
            <w:shd w:val="clear" w:color="auto" w:fill="auto"/>
            <w:noWrap/>
            <w:vAlign w:val="center"/>
            <w:hideMark/>
          </w:tcPr>
          <w:p w14:paraId="1C275E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Deoxyuridine</w:t>
            </w:r>
            <w:proofErr w:type="spellEnd"/>
            <w:r w:rsidRPr="003216C5">
              <w:rPr>
                <w:rFonts w:ascii="Times New Roman" w:eastAsia="Times New Roman" w:hAnsi="Times New Roman" w:cs="Times New Roman"/>
                <w:color w:val="000000"/>
                <w:kern w:val="0"/>
                <w:sz w:val="24"/>
                <w:szCs w:val="24"/>
                <w14:ligatures w14:val="none"/>
              </w:rPr>
              <w:t xml:space="preserve"> 5'-triphosphate </w:t>
            </w:r>
            <w:proofErr w:type="spellStart"/>
            <w:r w:rsidRPr="003216C5">
              <w:rPr>
                <w:rFonts w:ascii="Times New Roman" w:eastAsia="Times New Roman" w:hAnsi="Times New Roman" w:cs="Times New Roman"/>
                <w:color w:val="000000"/>
                <w:kern w:val="0"/>
                <w:sz w:val="24"/>
                <w:szCs w:val="24"/>
                <w14:ligatures w14:val="none"/>
              </w:rPr>
              <w:t>nucleotidohydrolase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D6A4C8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-0.65508</w:t>
            </w:r>
          </w:p>
        </w:tc>
      </w:tr>
      <w:tr w:rsidR="00853057" w:rsidRPr="003216C5" w14:paraId="706B6CF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B6BC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P31475</w:t>
            </w:r>
          </w:p>
        </w:tc>
        <w:tc>
          <w:tcPr>
            <w:tcW w:w="7110" w:type="dxa"/>
            <w:tcBorders>
              <w:top w:val="nil"/>
              <w:left w:val="nil"/>
              <w:bottom w:val="single" w:sz="4" w:space="0" w:color="auto"/>
              <w:right w:val="single" w:sz="4" w:space="0" w:color="auto"/>
            </w:tcBorders>
            <w:shd w:val="clear" w:color="auto" w:fill="auto"/>
            <w:noWrap/>
            <w:vAlign w:val="center"/>
            <w:hideMark/>
          </w:tcPr>
          <w:p w14:paraId="415BC7E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HTH-type transcriptional regulator </w:t>
            </w:r>
            <w:proofErr w:type="spellStart"/>
            <w:r w:rsidRPr="003216C5">
              <w:rPr>
                <w:rFonts w:ascii="Times New Roman" w:eastAsia="Times New Roman" w:hAnsi="Times New Roman" w:cs="Times New Roman"/>
                <w:color w:val="000000"/>
                <w:kern w:val="0"/>
                <w:sz w:val="24"/>
                <w:szCs w:val="24"/>
                <w14:ligatures w14:val="none"/>
              </w:rPr>
              <w:t>YieP</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90FDBA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-0.64722</w:t>
            </w:r>
          </w:p>
        </w:tc>
      </w:tr>
      <w:tr w:rsidR="00853057" w:rsidRPr="003216C5" w14:paraId="211B210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410A6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P75838</w:t>
            </w:r>
          </w:p>
        </w:tc>
        <w:tc>
          <w:tcPr>
            <w:tcW w:w="7110" w:type="dxa"/>
            <w:tcBorders>
              <w:top w:val="nil"/>
              <w:left w:val="nil"/>
              <w:bottom w:val="single" w:sz="4" w:space="0" w:color="auto"/>
              <w:right w:val="single" w:sz="4" w:space="0" w:color="auto"/>
            </w:tcBorders>
            <w:shd w:val="clear" w:color="auto" w:fill="auto"/>
            <w:noWrap/>
            <w:vAlign w:val="center"/>
            <w:hideMark/>
          </w:tcPr>
          <w:p w14:paraId="2E38682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Ribosomal protein S12 </w:t>
            </w:r>
            <w:proofErr w:type="spellStart"/>
            <w:r w:rsidRPr="003216C5">
              <w:rPr>
                <w:rFonts w:ascii="Times New Roman" w:eastAsia="Times New Roman" w:hAnsi="Times New Roman" w:cs="Times New Roman"/>
                <w:color w:val="000000"/>
                <w:kern w:val="0"/>
                <w:sz w:val="24"/>
                <w:szCs w:val="24"/>
                <w14:ligatures w14:val="none"/>
              </w:rPr>
              <w:t>methylthiotransferase</w:t>
            </w:r>
            <w:proofErr w:type="spellEnd"/>
            <w:r w:rsidRPr="003216C5">
              <w:rPr>
                <w:rFonts w:ascii="Times New Roman" w:eastAsia="Times New Roman" w:hAnsi="Times New Roman" w:cs="Times New Roman"/>
                <w:color w:val="000000"/>
                <w:kern w:val="0"/>
                <w:sz w:val="24"/>
                <w:szCs w:val="24"/>
                <w14:ligatures w14:val="none"/>
              </w:rPr>
              <w:t xml:space="preserve"> accessory factor </w:t>
            </w:r>
            <w:proofErr w:type="spellStart"/>
            <w:r w:rsidRPr="003216C5">
              <w:rPr>
                <w:rFonts w:ascii="Times New Roman" w:eastAsia="Times New Roman" w:hAnsi="Times New Roman" w:cs="Times New Roman"/>
                <w:color w:val="000000"/>
                <w:kern w:val="0"/>
                <w:sz w:val="24"/>
                <w:szCs w:val="24"/>
                <w14:ligatures w14:val="none"/>
              </w:rPr>
              <w:t>YcaO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4FFB6F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-0.63099</w:t>
            </w:r>
          </w:p>
        </w:tc>
      </w:tr>
      <w:tr w:rsidR="00853057" w:rsidRPr="003216C5" w14:paraId="5FF8136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8CF210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P0A9P4</w:t>
            </w:r>
          </w:p>
        </w:tc>
        <w:tc>
          <w:tcPr>
            <w:tcW w:w="7110" w:type="dxa"/>
            <w:tcBorders>
              <w:top w:val="nil"/>
              <w:left w:val="nil"/>
              <w:bottom w:val="single" w:sz="4" w:space="0" w:color="auto"/>
              <w:right w:val="single" w:sz="4" w:space="0" w:color="auto"/>
            </w:tcBorders>
            <w:shd w:val="clear" w:color="auto" w:fill="auto"/>
            <w:noWrap/>
            <w:vAlign w:val="center"/>
            <w:hideMark/>
          </w:tcPr>
          <w:p w14:paraId="2D33ADD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Thioredoxin reductase</w:t>
            </w:r>
          </w:p>
        </w:tc>
        <w:tc>
          <w:tcPr>
            <w:tcW w:w="1170" w:type="dxa"/>
            <w:tcBorders>
              <w:top w:val="nil"/>
              <w:left w:val="nil"/>
              <w:bottom w:val="single" w:sz="4" w:space="0" w:color="auto"/>
              <w:right w:val="single" w:sz="4" w:space="0" w:color="auto"/>
            </w:tcBorders>
            <w:shd w:val="clear" w:color="auto" w:fill="auto"/>
            <w:noWrap/>
            <w:vAlign w:val="center"/>
            <w:hideMark/>
          </w:tcPr>
          <w:p w14:paraId="32A0DAD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-0.61976</w:t>
            </w:r>
          </w:p>
        </w:tc>
      </w:tr>
      <w:tr w:rsidR="00853057" w:rsidRPr="003216C5" w14:paraId="3D78FE2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0CC06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P60716</w:t>
            </w:r>
          </w:p>
        </w:tc>
        <w:tc>
          <w:tcPr>
            <w:tcW w:w="7110" w:type="dxa"/>
            <w:tcBorders>
              <w:top w:val="nil"/>
              <w:left w:val="nil"/>
              <w:bottom w:val="single" w:sz="4" w:space="0" w:color="auto"/>
              <w:right w:val="single" w:sz="4" w:space="0" w:color="auto"/>
            </w:tcBorders>
            <w:shd w:val="clear" w:color="auto" w:fill="auto"/>
            <w:noWrap/>
            <w:vAlign w:val="center"/>
            <w:hideMark/>
          </w:tcPr>
          <w:p w14:paraId="433D86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Lipoyl</w:t>
            </w:r>
            <w:proofErr w:type="spellEnd"/>
            <w:r w:rsidRPr="003216C5">
              <w:rPr>
                <w:rFonts w:ascii="Times New Roman" w:eastAsia="Times New Roman" w:hAnsi="Times New Roman" w:cs="Times New Roman"/>
                <w:color w:val="000000"/>
                <w:kern w:val="0"/>
                <w:sz w:val="24"/>
                <w:szCs w:val="24"/>
                <w14:ligatures w14:val="none"/>
              </w:rPr>
              <w:t xml:space="preserve"> synthase</w:t>
            </w:r>
          </w:p>
        </w:tc>
        <w:tc>
          <w:tcPr>
            <w:tcW w:w="1170" w:type="dxa"/>
            <w:tcBorders>
              <w:top w:val="nil"/>
              <w:left w:val="nil"/>
              <w:bottom w:val="single" w:sz="4" w:space="0" w:color="auto"/>
              <w:right w:val="single" w:sz="4" w:space="0" w:color="auto"/>
            </w:tcBorders>
            <w:shd w:val="clear" w:color="auto" w:fill="auto"/>
            <w:noWrap/>
            <w:vAlign w:val="center"/>
            <w:hideMark/>
          </w:tcPr>
          <w:p w14:paraId="2A669B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-0.60926</w:t>
            </w:r>
          </w:p>
        </w:tc>
      </w:tr>
      <w:tr w:rsidR="00853057" w:rsidRPr="003216C5" w14:paraId="047E02A1"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38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P0A8H6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E6C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Der GTPase-activating protein </w:t>
            </w:r>
            <w:proofErr w:type="spellStart"/>
            <w:r w:rsidRPr="003216C5">
              <w:rPr>
                <w:rFonts w:ascii="Times New Roman" w:eastAsia="Times New Roman" w:hAnsi="Times New Roman" w:cs="Times New Roman"/>
                <w:color w:val="000000"/>
                <w:kern w:val="0"/>
                <w:sz w:val="24"/>
                <w:szCs w:val="24"/>
                <w14:ligatures w14:val="none"/>
              </w:rPr>
              <w:t>YihI</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B81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-0.60123</w:t>
            </w:r>
          </w:p>
        </w:tc>
      </w:tr>
      <w:tr w:rsidR="00853057" w:rsidRPr="003216C5" w14:paraId="41A9F427"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79D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P0A6N4</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7DAC931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Elongation factor P</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094A5D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-0.59263</w:t>
            </w:r>
          </w:p>
        </w:tc>
      </w:tr>
      <w:tr w:rsidR="00853057" w:rsidRPr="003216C5" w14:paraId="7FC0ACB7"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862F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P0A7I4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A6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Peptide chain release factor RF3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1D8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-0.59056</w:t>
            </w:r>
          </w:p>
        </w:tc>
      </w:tr>
      <w:tr w:rsidR="00853057" w:rsidRPr="003216C5" w14:paraId="5B546F5C"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EDF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P0ABR1</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8B723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damage-inducible protein 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4DE32E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-0.58973</w:t>
            </w:r>
          </w:p>
        </w:tc>
      </w:tr>
      <w:tr w:rsidR="00853057" w:rsidRPr="003216C5" w14:paraId="2AF4E8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40FE4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P0AEI4</w:t>
            </w:r>
          </w:p>
        </w:tc>
        <w:tc>
          <w:tcPr>
            <w:tcW w:w="7110" w:type="dxa"/>
            <w:tcBorders>
              <w:top w:val="nil"/>
              <w:left w:val="nil"/>
              <w:bottom w:val="single" w:sz="4" w:space="0" w:color="auto"/>
              <w:right w:val="single" w:sz="4" w:space="0" w:color="auto"/>
            </w:tcBorders>
            <w:shd w:val="clear" w:color="auto" w:fill="auto"/>
            <w:noWrap/>
            <w:vAlign w:val="center"/>
            <w:hideMark/>
          </w:tcPr>
          <w:p w14:paraId="4567CC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Ribosomal protein S12 </w:t>
            </w:r>
            <w:proofErr w:type="spellStart"/>
            <w:r w:rsidRPr="003216C5">
              <w:rPr>
                <w:rFonts w:ascii="Times New Roman" w:eastAsia="Times New Roman" w:hAnsi="Times New Roman" w:cs="Times New Roman"/>
                <w:color w:val="000000"/>
                <w:kern w:val="0"/>
                <w:sz w:val="24"/>
                <w:szCs w:val="24"/>
                <w14:ligatures w14:val="none"/>
              </w:rPr>
              <w:t>methylthiotransferase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RimO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A10A0C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-0.58184</w:t>
            </w:r>
          </w:p>
        </w:tc>
      </w:tr>
      <w:tr w:rsidR="00853057" w:rsidRPr="003216C5" w14:paraId="4C5054A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8C54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P17117</w:t>
            </w:r>
          </w:p>
        </w:tc>
        <w:tc>
          <w:tcPr>
            <w:tcW w:w="7110" w:type="dxa"/>
            <w:tcBorders>
              <w:top w:val="nil"/>
              <w:left w:val="nil"/>
              <w:bottom w:val="single" w:sz="4" w:space="0" w:color="auto"/>
              <w:right w:val="single" w:sz="4" w:space="0" w:color="auto"/>
            </w:tcBorders>
            <w:shd w:val="clear" w:color="auto" w:fill="auto"/>
            <w:noWrap/>
            <w:vAlign w:val="center"/>
            <w:hideMark/>
          </w:tcPr>
          <w:p w14:paraId="72A11C0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Oxygen-insensitive NADPH </w:t>
            </w:r>
            <w:proofErr w:type="spellStart"/>
            <w:r w:rsidRPr="003216C5">
              <w:rPr>
                <w:rFonts w:ascii="Times New Roman" w:eastAsia="Times New Roman" w:hAnsi="Times New Roman" w:cs="Times New Roman"/>
                <w:color w:val="000000"/>
                <w:kern w:val="0"/>
                <w:sz w:val="24"/>
                <w:szCs w:val="24"/>
                <w14:ligatures w14:val="none"/>
              </w:rPr>
              <w:t>nitroreductase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9BCD55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-0.57469</w:t>
            </w:r>
          </w:p>
        </w:tc>
      </w:tr>
      <w:tr w:rsidR="00853057" w:rsidRPr="003216C5" w14:paraId="3DF2F0F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0CD38E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P21888</w:t>
            </w:r>
          </w:p>
        </w:tc>
        <w:tc>
          <w:tcPr>
            <w:tcW w:w="7110" w:type="dxa"/>
            <w:tcBorders>
              <w:top w:val="nil"/>
              <w:left w:val="nil"/>
              <w:bottom w:val="single" w:sz="4" w:space="0" w:color="auto"/>
              <w:right w:val="single" w:sz="4" w:space="0" w:color="auto"/>
            </w:tcBorders>
            <w:shd w:val="clear" w:color="auto" w:fill="auto"/>
            <w:noWrap/>
            <w:vAlign w:val="center"/>
            <w:hideMark/>
          </w:tcPr>
          <w:p w14:paraId="1C0DD2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Cysteine--tRNA ligase</w:t>
            </w:r>
          </w:p>
        </w:tc>
        <w:tc>
          <w:tcPr>
            <w:tcW w:w="1170" w:type="dxa"/>
            <w:tcBorders>
              <w:top w:val="nil"/>
              <w:left w:val="nil"/>
              <w:bottom w:val="single" w:sz="4" w:space="0" w:color="auto"/>
              <w:right w:val="single" w:sz="4" w:space="0" w:color="auto"/>
            </w:tcBorders>
            <w:shd w:val="clear" w:color="auto" w:fill="auto"/>
            <w:noWrap/>
            <w:vAlign w:val="center"/>
            <w:hideMark/>
          </w:tcPr>
          <w:p w14:paraId="594818F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-0.57240</w:t>
            </w:r>
          </w:p>
        </w:tc>
      </w:tr>
      <w:tr w:rsidR="00853057" w:rsidRPr="003216C5" w14:paraId="0F5087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13B5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P76658</w:t>
            </w:r>
          </w:p>
        </w:tc>
        <w:tc>
          <w:tcPr>
            <w:tcW w:w="7110" w:type="dxa"/>
            <w:tcBorders>
              <w:top w:val="nil"/>
              <w:left w:val="nil"/>
              <w:bottom w:val="single" w:sz="4" w:space="0" w:color="auto"/>
              <w:right w:val="single" w:sz="4" w:space="0" w:color="auto"/>
            </w:tcBorders>
            <w:shd w:val="clear" w:color="auto" w:fill="auto"/>
            <w:noWrap/>
            <w:vAlign w:val="center"/>
            <w:hideMark/>
          </w:tcPr>
          <w:p w14:paraId="0B3769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Bifunctional protein </w:t>
            </w:r>
            <w:proofErr w:type="spellStart"/>
            <w:r w:rsidRPr="003216C5">
              <w:rPr>
                <w:rFonts w:ascii="Times New Roman" w:eastAsia="Times New Roman" w:hAnsi="Times New Roman" w:cs="Times New Roman"/>
                <w:color w:val="000000"/>
                <w:kern w:val="0"/>
                <w:sz w:val="24"/>
                <w:szCs w:val="24"/>
                <w14:ligatures w14:val="none"/>
              </w:rPr>
              <w:t>HldE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7C86ED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-0.56685</w:t>
            </w:r>
          </w:p>
        </w:tc>
      </w:tr>
      <w:tr w:rsidR="00853057" w:rsidRPr="003216C5" w14:paraId="5A47269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5A7F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P0A7D7</w:t>
            </w:r>
          </w:p>
        </w:tc>
        <w:tc>
          <w:tcPr>
            <w:tcW w:w="7110" w:type="dxa"/>
            <w:tcBorders>
              <w:top w:val="nil"/>
              <w:left w:val="nil"/>
              <w:bottom w:val="single" w:sz="4" w:space="0" w:color="auto"/>
              <w:right w:val="single" w:sz="4" w:space="0" w:color="auto"/>
            </w:tcBorders>
            <w:shd w:val="clear" w:color="auto" w:fill="auto"/>
            <w:noWrap/>
            <w:vAlign w:val="center"/>
            <w:hideMark/>
          </w:tcPr>
          <w:p w14:paraId="6DC7FF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Phosphoribosylaminoimidazole-succinocarboxamide</w:t>
            </w:r>
            <w:proofErr w:type="spellEnd"/>
            <w:r w:rsidRPr="003216C5">
              <w:rPr>
                <w:rFonts w:ascii="Times New Roman" w:eastAsia="Times New Roman" w:hAnsi="Times New Roman" w:cs="Times New Roman"/>
                <w:color w:val="000000"/>
                <w:kern w:val="0"/>
                <w:sz w:val="24"/>
                <w:szCs w:val="24"/>
                <w14:ligatures w14:val="none"/>
              </w:rPr>
              <w:t xml:space="preserve"> synthase</w:t>
            </w:r>
          </w:p>
        </w:tc>
        <w:tc>
          <w:tcPr>
            <w:tcW w:w="1170" w:type="dxa"/>
            <w:tcBorders>
              <w:top w:val="nil"/>
              <w:left w:val="nil"/>
              <w:bottom w:val="single" w:sz="4" w:space="0" w:color="auto"/>
              <w:right w:val="single" w:sz="4" w:space="0" w:color="auto"/>
            </w:tcBorders>
            <w:shd w:val="clear" w:color="auto" w:fill="auto"/>
            <w:noWrap/>
            <w:vAlign w:val="center"/>
            <w:hideMark/>
          </w:tcPr>
          <w:p w14:paraId="2CB2969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-0.55391</w:t>
            </w:r>
          </w:p>
        </w:tc>
      </w:tr>
      <w:tr w:rsidR="00853057" w:rsidRPr="003216C5" w14:paraId="4FB1DF3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6A080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P0A840</w:t>
            </w:r>
          </w:p>
        </w:tc>
        <w:tc>
          <w:tcPr>
            <w:tcW w:w="7110" w:type="dxa"/>
            <w:tcBorders>
              <w:top w:val="nil"/>
              <w:left w:val="nil"/>
              <w:bottom w:val="single" w:sz="4" w:space="0" w:color="auto"/>
              <w:right w:val="single" w:sz="4" w:space="0" w:color="auto"/>
            </w:tcBorders>
            <w:shd w:val="clear" w:color="auto" w:fill="auto"/>
            <w:noWrap/>
            <w:vAlign w:val="center"/>
            <w:hideMark/>
          </w:tcPr>
          <w:p w14:paraId="0680653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5'/3'-nucleotidase </w:t>
            </w:r>
            <w:proofErr w:type="spellStart"/>
            <w:r w:rsidRPr="003216C5">
              <w:rPr>
                <w:rFonts w:ascii="Times New Roman" w:eastAsia="Times New Roman" w:hAnsi="Times New Roman" w:cs="Times New Roman"/>
                <w:color w:val="000000"/>
                <w:kern w:val="0"/>
                <w:sz w:val="24"/>
                <w:szCs w:val="24"/>
                <w14:ligatures w14:val="none"/>
              </w:rPr>
              <w:t>SurE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6B7AE9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-0.54029</w:t>
            </w:r>
          </w:p>
        </w:tc>
      </w:tr>
      <w:tr w:rsidR="00853057" w:rsidRPr="003216C5" w14:paraId="61E79E2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CD7E0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P0ACR9</w:t>
            </w:r>
          </w:p>
        </w:tc>
        <w:tc>
          <w:tcPr>
            <w:tcW w:w="7110" w:type="dxa"/>
            <w:tcBorders>
              <w:top w:val="nil"/>
              <w:left w:val="nil"/>
              <w:bottom w:val="single" w:sz="4" w:space="0" w:color="auto"/>
              <w:right w:val="single" w:sz="4" w:space="0" w:color="auto"/>
            </w:tcBorders>
            <w:shd w:val="clear" w:color="auto" w:fill="auto"/>
            <w:noWrap/>
            <w:vAlign w:val="center"/>
            <w:hideMark/>
          </w:tcPr>
          <w:p w14:paraId="676890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Transcriptional repressor </w:t>
            </w:r>
            <w:proofErr w:type="spellStart"/>
            <w:r w:rsidRPr="003216C5">
              <w:rPr>
                <w:rFonts w:ascii="Times New Roman" w:eastAsia="Times New Roman" w:hAnsi="Times New Roman" w:cs="Times New Roman"/>
                <w:color w:val="000000"/>
                <w:kern w:val="0"/>
                <w:sz w:val="24"/>
                <w:szCs w:val="24"/>
                <w14:ligatures w14:val="none"/>
              </w:rPr>
              <w:t>MprA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1854C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-0.50187</w:t>
            </w:r>
          </w:p>
        </w:tc>
      </w:tr>
      <w:tr w:rsidR="00853057" w:rsidRPr="003216C5" w14:paraId="0F1C84D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AB8E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P0A7N9</w:t>
            </w:r>
          </w:p>
        </w:tc>
        <w:tc>
          <w:tcPr>
            <w:tcW w:w="7110" w:type="dxa"/>
            <w:tcBorders>
              <w:top w:val="nil"/>
              <w:left w:val="nil"/>
              <w:bottom w:val="single" w:sz="4" w:space="0" w:color="auto"/>
              <w:right w:val="single" w:sz="4" w:space="0" w:color="auto"/>
            </w:tcBorders>
            <w:shd w:val="clear" w:color="auto" w:fill="auto"/>
            <w:noWrap/>
            <w:vAlign w:val="center"/>
            <w:hideMark/>
          </w:tcPr>
          <w:p w14:paraId="098E09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L33</w:t>
            </w:r>
          </w:p>
        </w:tc>
        <w:tc>
          <w:tcPr>
            <w:tcW w:w="1170" w:type="dxa"/>
            <w:tcBorders>
              <w:top w:val="nil"/>
              <w:left w:val="nil"/>
              <w:bottom w:val="single" w:sz="4" w:space="0" w:color="auto"/>
              <w:right w:val="single" w:sz="4" w:space="0" w:color="auto"/>
            </w:tcBorders>
            <w:shd w:val="clear" w:color="auto" w:fill="auto"/>
            <w:noWrap/>
            <w:vAlign w:val="center"/>
            <w:hideMark/>
          </w:tcPr>
          <w:p w14:paraId="2911134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-0.49347</w:t>
            </w:r>
          </w:p>
        </w:tc>
      </w:tr>
      <w:tr w:rsidR="00853057" w:rsidRPr="003216C5" w14:paraId="095FB9D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204E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P32695</w:t>
            </w:r>
          </w:p>
        </w:tc>
        <w:tc>
          <w:tcPr>
            <w:tcW w:w="7110" w:type="dxa"/>
            <w:tcBorders>
              <w:top w:val="nil"/>
              <w:left w:val="nil"/>
              <w:bottom w:val="single" w:sz="4" w:space="0" w:color="auto"/>
              <w:right w:val="single" w:sz="4" w:space="0" w:color="auto"/>
            </w:tcBorders>
            <w:shd w:val="clear" w:color="auto" w:fill="auto"/>
            <w:noWrap/>
            <w:vAlign w:val="center"/>
            <w:hideMark/>
          </w:tcPr>
          <w:p w14:paraId="767CA2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tRNA-dihydrouridine(20/20a) synthase</w:t>
            </w:r>
          </w:p>
        </w:tc>
        <w:tc>
          <w:tcPr>
            <w:tcW w:w="1170" w:type="dxa"/>
            <w:tcBorders>
              <w:top w:val="nil"/>
              <w:left w:val="nil"/>
              <w:bottom w:val="single" w:sz="4" w:space="0" w:color="auto"/>
              <w:right w:val="single" w:sz="4" w:space="0" w:color="auto"/>
            </w:tcBorders>
            <w:shd w:val="clear" w:color="auto" w:fill="auto"/>
            <w:noWrap/>
            <w:vAlign w:val="center"/>
            <w:hideMark/>
          </w:tcPr>
          <w:p w14:paraId="2678F51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-0.48001</w:t>
            </w:r>
          </w:p>
        </w:tc>
      </w:tr>
      <w:tr w:rsidR="00853057" w:rsidRPr="003216C5" w14:paraId="19754F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694D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P0A6N8</w:t>
            </w:r>
          </w:p>
        </w:tc>
        <w:tc>
          <w:tcPr>
            <w:tcW w:w="7110" w:type="dxa"/>
            <w:tcBorders>
              <w:top w:val="nil"/>
              <w:left w:val="nil"/>
              <w:bottom w:val="single" w:sz="4" w:space="0" w:color="auto"/>
              <w:right w:val="single" w:sz="4" w:space="0" w:color="auto"/>
            </w:tcBorders>
            <w:shd w:val="clear" w:color="auto" w:fill="auto"/>
            <w:noWrap/>
            <w:vAlign w:val="center"/>
            <w:hideMark/>
          </w:tcPr>
          <w:p w14:paraId="3AC7D8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Elongation factor P-like protein</w:t>
            </w:r>
          </w:p>
        </w:tc>
        <w:tc>
          <w:tcPr>
            <w:tcW w:w="1170" w:type="dxa"/>
            <w:tcBorders>
              <w:top w:val="nil"/>
              <w:left w:val="nil"/>
              <w:bottom w:val="single" w:sz="4" w:space="0" w:color="auto"/>
              <w:right w:val="single" w:sz="4" w:space="0" w:color="auto"/>
            </w:tcBorders>
            <w:shd w:val="clear" w:color="auto" w:fill="auto"/>
            <w:noWrap/>
            <w:vAlign w:val="center"/>
            <w:hideMark/>
          </w:tcPr>
          <w:p w14:paraId="1FCD139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-0.47260</w:t>
            </w:r>
          </w:p>
        </w:tc>
      </w:tr>
      <w:tr w:rsidR="00853057" w:rsidRPr="003216C5" w14:paraId="1EAC17B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47A1AA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P09030</w:t>
            </w:r>
          </w:p>
        </w:tc>
        <w:tc>
          <w:tcPr>
            <w:tcW w:w="7110" w:type="dxa"/>
            <w:tcBorders>
              <w:top w:val="nil"/>
              <w:left w:val="nil"/>
              <w:bottom w:val="single" w:sz="4" w:space="0" w:color="auto"/>
              <w:right w:val="single" w:sz="4" w:space="0" w:color="auto"/>
            </w:tcBorders>
            <w:shd w:val="clear" w:color="auto" w:fill="auto"/>
            <w:noWrap/>
            <w:vAlign w:val="center"/>
            <w:hideMark/>
          </w:tcPr>
          <w:p w14:paraId="1B5C921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Exodeoxyribonuclease III</w:t>
            </w:r>
          </w:p>
        </w:tc>
        <w:tc>
          <w:tcPr>
            <w:tcW w:w="1170" w:type="dxa"/>
            <w:tcBorders>
              <w:top w:val="nil"/>
              <w:left w:val="nil"/>
              <w:bottom w:val="single" w:sz="4" w:space="0" w:color="auto"/>
              <w:right w:val="single" w:sz="4" w:space="0" w:color="auto"/>
            </w:tcBorders>
            <w:shd w:val="clear" w:color="auto" w:fill="auto"/>
            <w:noWrap/>
            <w:vAlign w:val="center"/>
            <w:hideMark/>
          </w:tcPr>
          <w:p w14:paraId="495D63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-0.46453</w:t>
            </w:r>
          </w:p>
        </w:tc>
      </w:tr>
      <w:tr w:rsidR="00853057" w:rsidRPr="003216C5" w14:paraId="785C2A4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16DF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P65556</w:t>
            </w:r>
          </w:p>
        </w:tc>
        <w:tc>
          <w:tcPr>
            <w:tcW w:w="7110" w:type="dxa"/>
            <w:tcBorders>
              <w:top w:val="nil"/>
              <w:left w:val="nil"/>
              <w:bottom w:val="single" w:sz="4" w:space="0" w:color="auto"/>
              <w:right w:val="single" w:sz="4" w:space="0" w:color="auto"/>
            </w:tcBorders>
            <w:shd w:val="clear" w:color="auto" w:fill="auto"/>
            <w:noWrap/>
            <w:vAlign w:val="center"/>
            <w:hideMark/>
          </w:tcPr>
          <w:p w14:paraId="47868D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w:t>
            </w:r>
            <w:proofErr w:type="spellStart"/>
            <w:r w:rsidRPr="003216C5">
              <w:rPr>
                <w:rFonts w:ascii="Times New Roman" w:eastAsia="Times New Roman" w:hAnsi="Times New Roman" w:cs="Times New Roman"/>
                <w:color w:val="000000"/>
                <w:kern w:val="0"/>
                <w:sz w:val="24"/>
                <w:szCs w:val="24"/>
                <w14:ligatures w14:val="none"/>
              </w:rPr>
              <w:t>Nudix</w:t>
            </w:r>
            <w:proofErr w:type="spellEnd"/>
            <w:r w:rsidRPr="003216C5">
              <w:rPr>
                <w:rFonts w:ascii="Times New Roman" w:eastAsia="Times New Roman" w:hAnsi="Times New Roman" w:cs="Times New Roman"/>
                <w:color w:val="000000"/>
                <w:kern w:val="0"/>
                <w:sz w:val="24"/>
                <w:szCs w:val="24"/>
                <w14:ligatures w14:val="none"/>
              </w:rPr>
              <w:t xml:space="preserve"> hydrolase </w:t>
            </w:r>
            <w:proofErr w:type="spellStart"/>
            <w:r w:rsidRPr="003216C5">
              <w:rPr>
                <w:rFonts w:ascii="Times New Roman" w:eastAsia="Times New Roman" w:hAnsi="Times New Roman" w:cs="Times New Roman"/>
                <w:color w:val="000000"/>
                <w:kern w:val="0"/>
                <w:sz w:val="24"/>
                <w:szCs w:val="24"/>
                <w14:ligatures w14:val="none"/>
              </w:rPr>
              <w:t>YfcD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FE5A79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-0.46183</w:t>
            </w:r>
          </w:p>
        </w:tc>
      </w:tr>
      <w:tr w:rsidR="00853057" w:rsidRPr="003216C5" w14:paraId="5B56C76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CF6D8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P0A7L3</w:t>
            </w:r>
          </w:p>
        </w:tc>
        <w:tc>
          <w:tcPr>
            <w:tcW w:w="7110" w:type="dxa"/>
            <w:tcBorders>
              <w:top w:val="nil"/>
              <w:left w:val="nil"/>
              <w:bottom w:val="single" w:sz="4" w:space="0" w:color="auto"/>
              <w:right w:val="single" w:sz="4" w:space="0" w:color="auto"/>
            </w:tcBorders>
            <w:shd w:val="clear" w:color="auto" w:fill="auto"/>
            <w:noWrap/>
            <w:vAlign w:val="center"/>
            <w:hideMark/>
          </w:tcPr>
          <w:p w14:paraId="6AAA2F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L20</w:t>
            </w:r>
          </w:p>
        </w:tc>
        <w:tc>
          <w:tcPr>
            <w:tcW w:w="1170" w:type="dxa"/>
            <w:tcBorders>
              <w:top w:val="nil"/>
              <w:left w:val="nil"/>
              <w:bottom w:val="single" w:sz="4" w:space="0" w:color="auto"/>
              <w:right w:val="single" w:sz="4" w:space="0" w:color="auto"/>
            </w:tcBorders>
            <w:shd w:val="clear" w:color="auto" w:fill="auto"/>
            <w:noWrap/>
            <w:vAlign w:val="center"/>
            <w:hideMark/>
          </w:tcPr>
          <w:p w14:paraId="1DE7A9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-0.45455</w:t>
            </w:r>
          </w:p>
        </w:tc>
      </w:tr>
      <w:tr w:rsidR="00853057" w:rsidRPr="003216C5" w14:paraId="2109F48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2C07B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P0AAI5</w:t>
            </w:r>
          </w:p>
        </w:tc>
        <w:tc>
          <w:tcPr>
            <w:tcW w:w="7110" w:type="dxa"/>
            <w:tcBorders>
              <w:top w:val="nil"/>
              <w:left w:val="nil"/>
              <w:bottom w:val="single" w:sz="4" w:space="0" w:color="auto"/>
              <w:right w:val="single" w:sz="4" w:space="0" w:color="auto"/>
            </w:tcBorders>
            <w:shd w:val="clear" w:color="auto" w:fill="auto"/>
            <w:noWrap/>
            <w:vAlign w:val="center"/>
            <w:hideMark/>
          </w:tcPr>
          <w:p w14:paraId="532FEC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3-oxoacyl-[acyl-carrier-protein] synthase 2</w:t>
            </w:r>
          </w:p>
        </w:tc>
        <w:tc>
          <w:tcPr>
            <w:tcW w:w="1170" w:type="dxa"/>
            <w:tcBorders>
              <w:top w:val="nil"/>
              <w:left w:val="nil"/>
              <w:bottom w:val="single" w:sz="4" w:space="0" w:color="auto"/>
              <w:right w:val="single" w:sz="4" w:space="0" w:color="auto"/>
            </w:tcBorders>
            <w:shd w:val="clear" w:color="auto" w:fill="auto"/>
            <w:noWrap/>
            <w:vAlign w:val="center"/>
            <w:hideMark/>
          </w:tcPr>
          <w:p w14:paraId="7087B3C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-0.45346</w:t>
            </w:r>
          </w:p>
        </w:tc>
      </w:tr>
      <w:tr w:rsidR="00853057" w:rsidRPr="003216C5" w14:paraId="4A7981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F5A6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P0A9K9</w:t>
            </w:r>
          </w:p>
        </w:tc>
        <w:tc>
          <w:tcPr>
            <w:tcW w:w="7110" w:type="dxa"/>
            <w:tcBorders>
              <w:top w:val="nil"/>
              <w:left w:val="nil"/>
              <w:bottom w:val="single" w:sz="4" w:space="0" w:color="auto"/>
              <w:right w:val="single" w:sz="4" w:space="0" w:color="auto"/>
            </w:tcBorders>
            <w:shd w:val="clear" w:color="auto" w:fill="auto"/>
            <w:noWrap/>
            <w:vAlign w:val="center"/>
            <w:hideMark/>
          </w:tcPr>
          <w:p w14:paraId="0BFB61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FKBP-type peptidyl-prolyl cis-trans isomerase </w:t>
            </w:r>
            <w:proofErr w:type="spellStart"/>
            <w:r w:rsidRPr="003216C5">
              <w:rPr>
                <w:rFonts w:ascii="Times New Roman" w:eastAsia="Times New Roman" w:hAnsi="Times New Roman" w:cs="Times New Roman"/>
                <w:color w:val="000000"/>
                <w:kern w:val="0"/>
                <w:sz w:val="24"/>
                <w:szCs w:val="24"/>
                <w14:ligatures w14:val="none"/>
              </w:rPr>
              <w:t>SlyD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5DD00E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-0.45337</w:t>
            </w:r>
          </w:p>
        </w:tc>
      </w:tr>
      <w:tr w:rsidR="00853057" w:rsidRPr="003216C5" w14:paraId="1CE01FB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59B5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P23893</w:t>
            </w:r>
          </w:p>
        </w:tc>
        <w:tc>
          <w:tcPr>
            <w:tcW w:w="7110" w:type="dxa"/>
            <w:tcBorders>
              <w:top w:val="nil"/>
              <w:left w:val="nil"/>
              <w:bottom w:val="single" w:sz="4" w:space="0" w:color="auto"/>
              <w:right w:val="single" w:sz="4" w:space="0" w:color="auto"/>
            </w:tcBorders>
            <w:shd w:val="clear" w:color="auto" w:fill="auto"/>
            <w:noWrap/>
            <w:vAlign w:val="center"/>
            <w:hideMark/>
          </w:tcPr>
          <w:p w14:paraId="36897D0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Glutamate-1-semialdehyde 2,1-aminomutase</w:t>
            </w:r>
          </w:p>
        </w:tc>
        <w:tc>
          <w:tcPr>
            <w:tcW w:w="1170" w:type="dxa"/>
            <w:tcBorders>
              <w:top w:val="nil"/>
              <w:left w:val="nil"/>
              <w:bottom w:val="single" w:sz="4" w:space="0" w:color="auto"/>
              <w:right w:val="single" w:sz="4" w:space="0" w:color="auto"/>
            </w:tcBorders>
            <w:shd w:val="clear" w:color="auto" w:fill="auto"/>
            <w:noWrap/>
            <w:vAlign w:val="center"/>
            <w:hideMark/>
          </w:tcPr>
          <w:p w14:paraId="538E806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-0.44380</w:t>
            </w:r>
          </w:p>
        </w:tc>
      </w:tr>
      <w:tr w:rsidR="00853057" w:rsidRPr="003216C5" w14:paraId="0642578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D2CBF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P0A9L5</w:t>
            </w:r>
          </w:p>
        </w:tc>
        <w:tc>
          <w:tcPr>
            <w:tcW w:w="7110" w:type="dxa"/>
            <w:tcBorders>
              <w:top w:val="nil"/>
              <w:left w:val="nil"/>
              <w:bottom w:val="single" w:sz="4" w:space="0" w:color="auto"/>
              <w:right w:val="single" w:sz="4" w:space="0" w:color="auto"/>
            </w:tcBorders>
            <w:shd w:val="clear" w:color="auto" w:fill="auto"/>
            <w:noWrap/>
            <w:vAlign w:val="center"/>
            <w:hideMark/>
          </w:tcPr>
          <w:p w14:paraId="18B43D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Peptidyl-prolyl cis-trans isomerase C</w:t>
            </w:r>
          </w:p>
        </w:tc>
        <w:tc>
          <w:tcPr>
            <w:tcW w:w="1170" w:type="dxa"/>
            <w:tcBorders>
              <w:top w:val="nil"/>
              <w:left w:val="nil"/>
              <w:bottom w:val="single" w:sz="4" w:space="0" w:color="auto"/>
              <w:right w:val="single" w:sz="4" w:space="0" w:color="auto"/>
            </w:tcBorders>
            <w:shd w:val="clear" w:color="auto" w:fill="auto"/>
            <w:noWrap/>
            <w:vAlign w:val="center"/>
            <w:hideMark/>
          </w:tcPr>
          <w:p w14:paraId="5599BF0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-0.44022</w:t>
            </w:r>
          </w:p>
        </w:tc>
      </w:tr>
      <w:tr w:rsidR="00853057" w:rsidRPr="003216C5" w14:paraId="59F7A6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254D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P11875</w:t>
            </w:r>
          </w:p>
        </w:tc>
        <w:tc>
          <w:tcPr>
            <w:tcW w:w="7110" w:type="dxa"/>
            <w:tcBorders>
              <w:top w:val="nil"/>
              <w:left w:val="nil"/>
              <w:bottom w:val="single" w:sz="4" w:space="0" w:color="auto"/>
              <w:right w:val="single" w:sz="4" w:space="0" w:color="auto"/>
            </w:tcBorders>
            <w:shd w:val="clear" w:color="auto" w:fill="auto"/>
            <w:noWrap/>
            <w:vAlign w:val="center"/>
            <w:hideMark/>
          </w:tcPr>
          <w:p w14:paraId="4427B2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Arginine--tRNA ligase</w:t>
            </w:r>
          </w:p>
        </w:tc>
        <w:tc>
          <w:tcPr>
            <w:tcW w:w="1170" w:type="dxa"/>
            <w:tcBorders>
              <w:top w:val="nil"/>
              <w:left w:val="nil"/>
              <w:bottom w:val="single" w:sz="4" w:space="0" w:color="auto"/>
              <w:right w:val="single" w:sz="4" w:space="0" w:color="auto"/>
            </w:tcBorders>
            <w:shd w:val="clear" w:color="auto" w:fill="auto"/>
            <w:noWrap/>
            <w:vAlign w:val="center"/>
            <w:hideMark/>
          </w:tcPr>
          <w:p w14:paraId="41EA70D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-0.43247</w:t>
            </w:r>
          </w:p>
        </w:tc>
      </w:tr>
      <w:tr w:rsidR="00853057" w:rsidRPr="003216C5" w14:paraId="294D42D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B9420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P37744</w:t>
            </w:r>
          </w:p>
        </w:tc>
        <w:tc>
          <w:tcPr>
            <w:tcW w:w="7110" w:type="dxa"/>
            <w:tcBorders>
              <w:top w:val="nil"/>
              <w:left w:val="nil"/>
              <w:bottom w:val="single" w:sz="4" w:space="0" w:color="auto"/>
              <w:right w:val="single" w:sz="4" w:space="0" w:color="auto"/>
            </w:tcBorders>
            <w:shd w:val="clear" w:color="auto" w:fill="auto"/>
            <w:noWrap/>
            <w:vAlign w:val="center"/>
            <w:hideMark/>
          </w:tcPr>
          <w:p w14:paraId="3A27B00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Glucose-1-phosphate </w:t>
            </w:r>
            <w:proofErr w:type="spellStart"/>
            <w:r w:rsidRPr="003216C5">
              <w:rPr>
                <w:rFonts w:ascii="Times New Roman" w:eastAsia="Times New Roman" w:hAnsi="Times New Roman" w:cs="Times New Roman"/>
                <w:color w:val="000000"/>
                <w:kern w:val="0"/>
                <w:sz w:val="24"/>
                <w:szCs w:val="24"/>
                <w14:ligatures w14:val="none"/>
              </w:rPr>
              <w:t>thymidylyltransferase</w:t>
            </w:r>
            <w:proofErr w:type="spellEnd"/>
            <w:r w:rsidRPr="003216C5">
              <w:rPr>
                <w:rFonts w:ascii="Times New Roman" w:eastAsia="Times New Roman" w:hAnsi="Times New Roman" w:cs="Times New Roman"/>
                <w:color w:val="000000"/>
                <w:kern w:val="0"/>
                <w:sz w:val="24"/>
                <w:szCs w:val="24"/>
                <w14:ligatures w14:val="none"/>
              </w:rPr>
              <w:t xml:space="preserve"> 1</w:t>
            </w:r>
          </w:p>
        </w:tc>
        <w:tc>
          <w:tcPr>
            <w:tcW w:w="1170" w:type="dxa"/>
            <w:tcBorders>
              <w:top w:val="nil"/>
              <w:left w:val="nil"/>
              <w:bottom w:val="single" w:sz="4" w:space="0" w:color="auto"/>
              <w:right w:val="single" w:sz="4" w:space="0" w:color="auto"/>
            </w:tcBorders>
            <w:shd w:val="clear" w:color="auto" w:fill="auto"/>
            <w:noWrap/>
            <w:vAlign w:val="center"/>
            <w:hideMark/>
          </w:tcPr>
          <w:p w14:paraId="1F981A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-0.43235</w:t>
            </w:r>
          </w:p>
        </w:tc>
      </w:tr>
      <w:tr w:rsidR="00853057" w:rsidRPr="003216C5" w14:paraId="5C747DD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0A4F6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P39199</w:t>
            </w:r>
          </w:p>
        </w:tc>
        <w:tc>
          <w:tcPr>
            <w:tcW w:w="7110" w:type="dxa"/>
            <w:tcBorders>
              <w:top w:val="nil"/>
              <w:left w:val="nil"/>
              <w:bottom w:val="single" w:sz="4" w:space="0" w:color="auto"/>
              <w:right w:val="single" w:sz="4" w:space="0" w:color="auto"/>
            </w:tcBorders>
            <w:shd w:val="clear" w:color="auto" w:fill="auto"/>
            <w:noWrap/>
            <w:vAlign w:val="center"/>
            <w:hideMark/>
          </w:tcPr>
          <w:p w14:paraId="6A9420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L3 glutamine methyltransferase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4FA3DD7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-0.42720</w:t>
            </w:r>
          </w:p>
        </w:tc>
      </w:tr>
      <w:tr w:rsidR="00853057" w:rsidRPr="003216C5" w14:paraId="368EC50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0B955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P21599</w:t>
            </w:r>
          </w:p>
        </w:tc>
        <w:tc>
          <w:tcPr>
            <w:tcW w:w="7110" w:type="dxa"/>
            <w:tcBorders>
              <w:top w:val="nil"/>
              <w:left w:val="nil"/>
              <w:bottom w:val="single" w:sz="4" w:space="0" w:color="auto"/>
              <w:right w:val="single" w:sz="4" w:space="0" w:color="auto"/>
            </w:tcBorders>
            <w:shd w:val="clear" w:color="auto" w:fill="auto"/>
            <w:noWrap/>
            <w:vAlign w:val="center"/>
            <w:hideMark/>
          </w:tcPr>
          <w:p w14:paraId="636DF3D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Pyruvate kinase II</w:t>
            </w:r>
          </w:p>
        </w:tc>
        <w:tc>
          <w:tcPr>
            <w:tcW w:w="1170" w:type="dxa"/>
            <w:tcBorders>
              <w:top w:val="nil"/>
              <w:left w:val="nil"/>
              <w:bottom w:val="single" w:sz="4" w:space="0" w:color="auto"/>
              <w:right w:val="single" w:sz="4" w:space="0" w:color="auto"/>
            </w:tcBorders>
            <w:shd w:val="clear" w:color="auto" w:fill="auto"/>
            <w:noWrap/>
            <w:vAlign w:val="center"/>
            <w:hideMark/>
          </w:tcPr>
          <w:p w14:paraId="0C305DE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-0.42565</w:t>
            </w:r>
          </w:p>
        </w:tc>
      </w:tr>
      <w:tr w:rsidR="00853057" w:rsidRPr="003216C5" w14:paraId="384944D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2A59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P0A6R0</w:t>
            </w:r>
          </w:p>
        </w:tc>
        <w:tc>
          <w:tcPr>
            <w:tcW w:w="7110" w:type="dxa"/>
            <w:tcBorders>
              <w:top w:val="nil"/>
              <w:left w:val="nil"/>
              <w:bottom w:val="single" w:sz="4" w:space="0" w:color="auto"/>
              <w:right w:val="single" w:sz="4" w:space="0" w:color="auto"/>
            </w:tcBorders>
            <w:shd w:val="clear" w:color="auto" w:fill="auto"/>
            <w:noWrap/>
            <w:vAlign w:val="center"/>
            <w:hideMark/>
          </w:tcPr>
          <w:p w14:paraId="59BEB5B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Beta-ketoacyl-[acyl-carrier-protein] synthase III</w:t>
            </w:r>
          </w:p>
        </w:tc>
        <w:tc>
          <w:tcPr>
            <w:tcW w:w="1170" w:type="dxa"/>
            <w:tcBorders>
              <w:top w:val="nil"/>
              <w:left w:val="nil"/>
              <w:bottom w:val="single" w:sz="4" w:space="0" w:color="auto"/>
              <w:right w:val="single" w:sz="4" w:space="0" w:color="auto"/>
            </w:tcBorders>
            <w:shd w:val="clear" w:color="auto" w:fill="auto"/>
            <w:noWrap/>
            <w:vAlign w:val="center"/>
            <w:hideMark/>
          </w:tcPr>
          <w:p w14:paraId="044DD0A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-0.40053</w:t>
            </w:r>
          </w:p>
        </w:tc>
      </w:tr>
      <w:tr w:rsidR="00853057" w:rsidRPr="003216C5" w14:paraId="7F1A2A3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E3E21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P0A749</w:t>
            </w:r>
          </w:p>
        </w:tc>
        <w:tc>
          <w:tcPr>
            <w:tcW w:w="7110" w:type="dxa"/>
            <w:tcBorders>
              <w:top w:val="nil"/>
              <w:left w:val="nil"/>
              <w:bottom w:val="single" w:sz="4" w:space="0" w:color="auto"/>
              <w:right w:val="single" w:sz="4" w:space="0" w:color="auto"/>
            </w:tcBorders>
            <w:shd w:val="clear" w:color="auto" w:fill="auto"/>
            <w:noWrap/>
            <w:vAlign w:val="center"/>
            <w:hideMark/>
          </w:tcPr>
          <w:p w14:paraId="5A64BC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UDP-N-acetylglucosamine 1-carboxyvinyltransferase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6594234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-0.39039</w:t>
            </w:r>
          </w:p>
        </w:tc>
      </w:tr>
      <w:tr w:rsidR="00853057" w:rsidRPr="003216C5" w14:paraId="5A17EE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D26E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P60624</w:t>
            </w:r>
          </w:p>
        </w:tc>
        <w:tc>
          <w:tcPr>
            <w:tcW w:w="7110" w:type="dxa"/>
            <w:tcBorders>
              <w:top w:val="nil"/>
              <w:left w:val="nil"/>
              <w:bottom w:val="single" w:sz="4" w:space="0" w:color="auto"/>
              <w:right w:val="single" w:sz="4" w:space="0" w:color="auto"/>
            </w:tcBorders>
            <w:shd w:val="clear" w:color="auto" w:fill="auto"/>
            <w:noWrap/>
            <w:vAlign w:val="center"/>
            <w:hideMark/>
          </w:tcPr>
          <w:p w14:paraId="08E5FB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L24</w:t>
            </w:r>
          </w:p>
        </w:tc>
        <w:tc>
          <w:tcPr>
            <w:tcW w:w="1170" w:type="dxa"/>
            <w:tcBorders>
              <w:top w:val="nil"/>
              <w:left w:val="nil"/>
              <w:bottom w:val="single" w:sz="4" w:space="0" w:color="auto"/>
              <w:right w:val="single" w:sz="4" w:space="0" w:color="auto"/>
            </w:tcBorders>
            <w:shd w:val="clear" w:color="auto" w:fill="auto"/>
            <w:noWrap/>
            <w:vAlign w:val="center"/>
            <w:hideMark/>
          </w:tcPr>
          <w:p w14:paraId="79E8267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-0.38563</w:t>
            </w:r>
          </w:p>
        </w:tc>
      </w:tr>
      <w:tr w:rsidR="00853057" w:rsidRPr="003216C5" w14:paraId="2830D8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27A3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P0ABS1</w:t>
            </w:r>
          </w:p>
        </w:tc>
        <w:tc>
          <w:tcPr>
            <w:tcW w:w="7110" w:type="dxa"/>
            <w:tcBorders>
              <w:top w:val="nil"/>
              <w:left w:val="nil"/>
              <w:bottom w:val="single" w:sz="4" w:space="0" w:color="auto"/>
              <w:right w:val="single" w:sz="4" w:space="0" w:color="auto"/>
            </w:tcBorders>
            <w:shd w:val="clear" w:color="auto" w:fill="auto"/>
            <w:noWrap/>
            <w:vAlign w:val="center"/>
            <w:hideMark/>
          </w:tcPr>
          <w:p w14:paraId="02AF2DD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 polymerase-binding transcription factor </w:t>
            </w:r>
            <w:proofErr w:type="spellStart"/>
            <w:r w:rsidRPr="003216C5">
              <w:rPr>
                <w:rFonts w:ascii="Times New Roman" w:eastAsia="Times New Roman" w:hAnsi="Times New Roman" w:cs="Times New Roman"/>
                <w:color w:val="000000"/>
                <w:kern w:val="0"/>
                <w:sz w:val="24"/>
                <w:szCs w:val="24"/>
                <w14:ligatures w14:val="none"/>
              </w:rPr>
              <w:t>DksA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57E452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-0.38404</w:t>
            </w:r>
          </w:p>
        </w:tc>
      </w:tr>
      <w:tr w:rsidR="00853057" w:rsidRPr="003216C5" w14:paraId="279E045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F8CC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P0A800</w:t>
            </w:r>
          </w:p>
        </w:tc>
        <w:tc>
          <w:tcPr>
            <w:tcW w:w="7110" w:type="dxa"/>
            <w:tcBorders>
              <w:top w:val="nil"/>
              <w:left w:val="nil"/>
              <w:bottom w:val="single" w:sz="4" w:space="0" w:color="auto"/>
              <w:right w:val="single" w:sz="4" w:space="0" w:color="auto"/>
            </w:tcBorders>
            <w:shd w:val="clear" w:color="auto" w:fill="auto"/>
            <w:noWrap/>
            <w:vAlign w:val="center"/>
            <w:hideMark/>
          </w:tcPr>
          <w:p w14:paraId="07DCF4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DNA-directed RNA polymerase subunit omega</w:t>
            </w:r>
          </w:p>
        </w:tc>
        <w:tc>
          <w:tcPr>
            <w:tcW w:w="1170" w:type="dxa"/>
            <w:tcBorders>
              <w:top w:val="nil"/>
              <w:left w:val="nil"/>
              <w:bottom w:val="single" w:sz="4" w:space="0" w:color="auto"/>
              <w:right w:val="single" w:sz="4" w:space="0" w:color="auto"/>
            </w:tcBorders>
            <w:shd w:val="clear" w:color="auto" w:fill="auto"/>
            <w:noWrap/>
            <w:vAlign w:val="center"/>
            <w:hideMark/>
          </w:tcPr>
          <w:p w14:paraId="4299F6C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-0.37378</w:t>
            </w:r>
          </w:p>
        </w:tc>
      </w:tr>
      <w:tr w:rsidR="00853057" w:rsidRPr="003216C5" w14:paraId="1FB64F8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187C3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P0A6A3</w:t>
            </w:r>
          </w:p>
        </w:tc>
        <w:tc>
          <w:tcPr>
            <w:tcW w:w="7110" w:type="dxa"/>
            <w:tcBorders>
              <w:top w:val="nil"/>
              <w:left w:val="nil"/>
              <w:bottom w:val="single" w:sz="4" w:space="0" w:color="auto"/>
              <w:right w:val="single" w:sz="4" w:space="0" w:color="auto"/>
            </w:tcBorders>
            <w:shd w:val="clear" w:color="auto" w:fill="auto"/>
            <w:noWrap/>
            <w:vAlign w:val="center"/>
            <w:hideMark/>
          </w:tcPr>
          <w:p w14:paraId="6A61BC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Acetate kinase</w:t>
            </w:r>
          </w:p>
        </w:tc>
        <w:tc>
          <w:tcPr>
            <w:tcW w:w="1170" w:type="dxa"/>
            <w:tcBorders>
              <w:top w:val="nil"/>
              <w:left w:val="nil"/>
              <w:bottom w:val="single" w:sz="4" w:space="0" w:color="auto"/>
              <w:right w:val="single" w:sz="4" w:space="0" w:color="auto"/>
            </w:tcBorders>
            <w:shd w:val="clear" w:color="auto" w:fill="auto"/>
            <w:noWrap/>
            <w:vAlign w:val="center"/>
            <w:hideMark/>
          </w:tcPr>
          <w:p w14:paraId="4289134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-0.37266</w:t>
            </w:r>
          </w:p>
        </w:tc>
      </w:tr>
      <w:tr w:rsidR="00853057" w:rsidRPr="003216C5" w14:paraId="3FD612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15F7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P0A850</w:t>
            </w:r>
          </w:p>
        </w:tc>
        <w:tc>
          <w:tcPr>
            <w:tcW w:w="7110" w:type="dxa"/>
            <w:tcBorders>
              <w:top w:val="nil"/>
              <w:left w:val="nil"/>
              <w:bottom w:val="single" w:sz="4" w:space="0" w:color="auto"/>
              <w:right w:val="single" w:sz="4" w:space="0" w:color="auto"/>
            </w:tcBorders>
            <w:shd w:val="clear" w:color="auto" w:fill="auto"/>
            <w:noWrap/>
            <w:vAlign w:val="center"/>
            <w:hideMark/>
          </w:tcPr>
          <w:p w14:paraId="55B4E9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Trigger factor</w:t>
            </w:r>
          </w:p>
        </w:tc>
        <w:tc>
          <w:tcPr>
            <w:tcW w:w="1170" w:type="dxa"/>
            <w:tcBorders>
              <w:top w:val="nil"/>
              <w:left w:val="nil"/>
              <w:bottom w:val="single" w:sz="4" w:space="0" w:color="auto"/>
              <w:right w:val="single" w:sz="4" w:space="0" w:color="auto"/>
            </w:tcBorders>
            <w:shd w:val="clear" w:color="auto" w:fill="auto"/>
            <w:noWrap/>
            <w:vAlign w:val="center"/>
            <w:hideMark/>
          </w:tcPr>
          <w:p w14:paraId="1866EE7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-0.35233</w:t>
            </w:r>
          </w:p>
        </w:tc>
      </w:tr>
      <w:tr w:rsidR="00853057" w:rsidRPr="003216C5" w14:paraId="5FFBDE8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29A6E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P07017</w:t>
            </w:r>
          </w:p>
        </w:tc>
        <w:tc>
          <w:tcPr>
            <w:tcW w:w="7110" w:type="dxa"/>
            <w:tcBorders>
              <w:top w:val="nil"/>
              <w:left w:val="nil"/>
              <w:bottom w:val="single" w:sz="4" w:space="0" w:color="auto"/>
              <w:right w:val="single" w:sz="4" w:space="0" w:color="auto"/>
            </w:tcBorders>
            <w:shd w:val="clear" w:color="auto" w:fill="auto"/>
            <w:noWrap/>
            <w:vAlign w:val="center"/>
            <w:hideMark/>
          </w:tcPr>
          <w:p w14:paraId="4994A04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Methyl-accepting chemotaxis protein II</w:t>
            </w:r>
          </w:p>
        </w:tc>
        <w:tc>
          <w:tcPr>
            <w:tcW w:w="1170" w:type="dxa"/>
            <w:tcBorders>
              <w:top w:val="nil"/>
              <w:left w:val="nil"/>
              <w:bottom w:val="single" w:sz="4" w:space="0" w:color="auto"/>
              <w:right w:val="single" w:sz="4" w:space="0" w:color="auto"/>
            </w:tcBorders>
            <w:shd w:val="clear" w:color="auto" w:fill="auto"/>
            <w:noWrap/>
            <w:vAlign w:val="center"/>
            <w:hideMark/>
          </w:tcPr>
          <w:p w14:paraId="65D60E9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-0.34303</w:t>
            </w:r>
          </w:p>
        </w:tc>
      </w:tr>
      <w:tr w:rsidR="00853057" w:rsidRPr="003216C5" w14:paraId="445FFAE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C93AE3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P42641</w:t>
            </w:r>
          </w:p>
        </w:tc>
        <w:tc>
          <w:tcPr>
            <w:tcW w:w="7110" w:type="dxa"/>
            <w:tcBorders>
              <w:top w:val="nil"/>
              <w:left w:val="nil"/>
              <w:bottom w:val="single" w:sz="4" w:space="0" w:color="auto"/>
              <w:right w:val="single" w:sz="4" w:space="0" w:color="auto"/>
            </w:tcBorders>
            <w:shd w:val="clear" w:color="auto" w:fill="auto"/>
            <w:noWrap/>
            <w:vAlign w:val="center"/>
            <w:hideMark/>
          </w:tcPr>
          <w:p w14:paraId="288E518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GTPase </w:t>
            </w:r>
            <w:proofErr w:type="spellStart"/>
            <w:r w:rsidRPr="003216C5">
              <w:rPr>
                <w:rFonts w:ascii="Times New Roman" w:eastAsia="Times New Roman" w:hAnsi="Times New Roman" w:cs="Times New Roman"/>
                <w:color w:val="000000"/>
                <w:kern w:val="0"/>
                <w:sz w:val="24"/>
                <w:szCs w:val="24"/>
                <w14:ligatures w14:val="none"/>
              </w:rPr>
              <w:t>ObgE</w:t>
            </w:r>
            <w:proofErr w:type="spellEnd"/>
            <w:r w:rsidRPr="003216C5">
              <w:rPr>
                <w:rFonts w:ascii="Times New Roman" w:eastAsia="Times New Roman" w:hAnsi="Times New Roman" w:cs="Times New Roman"/>
                <w:color w:val="000000"/>
                <w:kern w:val="0"/>
                <w:sz w:val="24"/>
                <w:szCs w:val="24"/>
                <w14:ligatures w14:val="none"/>
              </w:rPr>
              <w:t>/</w:t>
            </w:r>
            <w:proofErr w:type="spellStart"/>
            <w:r w:rsidRPr="003216C5">
              <w:rPr>
                <w:rFonts w:ascii="Times New Roman" w:eastAsia="Times New Roman" w:hAnsi="Times New Roman" w:cs="Times New Roman"/>
                <w:color w:val="000000"/>
                <w:kern w:val="0"/>
                <w:sz w:val="24"/>
                <w:szCs w:val="24"/>
                <w14:ligatures w14:val="none"/>
              </w:rPr>
              <w:t>CgtA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6DAD66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-0.32845</w:t>
            </w:r>
          </w:p>
        </w:tc>
      </w:tr>
      <w:tr w:rsidR="00853057" w:rsidRPr="003216C5" w14:paraId="093AF9B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28F5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P0ABQ4</w:t>
            </w:r>
          </w:p>
        </w:tc>
        <w:tc>
          <w:tcPr>
            <w:tcW w:w="7110" w:type="dxa"/>
            <w:tcBorders>
              <w:top w:val="nil"/>
              <w:left w:val="nil"/>
              <w:bottom w:val="single" w:sz="4" w:space="0" w:color="auto"/>
              <w:right w:val="single" w:sz="4" w:space="0" w:color="auto"/>
            </w:tcBorders>
            <w:shd w:val="clear" w:color="auto" w:fill="auto"/>
            <w:noWrap/>
            <w:vAlign w:val="center"/>
            <w:hideMark/>
          </w:tcPr>
          <w:p w14:paraId="0B71B9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Dihydrofolate reductase</w:t>
            </w:r>
          </w:p>
        </w:tc>
        <w:tc>
          <w:tcPr>
            <w:tcW w:w="1170" w:type="dxa"/>
            <w:tcBorders>
              <w:top w:val="nil"/>
              <w:left w:val="nil"/>
              <w:bottom w:val="single" w:sz="4" w:space="0" w:color="auto"/>
              <w:right w:val="single" w:sz="4" w:space="0" w:color="auto"/>
            </w:tcBorders>
            <w:shd w:val="clear" w:color="auto" w:fill="auto"/>
            <w:noWrap/>
            <w:vAlign w:val="center"/>
            <w:hideMark/>
          </w:tcPr>
          <w:p w14:paraId="24EF3E6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-0.31487</w:t>
            </w:r>
          </w:p>
        </w:tc>
      </w:tr>
      <w:tr w:rsidR="00853057" w:rsidRPr="003216C5" w14:paraId="44A0E84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8A058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P0A9X4</w:t>
            </w:r>
          </w:p>
        </w:tc>
        <w:tc>
          <w:tcPr>
            <w:tcW w:w="7110" w:type="dxa"/>
            <w:tcBorders>
              <w:top w:val="nil"/>
              <w:left w:val="nil"/>
              <w:bottom w:val="single" w:sz="4" w:space="0" w:color="auto"/>
              <w:right w:val="single" w:sz="4" w:space="0" w:color="auto"/>
            </w:tcBorders>
            <w:shd w:val="clear" w:color="auto" w:fill="auto"/>
            <w:noWrap/>
            <w:vAlign w:val="center"/>
            <w:hideMark/>
          </w:tcPr>
          <w:p w14:paraId="6803843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shape-determining protein </w:t>
            </w:r>
            <w:proofErr w:type="spellStart"/>
            <w:r w:rsidRPr="003216C5">
              <w:rPr>
                <w:rFonts w:ascii="Times New Roman" w:eastAsia="Times New Roman" w:hAnsi="Times New Roman" w:cs="Times New Roman"/>
                <w:color w:val="000000"/>
                <w:kern w:val="0"/>
                <w:sz w:val="24"/>
                <w:szCs w:val="24"/>
                <w14:ligatures w14:val="none"/>
              </w:rPr>
              <w:t>MreB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9F3AF8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-0.30732</w:t>
            </w:r>
          </w:p>
        </w:tc>
      </w:tr>
      <w:tr w:rsidR="00853057" w:rsidRPr="003216C5" w14:paraId="1B9321B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FC45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P0A6P1</w:t>
            </w:r>
          </w:p>
        </w:tc>
        <w:tc>
          <w:tcPr>
            <w:tcW w:w="7110" w:type="dxa"/>
            <w:tcBorders>
              <w:top w:val="nil"/>
              <w:left w:val="nil"/>
              <w:bottom w:val="single" w:sz="4" w:space="0" w:color="auto"/>
              <w:right w:val="single" w:sz="4" w:space="0" w:color="auto"/>
            </w:tcBorders>
            <w:shd w:val="clear" w:color="auto" w:fill="auto"/>
            <w:noWrap/>
            <w:vAlign w:val="center"/>
            <w:hideMark/>
          </w:tcPr>
          <w:p w14:paraId="48018C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Elongation factor Ts</w:t>
            </w:r>
          </w:p>
        </w:tc>
        <w:tc>
          <w:tcPr>
            <w:tcW w:w="1170" w:type="dxa"/>
            <w:tcBorders>
              <w:top w:val="nil"/>
              <w:left w:val="nil"/>
              <w:bottom w:val="single" w:sz="4" w:space="0" w:color="auto"/>
              <w:right w:val="single" w:sz="4" w:space="0" w:color="auto"/>
            </w:tcBorders>
            <w:shd w:val="clear" w:color="auto" w:fill="auto"/>
            <w:noWrap/>
            <w:vAlign w:val="center"/>
            <w:hideMark/>
          </w:tcPr>
          <w:p w14:paraId="7E86FC8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-0.30448</w:t>
            </w:r>
          </w:p>
        </w:tc>
      </w:tr>
      <w:tr w:rsidR="00853057" w:rsidRPr="003216C5" w14:paraId="610AC0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680117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P0A9C9</w:t>
            </w:r>
          </w:p>
        </w:tc>
        <w:tc>
          <w:tcPr>
            <w:tcW w:w="7110" w:type="dxa"/>
            <w:tcBorders>
              <w:top w:val="nil"/>
              <w:left w:val="nil"/>
              <w:bottom w:val="single" w:sz="4" w:space="0" w:color="auto"/>
              <w:right w:val="single" w:sz="4" w:space="0" w:color="auto"/>
            </w:tcBorders>
            <w:shd w:val="clear" w:color="auto" w:fill="auto"/>
            <w:noWrap/>
            <w:vAlign w:val="center"/>
            <w:hideMark/>
          </w:tcPr>
          <w:p w14:paraId="2A2AC25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Fructose-1,6-bisphosphatase 1 class 2</w:t>
            </w:r>
          </w:p>
        </w:tc>
        <w:tc>
          <w:tcPr>
            <w:tcW w:w="1170" w:type="dxa"/>
            <w:tcBorders>
              <w:top w:val="nil"/>
              <w:left w:val="nil"/>
              <w:bottom w:val="single" w:sz="4" w:space="0" w:color="auto"/>
              <w:right w:val="single" w:sz="4" w:space="0" w:color="auto"/>
            </w:tcBorders>
            <w:shd w:val="clear" w:color="auto" w:fill="auto"/>
            <w:noWrap/>
            <w:vAlign w:val="center"/>
            <w:hideMark/>
          </w:tcPr>
          <w:p w14:paraId="456F7C9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-0.29873</w:t>
            </w:r>
          </w:p>
        </w:tc>
      </w:tr>
      <w:tr w:rsidR="00853057" w:rsidRPr="003216C5" w14:paraId="615DB10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88226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P0AA10</w:t>
            </w:r>
          </w:p>
        </w:tc>
        <w:tc>
          <w:tcPr>
            <w:tcW w:w="7110" w:type="dxa"/>
            <w:tcBorders>
              <w:top w:val="nil"/>
              <w:left w:val="nil"/>
              <w:bottom w:val="single" w:sz="4" w:space="0" w:color="auto"/>
              <w:right w:val="single" w:sz="4" w:space="0" w:color="auto"/>
            </w:tcBorders>
            <w:shd w:val="clear" w:color="auto" w:fill="auto"/>
            <w:noWrap/>
            <w:vAlign w:val="center"/>
            <w:hideMark/>
          </w:tcPr>
          <w:p w14:paraId="259CA7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L13</w:t>
            </w:r>
          </w:p>
        </w:tc>
        <w:tc>
          <w:tcPr>
            <w:tcW w:w="1170" w:type="dxa"/>
            <w:tcBorders>
              <w:top w:val="nil"/>
              <w:left w:val="nil"/>
              <w:bottom w:val="single" w:sz="4" w:space="0" w:color="auto"/>
              <w:right w:val="single" w:sz="4" w:space="0" w:color="auto"/>
            </w:tcBorders>
            <w:shd w:val="clear" w:color="auto" w:fill="auto"/>
            <w:noWrap/>
            <w:vAlign w:val="center"/>
            <w:hideMark/>
          </w:tcPr>
          <w:p w14:paraId="05DF44C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-0.29648</w:t>
            </w:r>
          </w:p>
        </w:tc>
      </w:tr>
      <w:tr w:rsidR="00853057" w:rsidRPr="003216C5" w14:paraId="5A00631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18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P0A817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77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S-adenosylmethionine synthase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D826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-0.29281</w:t>
            </w:r>
          </w:p>
        </w:tc>
      </w:tr>
      <w:tr w:rsidR="00853057" w:rsidRPr="003216C5" w14:paraId="6D461C47"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24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P0A6D7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D61E2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Shikimate kinase 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F3EF4E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-0.28170</w:t>
            </w:r>
          </w:p>
        </w:tc>
      </w:tr>
      <w:tr w:rsidR="00853057" w:rsidRPr="003216C5" w14:paraId="31A8538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D23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P37745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977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dTDP-4-dehydrorhamnose 3,5-epimerase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67A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-0.28083</w:t>
            </w:r>
          </w:p>
        </w:tc>
      </w:tr>
      <w:tr w:rsidR="00853057" w:rsidRPr="003216C5" w14:paraId="189EF22D"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A44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P0A7W7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363576A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C154FB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-0.27168</w:t>
            </w:r>
          </w:p>
        </w:tc>
      </w:tr>
      <w:tr w:rsidR="00853057" w:rsidRPr="003216C5" w14:paraId="2CF440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BD56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P0A8A2</w:t>
            </w:r>
          </w:p>
        </w:tc>
        <w:tc>
          <w:tcPr>
            <w:tcW w:w="7110" w:type="dxa"/>
            <w:tcBorders>
              <w:top w:val="nil"/>
              <w:left w:val="nil"/>
              <w:bottom w:val="single" w:sz="4" w:space="0" w:color="auto"/>
              <w:right w:val="single" w:sz="4" w:space="0" w:color="auto"/>
            </w:tcBorders>
            <w:shd w:val="clear" w:color="auto" w:fill="auto"/>
            <w:noWrap/>
            <w:vAlign w:val="center"/>
            <w:hideMark/>
          </w:tcPr>
          <w:p w14:paraId="0EB228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transcriptional regulatory protein </w:t>
            </w:r>
            <w:proofErr w:type="spellStart"/>
            <w:r w:rsidRPr="003216C5">
              <w:rPr>
                <w:rFonts w:ascii="Times New Roman" w:eastAsia="Times New Roman" w:hAnsi="Times New Roman" w:cs="Times New Roman"/>
                <w:color w:val="000000"/>
                <w:kern w:val="0"/>
                <w:sz w:val="24"/>
                <w:szCs w:val="24"/>
                <w14:ligatures w14:val="none"/>
              </w:rPr>
              <w:t>YeeN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3BEE21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-0.26264</w:t>
            </w:r>
          </w:p>
        </w:tc>
      </w:tr>
      <w:tr w:rsidR="00853057" w:rsidRPr="003216C5" w14:paraId="4615370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641E8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P60651</w:t>
            </w:r>
          </w:p>
        </w:tc>
        <w:tc>
          <w:tcPr>
            <w:tcW w:w="7110" w:type="dxa"/>
            <w:tcBorders>
              <w:top w:val="nil"/>
              <w:left w:val="nil"/>
              <w:bottom w:val="single" w:sz="4" w:space="0" w:color="auto"/>
              <w:right w:val="single" w:sz="4" w:space="0" w:color="auto"/>
            </w:tcBorders>
            <w:shd w:val="clear" w:color="auto" w:fill="auto"/>
            <w:noWrap/>
            <w:vAlign w:val="center"/>
            <w:hideMark/>
          </w:tcPr>
          <w:p w14:paraId="68F2E2C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Agmatinase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8F3A53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-0.24632</w:t>
            </w:r>
          </w:p>
        </w:tc>
      </w:tr>
      <w:tr w:rsidR="00853057" w:rsidRPr="003216C5" w14:paraId="69EA66F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EC9C1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P02359</w:t>
            </w:r>
          </w:p>
        </w:tc>
        <w:tc>
          <w:tcPr>
            <w:tcW w:w="7110" w:type="dxa"/>
            <w:tcBorders>
              <w:top w:val="nil"/>
              <w:left w:val="nil"/>
              <w:bottom w:val="single" w:sz="4" w:space="0" w:color="auto"/>
              <w:right w:val="single" w:sz="4" w:space="0" w:color="auto"/>
            </w:tcBorders>
            <w:shd w:val="clear" w:color="auto" w:fill="auto"/>
            <w:noWrap/>
            <w:vAlign w:val="center"/>
            <w:hideMark/>
          </w:tcPr>
          <w:p w14:paraId="2E2C55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S7</w:t>
            </w:r>
          </w:p>
        </w:tc>
        <w:tc>
          <w:tcPr>
            <w:tcW w:w="1170" w:type="dxa"/>
            <w:tcBorders>
              <w:top w:val="nil"/>
              <w:left w:val="nil"/>
              <w:bottom w:val="single" w:sz="4" w:space="0" w:color="auto"/>
              <w:right w:val="single" w:sz="4" w:space="0" w:color="auto"/>
            </w:tcBorders>
            <w:shd w:val="clear" w:color="auto" w:fill="auto"/>
            <w:noWrap/>
            <w:vAlign w:val="center"/>
            <w:hideMark/>
          </w:tcPr>
          <w:p w14:paraId="75E83FF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-0.23205</w:t>
            </w:r>
          </w:p>
        </w:tc>
      </w:tr>
      <w:tr w:rsidR="00853057" w:rsidRPr="003216C5" w14:paraId="239466C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7C8D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P0A7W1</w:t>
            </w:r>
          </w:p>
        </w:tc>
        <w:tc>
          <w:tcPr>
            <w:tcW w:w="7110" w:type="dxa"/>
            <w:tcBorders>
              <w:top w:val="nil"/>
              <w:left w:val="nil"/>
              <w:bottom w:val="single" w:sz="4" w:space="0" w:color="auto"/>
              <w:right w:val="single" w:sz="4" w:space="0" w:color="auto"/>
            </w:tcBorders>
            <w:shd w:val="clear" w:color="auto" w:fill="auto"/>
            <w:noWrap/>
            <w:vAlign w:val="center"/>
            <w:hideMark/>
          </w:tcPr>
          <w:p w14:paraId="254BB42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S5</w:t>
            </w:r>
          </w:p>
        </w:tc>
        <w:tc>
          <w:tcPr>
            <w:tcW w:w="1170" w:type="dxa"/>
            <w:tcBorders>
              <w:top w:val="nil"/>
              <w:left w:val="nil"/>
              <w:bottom w:val="single" w:sz="4" w:space="0" w:color="auto"/>
              <w:right w:val="single" w:sz="4" w:space="0" w:color="auto"/>
            </w:tcBorders>
            <w:shd w:val="clear" w:color="auto" w:fill="auto"/>
            <w:noWrap/>
            <w:vAlign w:val="center"/>
            <w:hideMark/>
          </w:tcPr>
          <w:p w14:paraId="644AC5D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-0.22901</w:t>
            </w:r>
          </w:p>
        </w:tc>
      </w:tr>
      <w:tr w:rsidR="00853057" w:rsidRPr="003216C5" w14:paraId="36F926F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37B7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P0AFG0</w:t>
            </w:r>
          </w:p>
        </w:tc>
        <w:tc>
          <w:tcPr>
            <w:tcW w:w="7110" w:type="dxa"/>
            <w:tcBorders>
              <w:top w:val="nil"/>
              <w:left w:val="nil"/>
              <w:bottom w:val="single" w:sz="4" w:space="0" w:color="auto"/>
              <w:right w:val="single" w:sz="4" w:space="0" w:color="auto"/>
            </w:tcBorders>
            <w:shd w:val="clear" w:color="auto" w:fill="auto"/>
            <w:noWrap/>
            <w:vAlign w:val="center"/>
            <w:hideMark/>
          </w:tcPr>
          <w:p w14:paraId="678500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 termination/antitermination protein </w:t>
            </w:r>
            <w:proofErr w:type="spellStart"/>
            <w:r w:rsidRPr="003216C5">
              <w:rPr>
                <w:rFonts w:ascii="Times New Roman" w:eastAsia="Times New Roman" w:hAnsi="Times New Roman" w:cs="Times New Roman"/>
                <w:color w:val="000000"/>
                <w:kern w:val="0"/>
                <w:sz w:val="24"/>
                <w:szCs w:val="24"/>
                <w14:ligatures w14:val="none"/>
              </w:rPr>
              <w:t>NusG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477E78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-0.21786</w:t>
            </w:r>
          </w:p>
        </w:tc>
      </w:tr>
    </w:tbl>
    <w:p w14:paraId="0F58A92D" w14:textId="77777777" w:rsidR="00853057" w:rsidRPr="003216C5" w:rsidRDefault="00853057" w:rsidP="00853057">
      <w:pPr>
        <w:spacing w:line="360" w:lineRule="auto"/>
        <w:rPr>
          <w:rFonts w:ascii="Times New Roman" w:hAnsi="Times New Roman" w:cs="Times New Roman"/>
          <w:sz w:val="24"/>
          <w:szCs w:val="24"/>
        </w:rPr>
      </w:pPr>
      <w:r w:rsidRPr="003216C5">
        <w:rPr>
          <w:rFonts w:ascii="Times New Roman" w:hAnsi="Times New Roman" w:cs="Times New Roman"/>
          <w:sz w:val="24"/>
          <w:szCs w:val="24"/>
        </w:rPr>
        <w:fldChar w:fldCharType="end"/>
      </w:r>
      <w:r w:rsidRPr="003216C5">
        <w:rPr>
          <w:rFonts w:ascii="Times New Roman" w:hAnsi="Times New Roman" w:cs="Times New Roman"/>
          <w:sz w:val="24"/>
          <w:szCs w:val="24"/>
        </w:rPr>
        <w:t xml:space="preserve"> </w:t>
      </w:r>
    </w:p>
    <w:p w14:paraId="575ED5D9" w14:textId="2D87F350" w:rsidR="00853057" w:rsidRPr="003216C5" w:rsidRDefault="001F227E" w:rsidP="00853057">
      <w:pPr>
        <w:spacing w:line="360" w:lineRule="auto"/>
        <w:jc w:val="both"/>
        <w:rPr>
          <w:rFonts w:ascii="Times New Roman" w:hAnsi="Times New Roman" w:cs="Times New Roman"/>
          <w:color w:val="000000"/>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f</w:t>
      </w:r>
      <w:r w:rsidR="00853057" w:rsidRPr="003216C5">
        <w:rPr>
          <w:rFonts w:ascii="Times New Roman" w:hAnsi="Times New Roman" w:cs="Times New Roman"/>
          <w:b/>
          <w:bCs/>
          <w:sz w:val="24"/>
          <w:szCs w:val="24"/>
        </w:rPr>
        <w:t xml:space="preserve">. Downregulated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gltA</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 xml:space="preserve">mutant strain relative to the wild type. </w:t>
      </w:r>
      <w:r w:rsidR="00853057" w:rsidRPr="003216C5">
        <w:rPr>
          <w:rFonts w:ascii="Times New Roman" w:hAnsi="Times New Roman" w:cs="Times New Roman"/>
          <w:sz w:val="24"/>
          <w:szCs w:val="24"/>
        </w:rPr>
        <w:t>FC: Fold Change. A significance threshold of  P &lt; 0.05 is applied.</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"gltA downregulated!R1C1:R117C3" \a \f 4 \h  \* MERGEFORMAT </w:instrText>
      </w:r>
      <w:r w:rsidR="00853057" w:rsidRPr="003216C5">
        <w:rPr>
          <w:rFonts w:ascii="Times New Roman" w:hAnsi="Times New Roman" w:cs="Times New Roman"/>
          <w:sz w:val="24"/>
          <w:szCs w:val="24"/>
        </w:rPr>
        <w:fldChar w:fldCharType="separate"/>
      </w:r>
    </w:p>
    <w:tbl>
      <w:tblPr>
        <w:tblW w:w="9895" w:type="dxa"/>
        <w:tblLook w:val="04A0" w:firstRow="1" w:lastRow="0" w:firstColumn="1" w:lastColumn="0" w:noHBand="0" w:noVBand="1"/>
      </w:tblPr>
      <w:tblGrid>
        <w:gridCol w:w="1615"/>
        <w:gridCol w:w="7110"/>
        <w:gridCol w:w="1176"/>
      </w:tblGrid>
      <w:tr w:rsidR="00853057" w:rsidRPr="003216C5" w14:paraId="52E5A629"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D001"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0BE9EF7"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BE53315"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65953BC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F24648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P39180</w:t>
            </w:r>
          </w:p>
        </w:tc>
        <w:tc>
          <w:tcPr>
            <w:tcW w:w="7110" w:type="dxa"/>
            <w:tcBorders>
              <w:top w:val="nil"/>
              <w:left w:val="nil"/>
              <w:bottom w:val="single" w:sz="4" w:space="0" w:color="auto"/>
              <w:right w:val="single" w:sz="4" w:space="0" w:color="auto"/>
            </w:tcBorders>
            <w:shd w:val="clear" w:color="auto" w:fill="auto"/>
            <w:noWrap/>
            <w:vAlign w:val="center"/>
            <w:hideMark/>
          </w:tcPr>
          <w:p w14:paraId="4232B0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Antigen 43</w:t>
            </w:r>
          </w:p>
        </w:tc>
        <w:tc>
          <w:tcPr>
            <w:tcW w:w="1170" w:type="dxa"/>
            <w:tcBorders>
              <w:top w:val="nil"/>
              <w:left w:val="nil"/>
              <w:bottom w:val="single" w:sz="4" w:space="0" w:color="auto"/>
              <w:right w:val="single" w:sz="4" w:space="0" w:color="auto"/>
            </w:tcBorders>
            <w:shd w:val="clear" w:color="auto" w:fill="auto"/>
            <w:noWrap/>
            <w:vAlign w:val="center"/>
            <w:hideMark/>
          </w:tcPr>
          <w:p w14:paraId="2DB721B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-3.45274</w:t>
            </w:r>
          </w:p>
        </w:tc>
      </w:tr>
      <w:tr w:rsidR="00853057" w:rsidRPr="003216C5" w14:paraId="43114A6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221F8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P30958</w:t>
            </w:r>
          </w:p>
        </w:tc>
        <w:tc>
          <w:tcPr>
            <w:tcW w:w="7110" w:type="dxa"/>
            <w:tcBorders>
              <w:top w:val="nil"/>
              <w:left w:val="nil"/>
              <w:bottom w:val="single" w:sz="4" w:space="0" w:color="auto"/>
              <w:right w:val="single" w:sz="4" w:space="0" w:color="auto"/>
            </w:tcBorders>
            <w:shd w:val="clear" w:color="auto" w:fill="auto"/>
            <w:noWrap/>
            <w:vAlign w:val="center"/>
            <w:hideMark/>
          </w:tcPr>
          <w:p w14:paraId="1D202B4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Transcription-repair-coupling factor</w:t>
            </w:r>
          </w:p>
        </w:tc>
        <w:tc>
          <w:tcPr>
            <w:tcW w:w="1170" w:type="dxa"/>
            <w:tcBorders>
              <w:top w:val="nil"/>
              <w:left w:val="nil"/>
              <w:bottom w:val="single" w:sz="4" w:space="0" w:color="auto"/>
              <w:right w:val="single" w:sz="4" w:space="0" w:color="auto"/>
            </w:tcBorders>
            <w:shd w:val="clear" w:color="auto" w:fill="auto"/>
            <w:noWrap/>
            <w:vAlign w:val="center"/>
            <w:hideMark/>
          </w:tcPr>
          <w:p w14:paraId="7629F7B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-2.15142</w:t>
            </w:r>
          </w:p>
        </w:tc>
      </w:tr>
      <w:tr w:rsidR="00853057" w:rsidRPr="003216C5" w14:paraId="7A92A16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5F1A5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P64463</w:t>
            </w:r>
          </w:p>
        </w:tc>
        <w:tc>
          <w:tcPr>
            <w:tcW w:w="7110" w:type="dxa"/>
            <w:tcBorders>
              <w:top w:val="nil"/>
              <w:left w:val="nil"/>
              <w:bottom w:val="single" w:sz="4" w:space="0" w:color="auto"/>
              <w:right w:val="single" w:sz="4" w:space="0" w:color="auto"/>
            </w:tcBorders>
            <w:shd w:val="clear" w:color="auto" w:fill="auto"/>
            <w:noWrap/>
            <w:vAlign w:val="center"/>
            <w:hideMark/>
          </w:tcPr>
          <w:p w14:paraId="20836B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w:t>
            </w:r>
            <w:proofErr w:type="spellStart"/>
            <w:r w:rsidRPr="003216C5">
              <w:rPr>
                <w:rFonts w:ascii="Times New Roman" w:eastAsia="Times New Roman" w:hAnsi="Times New Roman" w:cs="Times New Roman"/>
                <w:color w:val="000000"/>
                <w:kern w:val="0"/>
                <w:sz w:val="24"/>
                <w:szCs w:val="24"/>
                <w14:ligatures w14:val="none"/>
              </w:rPr>
              <w:t>selenoprotein</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YdfZ</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CC5C7E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-1.95874</w:t>
            </w:r>
          </w:p>
        </w:tc>
      </w:tr>
      <w:tr w:rsidR="00853057" w:rsidRPr="003216C5" w14:paraId="107167C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4737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P0ACP7</w:t>
            </w:r>
          </w:p>
        </w:tc>
        <w:tc>
          <w:tcPr>
            <w:tcW w:w="7110" w:type="dxa"/>
            <w:tcBorders>
              <w:top w:val="nil"/>
              <w:left w:val="nil"/>
              <w:bottom w:val="single" w:sz="4" w:space="0" w:color="auto"/>
              <w:right w:val="single" w:sz="4" w:space="0" w:color="auto"/>
            </w:tcBorders>
            <w:shd w:val="clear" w:color="auto" w:fill="auto"/>
            <w:noWrap/>
            <w:vAlign w:val="center"/>
            <w:hideMark/>
          </w:tcPr>
          <w:p w14:paraId="55309F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repressor </w:t>
            </w:r>
            <w:proofErr w:type="spellStart"/>
            <w:r w:rsidRPr="003216C5">
              <w:rPr>
                <w:rFonts w:ascii="Times New Roman" w:eastAsia="Times New Roman" w:hAnsi="Times New Roman" w:cs="Times New Roman"/>
                <w:color w:val="000000"/>
                <w:kern w:val="0"/>
                <w:sz w:val="24"/>
                <w:szCs w:val="24"/>
                <w14:ligatures w14:val="none"/>
              </w:rPr>
              <w:t>PurR</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5740F0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-1.78709</w:t>
            </w:r>
          </w:p>
        </w:tc>
      </w:tr>
      <w:tr w:rsidR="00853057" w:rsidRPr="003216C5" w14:paraId="2DB63C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9A6BD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P09158</w:t>
            </w:r>
          </w:p>
        </w:tc>
        <w:tc>
          <w:tcPr>
            <w:tcW w:w="7110" w:type="dxa"/>
            <w:tcBorders>
              <w:top w:val="nil"/>
              <w:left w:val="nil"/>
              <w:bottom w:val="single" w:sz="4" w:space="0" w:color="auto"/>
              <w:right w:val="single" w:sz="4" w:space="0" w:color="auto"/>
            </w:tcBorders>
            <w:shd w:val="clear" w:color="auto" w:fill="auto"/>
            <w:noWrap/>
            <w:vAlign w:val="center"/>
            <w:hideMark/>
          </w:tcPr>
          <w:p w14:paraId="3CBE7F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Polyamine </w:t>
            </w:r>
            <w:proofErr w:type="spellStart"/>
            <w:r w:rsidRPr="003216C5">
              <w:rPr>
                <w:rFonts w:ascii="Times New Roman" w:eastAsia="Times New Roman" w:hAnsi="Times New Roman" w:cs="Times New Roman"/>
                <w:color w:val="000000"/>
                <w:kern w:val="0"/>
                <w:sz w:val="24"/>
                <w:szCs w:val="24"/>
                <w14:ligatures w14:val="none"/>
              </w:rPr>
              <w:t>aminopropyltransferase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33AB17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-1.78241</w:t>
            </w:r>
          </w:p>
        </w:tc>
      </w:tr>
      <w:tr w:rsidR="00853057" w:rsidRPr="003216C5" w14:paraId="22C954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33DDA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P00805</w:t>
            </w:r>
          </w:p>
        </w:tc>
        <w:tc>
          <w:tcPr>
            <w:tcW w:w="7110" w:type="dxa"/>
            <w:tcBorders>
              <w:top w:val="nil"/>
              <w:left w:val="nil"/>
              <w:bottom w:val="single" w:sz="4" w:space="0" w:color="auto"/>
              <w:right w:val="single" w:sz="4" w:space="0" w:color="auto"/>
            </w:tcBorders>
            <w:shd w:val="clear" w:color="auto" w:fill="auto"/>
            <w:noWrap/>
            <w:vAlign w:val="center"/>
            <w:hideMark/>
          </w:tcPr>
          <w:p w14:paraId="3701605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L-asparaginase 2</w:t>
            </w:r>
          </w:p>
        </w:tc>
        <w:tc>
          <w:tcPr>
            <w:tcW w:w="1170" w:type="dxa"/>
            <w:tcBorders>
              <w:top w:val="nil"/>
              <w:left w:val="nil"/>
              <w:bottom w:val="single" w:sz="4" w:space="0" w:color="auto"/>
              <w:right w:val="single" w:sz="4" w:space="0" w:color="auto"/>
            </w:tcBorders>
            <w:shd w:val="clear" w:color="auto" w:fill="auto"/>
            <w:noWrap/>
            <w:vAlign w:val="center"/>
            <w:hideMark/>
          </w:tcPr>
          <w:p w14:paraId="4AD9DB9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-1.71077</w:t>
            </w:r>
          </w:p>
        </w:tc>
      </w:tr>
      <w:tr w:rsidR="00853057" w:rsidRPr="003216C5" w14:paraId="6E99C56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B95C2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P00393</w:t>
            </w:r>
          </w:p>
        </w:tc>
        <w:tc>
          <w:tcPr>
            <w:tcW w:w="7110" w:type="dxa"/>
            <w:tcBorders>
              <w:top w:val="nil"/>
              <w:left w:val="nil"/>
              <w:bottom w:val="single" w:sz="4" w:space="0" w:color="auto"/>
              <w:right w:val="single" w:sz="4" w:space="0" w:color="auto"/>
            </w:tcBorders>
            <w:shd w:val="clear" w:color="auto" w:fill="auto"/>
            <w:noWrap/>
            <w:vAlign w:val="center"/>
            <w:hideMark/>
          </w:tcPr>
          <w:p w14:paraId="0211FE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Type II </w:t>
            </w:r>
            <w:proofErr w:type="spellStart"/>
            <w:proofErr w:type="gramStart"/>
            <w:r w:rsidRPr="003216C5">
              <w:rPr>
                <w:rFonts w:ascii="Times New Roman" w:eastAsia="Times New Roman" w:hAnsi="Times New Roman" w:cs="Times New Roman"/>
                <w:color w:val="000000"/>
                <w:kern w:val="0"/>
                <w:sz w:val="24"/>
                <w:szCs w:val="24"/>
                <w14:ligatures w14:val="none"/>
              </w:rPr>
              <w:t>NADH:quinone</w:t>
            </w:r>
            <w:proofErr w:type="spellEnd"/>
            <w:proofErr w:type="gramEnd"/>
            <w:r w:rsidRPr="003216C5">
              <w:rPr>
                <w:rFonts w:ascii="Times New Roman" w:eastAsia="Times New Roman" w:hAnsi="Times New Roman" w:cs="Times New Roman"/>
                <w:color w:val="000000"/>
                <w:kern w:val="0"/>
                <w:sz w:val="24"/>
                <w:szCs w:val="24"/>
                <w14:ligatures w14:val="none"/>
              </w:rPr>
              <w:t xml:space="preserve"> oxidoreductase</w:t>
            </w:r>
          </w:p>
        </w:tc>
        <w:tc>
          <w:tcPr>
            <w:tcW w:w="1170" w:type="dxa"/>
            <w:tcBorders>
              <w:top w:val="nil"/>
              <w:left w:val="nil"/>
              <w:bottom w:val="single" w:sz="4" w:space="0" w:color="auto"/>
              <w:right w:val="single" w:sz="4" w:space="0" w:color="auto"/>
            </w:tcBorders>
            <w:shd w:val="clear" w:color="auto" w:fill="auto"/>
            <w:noWrap/>
            <w:vAlign w:val="center"/>
            <w:hideMark/>
          </w:tcPr>
          <w:p w14:paraId="074EA19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-1.68217</w:t>
            </w:r>
          </w:p>
        </w:tc>
      </w:tr>
      <w:tr w:rsidR="00853057" w:rsidRPr="003216C5" w14:paraId="791BE0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C37871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P37750</w:t>
            </w:r>
          </w:p>
        </w:tc>
        <w:tc>
          <w:tcPr>
            <w:tcW w:w="7110" w:type="dxa"/>
            <w:tcBorders>
              <w:top w:val="nil"/>
              <w:left w:val="nil"/>
              <w:bottom w:val="single" w:sz="4" w:space="0" w:color="auto"/>
              <w:right w:val="single" w:sz="4" w:space="0" w:color="auto"/>
            </w:tcBorders>
            <w:shd w:val="clear" w:color="auto" w:fill="auto"/>
            <w:noWrap/>
            <w:vAlign w:val="center"/>
            <w:hideMark/>
          </w:tcPr>
          <w:p w14:paraId="1947014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lipopolysaccharide biosynthesis O-acetyl transferase </w:t>
            </w:r>
            <w:proofErr w:type="spellStart"/>
            <w:r w:rsidRPr="003216C5">
              <w:rPr>
                <w:rFonts w:ascii="Times New Roman" w:eastAsia="Times New Roman" w:hAnsi="Times New Roman" w:cs="Times New Roman"/>
                <w:color w:val="000000"/>
                <w:kern w:val="0"/>
                <w:sz w:val="24"/>
                <w:szCs w:val="24"/>
                <w14:ligatures w14:val="none"/>
              </w:rPr>
              <w:t>WbbJ</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40905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-1.61251</w:t>
            </w:r>
          </w:p>
        </w:tc>
      </w:tr>
      <w:tr w:rsidR="00853057" w:rsidRPr="003216C5" w14:paraId="51840AB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912B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P69922</w:t>
            </w:r>
          </w:p>
        </w:tc>
        <w:tc>
          <w:tcPr>
            <w:tcW w:w="7110" w:type="dxa"/>
            <w:tcBorders>
              <w:top w:val="nil"/>
              <w:left w:val="nil"/>
              <w:bottom w:val="single" w:sz="4" w:space="0" w:color="auto"/>
              <w:right w:val="single" w:sz="4" w:space="0" w:color="auto"/>
            </w:tcBorders>
            <w:shd w:val="clear" w:color="auto" w:fill="auto"/>
            <w:noWrap/>
            <w:vAlign w:val="center"/>
            <w:hideMark/>
          </w:tcPr>
          <w:p w14:paraId="054C54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L-fucose isomerase</w:t>
            </w:r>
          </w:p>
        </w:tc>
        <w:tc>
          <w:tcPr>
            <w:tcW w:w="1170" w:type="dxa"/>
            <w:tcBorders>
              <w:top w:val="nil"/>
              <w:left w:val="nil"/>
              <w:bottom w:val="single" w:sz="4" w:space="0" w:color="auto"/>
              <w:right w:val="single" w:sz="4" w:space="0" w:color="auto"/>
            </w:tcBorders>
            <w:shd w:val="clear" w:color="auto" w:fill="auto"/>
            <w:noWrap/>
            <w:vAlign w:val="center"/>
            <w:hideMark/>
          </w:tcPr>
          <w:p w14:paraId="5C44ABE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-1.41913</w:t>
            </w:r>
          </w:p>
        </w:tc>
      </w:tr>
      <w:tr w:rsidR="00853057" w:rsidRPr="003216C5" w14:paraId="1C40C04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9D19F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P0A7S3</w:t>
            </w:r>
          </w:p>
        </w:tc>
        <w:tc>
          <w:tcPr>
            <w:tcW w:w="7110" w:type="dxa"/>
            <w:tcBorders>
              <w:top w:val="nil"/>
              <w:left w:val="nil"/>
              <w:bottom w:val="single" w:sz="4" w:space="0" w:color="auto"/>
              <w:right w:val="single" w:sz="4" w:space="0" w:color="auto"/>
            </w:tcBorders>
            <w:shd w:val="clear" w:color="auto" w:fill="auto"/>
            <w:noWrap/>
            <w:vAlign w:val="center"/>
            <w:hideMark/>
          </w:tcPr>
          <w:p w14:paraId="12F973F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S12</w:t>
            </w:r>
          </w:p>
        </w:tc>
        <w:tc>
          <w:tcPr>
            <w:tcW w:w="1170" w:type="dxa"/>
            <w:tcBorders>
              <w:top w:val="nil"/>
              <w:left w:val="nil"/>
              <w:bottom w:val="single" w:sz="4" w:space="0" w:color="auto"/>
              <w:right w:val="single" w:sz="4" w:space="0" w:color="auto"/>
            </w:tcBorders>
            <w:shd w:val="clear" w:color="auto" w:fill="auto"/>
            <w:noWrap/>
            <w:vAlign w:val="center"/>
            <w:hideMark/>
          </w:tcPr>
          <w:p w14:paraId="06E1B74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-1.41352</w:t>
            </w:r>
          </w:p>
        </w:tc>
      </w:tr>
      <w:tr w:rsidR="00853057" w:rsidRPr="003216C5" w14:paraId="7232B35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1D91C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P0A9F3</w:t>
            </w:r>
          </w:p>
        </w:tc>
        <w:tc>
          <w:tcPr>
            <w:tcW w:w="7110" w:type="dxa"/>
            <w:tcBorders>
              <w:top w:val="nil"/>
              <w:left w:val="nil"/>
              <w:bottom w:val="single" w:sz="4" w:space="0" w:color="auto"/>
              <w:right w:val="single" w:sz="4" w:space="0" w:color="auto"/>
            </w:tcBorders>
            <w:shd w:val="clear" w:color="auto" w:fill="auto"/>
            <w:noWrap/>
            <w:vAlign w:val="center"/>
            <w:hideMark/>
          </w:tcPr>
          <w:p w14:paraId="386E50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regulator </w:t>
            </w:r>
            <w:proofErr w:type="spellStart"/>
            <w:r w:rsidRPr="003216C5">
              <w:rPr>
                <w:rFonts w:ascii="Times New Roman" w:eastAsia="Times New Roman" w:hAnsi="Times New Roman" w:cs="Times New Roman"/>
                <w:color w:val="000000"/>
                <w:kern w:val="0"/>
                <w:sz w:val="24"/>
                <w:szCs w:val="24"/>
                <w14:ligatures w14:val="none"/>
              </w:rPr>
              <w:t>CysB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B0B0E5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-1.41027</w:t>
            </w:r>
          </w:p>
        </w:tc>
      </w:tr>
      <w:tr w:rsidR="00853057" w:rsidRPr="003216C5" w14:paraId="38CB772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16FB3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P08373</w:t>
            </w:r>
          </w:p>
        </w:tc>
        <w:tc>
          <w:tcPr>
            <w:tcW w:w="7110" w:type="dxa"/>
            <w:tcBorders>
              <w:top w:val="nil"/>
              <w:left w:val="nil"/>
              <w:bottom w:val="single" w:sz="4" w:space="0" w:color="auto"/>
              <w:right w:val="single" w:sz="4" w:space="0" w:color="auto"/>
            </w:tcBorders>
            <w:shd w:val="clear" w:color="auto" w:fill="auto"/>
            <w:noWrap/>
            <w:vAlign w:val="center"/>
            <w:hideMark/>
          </w:tcPr>
          <w:p w14:paraId="72B0CC3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w:t>
            </w:r>
            <w:proofErr w:type="spellStart"/>
            <w:r w:rsidRPr="003216C5">
              <w:rPr>
                <w:rFonts w:ascii="Times New Roman" w:eastAsia="Times New Roman" w:hAnsi="Times New Roman" w:cs="Times New Roman"/>
                <w:color w:val="000000"/>
                <w:kern w:val="0"/>
                <w:sz w:val="24"/>
                <w:szCs w:val="24"/>
                <w14:ligatures w14:val="none"/>
              </w:rPr>
              <w:t>acetylenolpyruvoylglucosamine</w:t>
            </w:r>
            <w:proofErr w:type="spellEnd"/>
            <w:r w:rsidRPr="003216C5">
              <w:rPr>
                <w:rFonts w:ascii="Times New Roman" w:eastAsia="Times New Roman" w:hAnsi="Times New Roman" w:cs="Times New Roman"/>
                <w:color w:val="000000"/>
                <w:kern w:val="0"/>
                <w:sz w:val="24"/>
                <w:szCs w:val="24"/>
                <w14:ligatures w14:val="none"/>
              </w:rPr>
              <w:t xml:space="preserve"> reductase</w:t>
            </w:r>
          </w:p>
        </w:tc>
        <w:tc>
          <w:tcPr>
            <w:tcW w:w="1170" w:type="dxa"/>
            <w:tcBorders>
              <w:top w:val="nil"/>
              <w:left w:val="nil"/>
              <w:bottom w:val="single" w:sz="4" w:space="0" w:color="auto"/>
              <w:right w:val="single" w:sz="4" w:space="0" w:color="auto"/>
            </w:tcBorders>
            <w:shd w:val="clear" w:color="auto" w:fill="auto"/>
            <w:noWrap/>
            <w:vAlign w:val="center"/>
            <w:hideMark/>
          </w:tcPr>
          <w:p w14:paraId="039651C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-1.33756</w:t>
            </w:r>
          </w:p>
        </w:tc>
      </w:tr>
      <w:tr w:rsidR="00853057" w:rsidRPr="003216C5" w14:paraId="07F9859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A656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P0A6U5</w:t>
            </w:r>
          </w:p>
        </w:tc>
        <w:tc>
          <w:tcPr>
            <w:tcW w:w="7110" w:type="dxa"/>
            <w:tcBorders>
              <w:top w:val="nil"/>
              <w:left w:val="nil"/>
              <w:bottom w:val="single" w:sz="4" w:space="0" w:color="auto"/>
              <w:right w:val="single" w:sz="4" w:space="0" w:color="auto"/>
            </w:tcBorders>
            <w:shd w:val="clear" w:color="auto" w:fill="auto"/>
            <w:noWrap/>
            <w:vAlign w:val="center"/>
            <w:hideMark/>
          </w:tcPr>
          <w:p w14:paraId="38561AF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RNA small subunit methyltransferase G</w:t>
            </w:r>
          </w:p>
        </w:tc>
        <w:tc>
          <w:tcPr>
            <w:tcW w:w="1170" w:type="dxa"/>
            <w:tcBorders>
              <w:top w:val="nil"/>
              <w:left w:val="nil"/>
              <w:bottom w:val="single" w:sz="4" w:space="0" w:color="auto"/>
              <w:right w:val="single" w:sz="4" w:space="0" w:color="auto"/>
            </w:tcBorders>
            <w:shd w:val="clear" w:color="auto" w:fill="auto"/>
            <w:noWrap/>
            <w:vAlign w:val="center"/>
            <w:hideMark/>
          </w:tcPr>
          <w:p w14:paraId="5A54F2F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-1.28667</w:t>
            </w:r>
          </w:p>
        </w:tc>
      </w:tr>
      <w:tr w:rsidR="00853057" w:rsidRPr="003216C5" w14:paraId="3E46CEC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A858F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P0ADY7</w:t>
            </w:r>
          </w:p>
        </w:tc>
        <w:tc>
          <w:tcPr>
            <w:tcW w:w="7110" w:type="dxa"/>
            <w:tcBorders>
              <w:top w:val="nil"/>
              <w:left w:val="nil"/>
              <w:bottom w:val="single" w:sz="4" w:space="0" w:color="auto"/>
              <w:right w:val="single" w:sz="4" w:space="0" w:color="auto"/>
            </w:tcBorders>
            <w:shd w:val="clear" w:color="auto" w:fill="auto"/>
            <w:noWrap/>
            <w:vAlign w:val="center"/>
            <w:hideMark/>
          </w:tcPr>
          <w:p w14:paraId="40E49E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L16</w:t>
            </w:r>
          </w:p>
        </w:tc>
        <w:tc>
          <w:tcPr>
            <w:tcW w:w="1170" w:type="dxa"/>
            <w:tcBorders>
              <w:top w:val="nil"/>
              <w:left w:val="nil"/>
              <w:bottom w:val="single" w:sz="4" w:space="0" w:color="auto"/>
              <w:right w:val="single" w:sz="4" w:space="0" w:color="auto"/>
            </w:tcBorders>
            <w:shd w:val="clear" w:color="auto" w:fill="auto"/>
            <w:noWrap/>
            <w:vAlign w:val="center"/>
            <w:hideMark/>
          </w:tcPr>
          <w:p w14:paraId="1DAE2ED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-1.27439</w:t>
            </w:r>
          </w:p>
        </w:tc>
      </w:tr>
      <w:tr w:rsidR="00853057" w:rsidRPr="003216C5" w14:paraId="6A93A35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78AE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P11349</w:t>
            </w:r>
          </w:p>
        </w:tc>
        <w:tc>
          <w:tcPr>
            <w:tcW w:w="7110" w:type="dxa"/>
            <w:tcBorders>
              <w:top w:val="nil"/>
              <w:left w:val="nil"/>
              <w:bottom w:val="single" w:sz="4" w:space="0" w:color="auto"/>
              <w:right w:val="single" w:sz="4" w:space="0" w:color="auto"/>
            </w:tcBorders>
            <w:shd w:val="clear" w:color="auto" w:fill="auto"/>
            <w:noWrap/>
            <w:vAlign w:val="center"/>
            <w:hideMark/>
          </w:tcPr>
          <w:p w14:paraId="59CEDD6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Respiratory nitrate reductase 1 beta chain</w:t>
            </w:r>
          </w:p>
        </w:tc>
        <w:tc>
          <w:tcPr>
            <w:tcW w:w="1170" w:type="dxa"/>
            <w:tcBorders>
              <w:top w:val="nil"/>
              <w:left w:val="nil"/>
              <w:bottom w:val="single" w:sz="4" w:space="0" w:color="auto"/>
              <w:right w:val="single" w:sz="4" w:space="0" w:color="auto"/>
            </w:tcBorders>
            <w:shd w:val="clear" w:color="auto" w:fill="auto"/>
            <w:noWrap/>
            <w:vAlign w:val="center"/>
            <w:hideMark/>
          </w:tcPr>
          <w:p w14:paraId="7011812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-1.23894</w:t>
            </w:r>
          </w:p>
        </w:tc>
      </w:tr>
      <w:tr w:rsidR="00853057" w:rsidRPr="003216C5" w14:paraId="0C7105D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EEC8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P0A6I6</w:t>
            </w:r>
          </w:p>
        </w:tc>
        <w:tc>
          <w:tcPr>
            <w:tcW w:w="7110" w:type="dxa"/>
            <w:tcBorders>
              <w:top w:val="nil"/>
              <w:left w:val="nil"/>
              <w:bottom w:val="single" w:sz="4" w:space="0" w:color="auto"/>
              <w:right w:val="single" w:sz="4" w:space="0" w:color="auto"/>
            </w:tcBorders>
            <w:shd w:val="clear" w:color="auto" w:fill="auto"/>
            <w:noWrap/>
            <w:vAlign w:val="center"/>
            <w:hideMark/>
          </w:tcPr>
          <w:p w14:paraId="2F806D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Phosphopantetheine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CEE48F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-1.15003</w:t>
            </w:r>
          </w:p>
        </w:tc>
      </w:tr>
      <w:tr w:rsidR="00853057" w:rsidRPr="003216C5" w14:paraId="76914A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F9DD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P24188</w:t>
            </w:r>
          </w:p>
        </w:tc>
        <w:tc>
          <w:tcPr>
            <w:tcW w:w="7110" w:type="dxa"/>
            <w:tcBorders>
              <w:top w:val="nil"/>
              <w:left w:val="nil"/>
              <w:bottom w:val="single" w:sz="4" w:space="0" w:color="auto"/>
              <w:right w:val="single" w:sz="4" w:space="0" w:color="auto"/>
            </w:tcBorders>
            <w:shd w:val="clear" w:color="auto" w:fill="auto"/>
            <w:noWrap/>
            <w:vAlign w:val="center"/>
            <w:hideMark/>
          </w:tcPr>
          <w:p w14:paraId="1AA3F9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w:t>
            </w:r>
            <w:proofErr w:type="gramStart"/>
            <w:r w:rsidRPr="003216C5">
              <w:rPr>
                <w:rFonts w:ascii="Times New Roman" w:eastAsia="Times New Roman" w:hAnsi="Times New Roman" w:cs="Times New Roman"/>
                <w:color w:val="000000"/>
                <w:kern w:val="0"/>
                <w:sz w:val="24"/>
                <w:szCs w:val="24"/>
                <w14:ligatures w14:val="none"/>
              </w:rPr>
              <w:t>uridine(</w:t>
            </w:r>
            <w:proofErr w:type="gramEnd"/>
            <w:r w:rsidRPr="003216C5">
              <w:rPr>
                <w:rFonts w:ascii="Times New Roman" w:eastAsia="Times New Roman" w:hAnsi="Times New Roman" w:cs="Times New Roman"/>
                <w:color w:val="000000"/>
                <w:kern w:val="0"/>
                <w:sz w:val="24"/>
                <w:szCs w:val="24"/>
                <w14:ligatures w14:val="none"/>
              </w:rPr>
              <w:t>34) hydroxylase</w:t>
            </w:r>
          </w:p>
        </w:tc>
        <w:tc>
          <w:tcPr>
            <w:tcW w:w="1170" w:type="dxa"/>
            <w:tcBorders>
              <w:top w:val="nil"/>
              <w:left w:val="nil"/>
              <w:bottom w:val="single" w:sz="4" w:space="0" w:color="auto"/>
              <w:right w:val="single" w:sz="4" w:space="0" w:color="auto"/>
            </w:tcBorders>
            <w:shd w:val="clear" w:color="auto" w:fill="auto"/>
            <w:noWrap/>
            <w:vAlign w:val="center"/>
            <w:hideMark/>
          </w:tcPr>
          <w:p w14:paraId="1FAE236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-1.12152</w:t>
            </w:r>
          </w:p>
        </w:tc>
      </w:tr>
      <w:tr w:rsidR="00853057" w:rsidRPr="003216C5" w14:paraId="33F8332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E455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P52627</w:t>
            </w:r>
          </w:p>
        </w:tc>
        <w:tc>
          <w:tcPr>
            <w:tcW w:w="7110" w:type="dxa"/>
            <w:tcBorders>
              <w:top w:val="nil"/>
              <w:left w:val="nil"/>
              <w:bottom w:val="single" w:sz="4" w:space="0" w:color="auto"/>
              <w:right w:val="single" w:sz="4" w:space="0" w:color="auto"/>
            </w:tcBorders>
            <w:shd w:val="clear" w:color="auto" w:fill="auto"/>
            <w:noWrap/>
            <w:vAlign w:val="center"/>
            <w:hideMark/>
          </w:tcPr>
          <w:p w14:paraId="58B064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Regulator of sigma S factor </w:t>
            </w:r>
            <w:proofErr w:type="spellStart"/>
            <w:r w:rsidRPr="003216C5">
              <w:rPr>
                <w:rFonts w:ascii="Times New Roman" w:eastAsia="Times New Roman" w:hAnsi="Times New Roman" w:cs="Times New Roman"/>
                <w:color w:val="000000"/>
                <w:kern w:val="0"/>
                <w:sz w:val="24"/>
                <w:szCs w:val="24"/>
                <w14:ligatures w14:val="none"/>
              </w:rPr>
              <w:t>FliZ</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20925B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-1.06550</w:t>
            </w:r>
          </w:p>
        </w:tc>
      </w:tr>
      <w:tr w:rsidR="00853057" w:rsidRPr="003216C5" w14:paraId="7588EC2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CEFA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P77756</w:t>
            </w:r>
          </w:p>
        </w:tc>
        <w:tc>
          <w:tcPr>
            <w:tcW w:w="7110" w:type="dxa"/>
            <w:tcBorders>
              <w:top w:val="nil"/>
              <w:left w:val="nil"/>
              <w:bottom w:val="single" w:sz="4" w:space="0" w:color="auto"/>
              <w:right w:val="single" w:sz="4" w:space="0" w:color="auto"/>
            </w:tcBorders>
            <w:shd w:val="clear" w:color="auto" w:fill="auto"/>
            <w:noWrap/>
            <w:vAlign w:val="center"/>
            <w:hideMark/>
          </w:tcPr>
          <w:p w14:paraId="4670762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7-cyano-7-deazaguanine synthase</w:t>
            </w:r>
          </w:p>
        </w:tc>
        <w:tc>
          <w:tcPr>
            <w:tcW w:w="1170" w:type="dxa"/>
            <w:tcBorders>
              <w:top w:val="nil"/>
              <w:left w:val="nil"/>
              <w:bottom w:val="single" w:sz="4" w:space="0" w:color="auto"/>
              <w:right w:val="single" w:sz="4" w:space="0" w:color="auto"/>
            </w:tcBorders>
            <w:shd w:val="clear" w:color="auto" w:fill="auto"/>
            <w:noWrap/>
            <w:vAlign w:val="center"/>
            <w:hideMark/>
          </w:tcPr>
          <w:p w14:paraId="6370B2D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-1.02836</w:t>
            </w:r>
          </w:p>
        </w:tc>
      </w:tr>
      <w:tr w:rsidR="00853057" w:rsidRPr="003216C5" w14:paraId="49AEA4E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D90B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P0A7L8</w:t>
            </w:r>
          </w:p>
        </w:tc>
        <w:tc>
          <w:tcPr>
            <w:tcW w:w="7110" w:type="dxa"/>
            <w:tcBorders>
              <w:top w:val="nil"/>
              <w:left w:val="nil"/>
              <w:bottom w:val="single" w:sz="4" w:space="0" w:color="auto"/>
              <w:right w:val="single" w:sz="4" w:space="0" w:color="auto"/>
            </w:tcBorders>
            <w:shd w:val="clear" w:color="auto" w:fill="auto"/>
            <w:noWrap/>
            <w:vAlign w:val="center"/>
            <w:hideMark/>
          </w:tcPr>
          <w:p w14:paraId="418FC52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L27</w:t>
            </w:r>
          </w:p>
        </w:tc>
        <w:tc>
          <w:tcPr>
            <w:tcW w:w="1170" w:type="dxa"/>
            <w:tcBorders>
              <w:top w:val="nil"/>
              <w:left w:val="nil"/>
              <w:bottom w:val="single" w:sz="4" w:space="0" w:color="auto"/>
              <w:right w:val="single" w:sz="4" w:space="0" w:color="auto"/>
            </w:tcBorders>
            <w:shd w:val="clear" w:color="auto" w:fill="auto"/>
            <w:noWrap/>
            <w:vAlign w:val="center"/>
            <w:hideMark/>
          </w:tcPr>
          <w:p w14:paraId="438B14E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-1.00686</w:t>
            </w:r>
          </w:p>
        </w:tc>
      </w:tr>
      <w:tr w:rsidR="00853057" w:rsidRPr="003216C5" w14:paraId="4A2FBA6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FA40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P68066</w:t>
            </w:r>
          </w:p>
        </w:tc>
        <w:tc>
          <w:tcPr>
            <w:tcW w:w="7110" w:type="dxa"/>
            <w:tcBorders>
              <w:top w:val="nil"/>
              <w:left w:val="nil"/>
              <w:bottom w:val="single" w:sz="4" w:space="0" w:color="auto"/>
              <w:right w:val="single" w:sz="4" w:space="0" w:color="auto"/>
            </w:tcBorders>
            <w:shd w:val="clear" w:color="auto" w:fill="auto"/>
            <w:noWrap/>
            <w:vAlign w:val="center"/>
            <w:hideMark/>
          </w:tcPr>
          <w:p w14:paraId="5A906D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Autonomous glycyl radical cofactor</w:t>
            </w:r>
          </w:p>
        </w:tc>
        <w:tc>
          <w:tcPr>
            <w:tcW w:w="1170" w:type="dxa"/>
            <w:tcBorders>
              <w:top w:val="nil"/>
              <w:left w:val="nil"/>
              <w:bottom w:val="single" w:sz="4" w:space="0" w:color="auto"/>
              <w:right w:val="single" w:sz="4" w:space="0" w:color="auto"/>
            </w:tcBorders>
            <w:shd w:val="clear" w:color="auto" w:fill="auto"/>
            <w:noWrap/>
            <w:vAlign w:val="center"/>
            <w:hideMark/>
          </w:tcPr>
          <w:p w14:paraId="71D66D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-0.98759</w:t>
            </w:r>
          </w:p>
        </w:tc>
      </w:tr>
      <w:tr w:rsidR="00853057" w:rsidRPr="003216C5" w14:paraId="4BC1547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0E948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P0ABH0</w:t>
            </w:r>
          </w:p>
        </w:tc>
        <w:tc>
          <w:tcPr>
            <w:tcW w:w="7110" w:type="dxa"/>
            <w:tcBorders>
              <w:top w:val="nil"/>
              <w:left w:val="nil"/>
              <w:bottom w:val="single" w:sz="4" w:space="0" w:color="auto"/>
              <w:right w:val="single" w:sz="4" w:space="0" w:color="auto"/>
            </w:tcBorders>
            <w:shd w:val="clear" w:color="auto" w:fill="auto"/>
            <w:noWrap/>
            <w:vAlign w:val="center"/>
            <w:hideMark/>
          </w:tcPr>
          <w:p w14:paraId="5E64BEB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FtsA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9F5F4E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-0.98156</w:t>
            </w:r>
          </w:p>
        </w:tc>
      </w:tr>
      <w:tr w:rsidR="00853057" w:rsidRPr="003216C5" w14:paraId="4E03E0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2D2B1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P00363</w:t>
            </w:r>
          </w:p>
        </w:tc>
        <w:tc>
          <w:tcPr>
            <w:tcW w:w="7110" w:type="dxa"/>
            <w:tcBorders>
              <w:top w:val="nil"/>
              <w:left w:val="nil"/>
              <w:bottom w:val="single" w:sz="4" w:space="0" w:color="auto"/>
              <w:right w:val="single" w:sz="4" w:space="0" w:color="auto"/>
            </w:tcBorders>
            <w:shd w:val="clear" w:color="auto" w:fill="auto"/>
            <w:noWrap/>
            <w:vAlign w:val="center"/>
            <w:hideMark/>
          </w:tcPr>
          <w:p w14:paraId="77E6B16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reductase flavoprotein subunit</w:t>
            </w:r>
          </w:p>
        </w:tc>
        <w:tc>
          <w:tcPr>
            <w:tcW w:w="1170" w:type="dxa"/>
            <w:tcBorders>
              <w:top w:val="nil"/>
              <w:left w:val="nil"/>
              <w:bottom w:val="single" w:sz="4" w:space="0" w:color="auto"/>
              <w:right w:val="single" w:sz="4" w:space="0" w:color="auto"/>
            </w:tcBorders>
            <w:shd w:val="clear" w:color="auto" w:fill="auto"/>
            <w:noWrap/>
            <w:vAlign w:val="center"/>
            <w:hideMark/>
          </w:tcPr>
          <w:p w14:paraId="68317FE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-0.98031</w:t>
            </w:r>
          </w:p>
        </w:tc>
      </w:tr>
      <w:tr w:rsidR="00853057" w:rsidRPr="003216C5" w14:paraId="37AF45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C7D7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P0ACR9</w:t>
            </w:r>
          </w:p>
        </w:tc>
        <w:tc>
          <w:tcPr>
            <w:tcW w:w="7110" w:type="dxa"/>
            <w:tcBorders>
              <w:top w:val="nil"/>
              <w:left w:val="nil"/>
              <w:bottom w:val="single" w:sz="4" w:space="0" w:color="auto"/>
              <w:right w:val="single" w:sz="4" w:space="0" w:color="auto"/>
            </w:tcBorders>
            <w:shd w:val="clear" w:color="auto" w:fill="auto"/>
            <w:noWrap/>
            <w:vAlign w:val="center"/>
            <w:hideMark/>
          </w:tcPr>
          <w:p w14:paraId="5EA8FD0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Transcriptional repressor </w:t>
            </w:r>
            <w:proofErr w:type="spellStart"/>
            <w:r w:rsidRPr="003216C5">
              <w:rPr>
                <w:rFonts w:ascii="Times New Roman" w:eastAsia="Times New Roman" w:hAnsi="Times New Roman" w:cs="Times New Roman"/>
                <w:color w:val="000000"/>
                <w:kern w:val="0"/>
                <w:sz w:val="24"/>
                <w:szCs w:val="24"/>
                <w14:ligatures w14:val="none"/>
              </w:rPr>
              <w:t>MprA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3FEF95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-0.95938</w:t>
            </w:r>
          </w:p>
        </w:tc>
      </w:tr>
      <w:tr w:rsidR="00853057" w:rsidRPr="003216C5" w14:paraId="16D63B0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A13F9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P0A884</w:t>
            </w:r>
          </w:p>
        </w:tc>
        <w:tc>
          <w:tcPr>
            <w:tcW w:w="7110" w:type="dxa"/>
            <w:tcBorders>
              <w:top w:val="nil"/>
              <w:left w:val="nil"/>
              <w:bottom w:val="single" w:sz="4" w:space="0" w:color="auto"/>
              <w:right w:val="single" w:sz="4" w:space="0" w:color="auto"/>
            </w:tcBorders>
            <w:shd w:val="clear" w:color="auto" w:fill="auto"/>
            <w:noWrap/>
            <w:vAlign w:val="center"/>
            <w:hideMark/>
          </w:tcPr>
          <w:p w14:paraId="4B4BC53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Thymidylate synthase</w:t>
            </w:r>
          </w:p>
        </w:tc>
        <w:tc>
          <w:tcPr>
            <w:tcW w:w="1170" w:type="dxa"/>
            <w:tcBorders>
              <w:top w:val="nil"/>
              <w:left w:val="nil"/>
              <w:bottom w:val="single" w:sz="4" w:space="0" w:color="auto"/>
              <w:right w:val="single" w:sz="4" w:space="0" w:color="auto"/>
            </w:tcBorders>
            <w:shd w:val="clear" w:color="auto" w:fill="auto"/>
            <w:noWrap/>
            <w:vAlign w:val="center"/>
            <w:hideMark/>
          </w:tcPr>
          <w:p w14:paraId="34D97E7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-0.95598</w:t>
            </w:r>
          </w:p>
        </w:tc>
      </w:tr>
      <w:tr w:rsidR="00853057" w:rsidRPr="003216C5" w14:paraId="69E1CD4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3A36F8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P0A993</w:t>
            </w:r>
          </w:p>
        </w:tc>
        <w:tc>
          <w:tcPr>
            <w:tcW w:w="7110" w:type="dxa"/>
            <w:tcBorders>
              <w:top w:val="nil"/>
              <w:left w:val="nil"/>
              <w:bottom w:val="single" w:sz="4" w:space="0" w:color="auto"/>
              <w:right w:val="single" w:sz="4" w:space="0" w:color="auto"/>
            </w:tcBorders>
            <w:shd w:val="clear" w:color="auto" w:fill="auto"/>
            <w:noWrap/>
            <w:vAlign w:val="center"/>
            <w:hideMark/>
          </w:tcPr>
          <w:p w14:paraId="1FFA95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Fructose-1,6-bisphosphatase class 1</w:t>
            </w:r>
          </w:p>
        </w:tc>
        <w:tc>
          <w:tcPr>
            <w:tcW w:w="1170" w:type="dxa"/>
            <w:tcBorders>
              <w:top w:val="nil"/>
              <w:left w:val="nil"/>
              <w:bottom w:val="single" w:sz="4" w:space="0" w:color="auto"/>
              <w:right w:val="single" w:sz="4" w:space="0" w:color="auto"/>
            </w:tcBorders>
            <w:shd w:val="clear" w:color="auto" w:fill="auto"/>
            <w:noWrap/>
            <w:vAlign w:val="center"/>
            <w:hideMark/>
          </w:tcPr>
          <w:p w14:paraId="6B384CA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-0.95384</w:t>
            </w:r>
          </w:p>
        </w:tc>
      </w:tr>
      <w:tr w:rsidR="00853057" w:rsidRPr="003216C5" w14:paraId="385A7AD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8D0D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P0AGF2</w:t>
            </w:r>
          </w:p>
        </w:tc>
        <w:tc>
          <w:tcPr>
            <w:tcW w:w="7110" w:type="dxa"/>
            <w:tcBorders>
              <w:top w:val="nil"/>
              <w:left w:val="nil"/>
              <w:bottom w:val="single" w:sz="4" w:space="0" w:color="auto"/>
              <w:right w:val="single" w:sz="4" w:space="0" w:color="auto"/>
            </w:tcBorders>
            <w:shd w:val="clear" w:color="auto" w:fill="auto"/>
            <w:noWrap/>
            <w:vAlign w:val="center"/>
            <w:hideMark/>
          </w:tcPr>
          <w:p w14:paraId="3C4E0EF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Sulfur acceptor protein </w:t>
            </w:r>
            <w:proofErr w:type="spellStart"/>
            <w:r w:rsidRPr="003216C5">
              <w:rPr>
                <w:rFonts w:ascii="Times New Roman" w:eastAsia="Times New Roman" w:hAnsi="Times New Roman" w:cs="Times New Roman"/>
                <w:color w:val="000000"/>
                <w:kern w:val="0"/>
                <w:sz w:val="24"/>
                <w:szCs w:val="24"/>
                <w14:ligatures w14:val="none"/>
              </w:rPr>
              <w:t>CsdE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9A05E9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-0.94553</w:t>
            </w:r>
          </w:p>
        </w:tc>
      </w:tr>
      <w:tr w:rsidR="00853057" w:rsidRPr="003216C5" w14:paraId="2F59302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2645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P77609</w:t>
            </w:r>
          </w:p>
        </w:tc>
        <w:tc>
          <w:tcPr>
            <w:tcW w:w="7110" w:type="dxa"/>
            <w:tcBorders>
              <w:top w:val="nil"/>
              <w:left w:val="nil"/>
              <w:bottom w:val="single" w:sz="4" w:space="0" w:color="auto"/>
              <w:right w:val="single" w:sz="4" w:space="0" w:color="auto"/>
            </w:tcBorders>
            <w:shd w:val="clear" w:color="auto" w:fill="auto"/>
            <w:noWrap/>
            <w:vAlign w:val="center"/>
            <w:hideMark/>
          </w:tcPr>
          <w:p w14:paraId="11533A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FlxA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0F26D5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-0.94087</w:t>
            </w:r>
          </w:p>
        </w:tc>
      </w:tr>
      <w:tr w:rsidR="00853057" w:rsidRPr="003216C5" w14:paraId="651C5821"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B6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P75933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457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 basal body P-ring formation protein </w:t>
            </w:r>
            <w:proofErr w:type="spellStart"/>
            <w:r w:rsidRPr="003216C5">
              <w:rPr>
                <w:rFonts w:ascii="Times New Roman" w:eastAsia="Times New Roman" w:hAnsi="Times New Roman" w:cs="Times New Roman"/>
                <w:color w:val="000000"/>
                <w:kern w:val="0"/>
                <w:sz w:val="24"/>
                <w:szCs w:val="24"/>
                <w14:ligatures w14:val="none"/>
              </w:rPr>
              <w:t>FlgA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4CB6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-0.93881</w:t>
            </w:r>
          </w:p>
        </w:tc>
      </w:tr>
      <w:tr w:rsidR="00853057" w:rsidRPr="003216C5" w14:paraId="69D6BA21"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DD3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Q46856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0F65920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Alcohol dehydrogenase </w:t>
            </w:r>
            <w:proofErr w:type="spellStart"/>
            <w:r w:rsidRPr="003216C5">
              <w:rPr>
                <w:rFonts w:ascii="Times New Roman" w:eastAsia="Times New Roman" w:hAnsi="Times New Roman" w:cs="Times New Roman"/>
                <w:color w:val="000000"/>
                <w:kern w:val="0"/>
                <w:sz w:val="24"/>
                <w:szCs w:val="24"/>
                <w14:ligatures w14:val="none"/>
              </w:rPr>
              <w:t>YqhD</w:t>
            </w:r>
            <w:proofErr w:type="spellEnd"/>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69F56E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-0.93463</w:t>
            </w:r>
          </w:p>
        </w:tc>
      </w:tr>
      <w:tr w:rsidR="00853057" w:rsidRPr="003216C5" w14:paraId="467A375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AF83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P09373</w:t>
            </w:r>
          </w:p>
        </w:tc>
        <w:tc>
          <w:tcPr>
            <w:tcW w:w="7110" w:type="dxa"/>
            <w:tcBorders>
              <w:top w:val="nil"/>
              <w:left w:val="nil"/>
              <w:bottom w:val="single" w:sz="4" w:space="0" w:color="auto"/>
              <w:right w:val="single" w:sz="4" w:space="0" w:color="auto"/>
            </w:tcBorders>
            <w:shd w:val="clear" w:color="auto" w:fill="auto"/>
            <w:noWrap/>
            <w:vAlign w:val="center"/>
            <w:hideMark/>
          </w:tcPr>
          <w:p w14:paraId="015DDE4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Formate</w:t>
            </w:r>
            <w:proofErr w:type="spellEnd"/>
            <w:r w:rsidRPr="003216C5">
              <w:rPr>
                <w:rFonts w:ascii="Times New Roman" w:eastAsia="Times New Roman" w:hAnsi="Times New Roman" w:cs="Times New Roman"/>
                <w:color w:val="000000"/>
                <w:kern w:val="0"/>
                <w:sz w:val="24"/>
                <w:szCs w:val="24"/>
                <w14:ligatures w14:val="none"/>
              </w:rPr>
              <w:t xml:space="preserve"> acetyltransferase 1</w:t>
            </w:r>
          </w:p>
        </w:tc>
        <w:tc>
          <w:tcPr>
            <w:tcW w:w="1170" w:type="dxa"/>
            <w:tcBorders>
              <w:top w:val="nil"/>
              <w:left w:val="nil"/>
              <w:bottom w:val="single" w:sz="4" w:space="0" w:color="auto"/>
              <w:right w:val="single" w:sz="4" w:space="0" w:color="auto"/>
            </w:tcBorders>
            <w:shd w:val="clear" w:color="auto" w:fill="auto"/>
            <w:noWrap/>
            <w:vAlign w:val="center"/>
            <w:hideMark/>
          </w:tcPr>
          <w:p w14:paraId="092409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-0.91198</w:t>
            </w:r>
          </w:p>
        </w:tc>
      </w:tr>
      <w:tr w:rsidR="00853057" w:rsidRPr="003216C5" w14:paraId="23A862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A9F0F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P0AES4</w:t>
            </w:r>
          </w:p>
        </w:tc>
        <w:tc>
          <w:tcPr>
            <w:tcW w:w="7110" w:type="dxa"/>
            <w:tcBorders>
              <w:top w:val="nil"/>
              <w:left w:val="nil"/>
              <w:bottom w:val="single" w:sz="4" w:space="0" w:color="auto"/>
              <w:right w:val="single" w:sz="4" w:space="0" w:color="auto"/>
            </w:tcBorders>
            <w:shd w:val="clear" w:color="auto" w:fill="auto"/>
            <w:noWrap/>
            <w:vAlign w:val="center"/>
            <w:hideMark/>
          </w:tcPr>
          <w:p w14:paraId="678EFD1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gyrase subunit A</w:t>
            </w:r>
          </w:p>
        </w:tc>
        <w:tc>
          <w:tcPr>
            <w:tcW w:w="1170" w:type="dxa"/>
            <w:tcBorders>
              <w:top w:val="nil"/>
              <w:left w:val="nil"/>
              <w:bottom w:val="single" w:sz="4" w:space="0" w:color="auto"/>
              <w:right w:val="single" w:sz="4" w:space="0" w:color="auto"/>
            </w:tcBorders>
            <w:shd w:val="clear" w:color="auto" w:fill="auto"/>
            <w:noWrap/>
            <w:vAlign w:val="center"/>
            <w:hideMark/>
          </w:tcPr>
          <w:p w14:paraId="73912E4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-0.89360</w:t>
            </w:r>
          </w:p>
        </w:tc>
      </w:tr>
      <w:tr w:rsidR="00853057" w:rsidRPr="003216C5" w14:paraId="2AB6A94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E927B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P0A7X3</w:t>
            </w:r>
          </w:p>
        </w:tc>
        <w:tc>
          <w:tcPr>
            <w:tcW w:w="7110" w:type="dxa"/>
            <w:tcBorders>
              <w:top w:val="nil"/>
              <w:left w:val="nil"/>
              <w:bottom w:val="single" w:sz="4" w:space="0" w:color="auto"/>
              <w:right w:val="single" w:sz="4" w:space="0" w:color="auto"/>
            </w:tcBorders>
            <w:shd w:val="clear" w:color="auto" w:fill="auto"/>
            <w:noWrap/>
            <w:vAlign w:val="center"/>
            <w:hideMark/>
          </w:tcPr>
          <w:p w14:paraId="44A4B79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S9</w:t>
            </w:r>
          </w:p>
        </w:tc>
        <w:tc>
          <w:tcPr>
            <w:tcW w:w="1170" w:type="dxa"/>
            <w:tcBorders>
              <w:top w:val="nil"/>
              <w:left w:val="nil"/>
              <w:bottom w:val="single" w:sz="4" w:space="0" w:color="auto"/>
              <w:right w:val="single" w:sz="4" w:space="0" w:color="auto"/>
            </w:tcBorders>
            <w:shd w:val="clear" w:color="auto" w:fill="auto"/>
            <w:noWrap/>
            <w:vAlign w:val="center"/>
            <w:hideMark/>
          </w:tcPr>
          <w:p w14:paraId="7E23490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-0.87921</w:t>
            </w:r>
          </w:p>
        </w:tc>
      </w:tr>
      <w:tr w:rsidR="00853057" w:rsidRPr="003216C5" w14:paraId="25B6FA5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89DB8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P0A998</w:t>
            </w:r>
          </w:p>
        </w:tc>
        <w:tc>
          <w:tcPr>
            <w:tcW w:w="7110" w:type="dxa"/>
            <w:tcBorders>
              <w:top w:val="nil"/>
              <w:left w:val="nil"/>
              <w:bottom w:val="single" w:sz="4" w:space="0" w:color="auto"/>
              <w:right w:val="single" w:sz="4" w:space="0" w:color="auto"/>
            </w:tcBorders>
            <w:shd w:val="clear" w:color="auto" w:fill="auto"/>
            <w:noWrap/>
            <w:vAlign w:val="center"/>
            <w:hideMark/>
          </w:tcPr>
          <w:p w14:paraId="0FB844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Bacterial non-heme ferritin</w:t>
            </w:r>
          </w:p>
        </w:tc>
        <w:tc>
          <w:tcPr>
            <w:tcW w:w="1170" w:type="dxa"/>
            <w:tcBorders>
              <w:top w:val="nil"/>
              <w:left w:val="nil"/>
              <w:bottom w:val="single" w:sz="4" w:space="0" w:color="auto"/>
              <w:right w:val="single" w:sz="4" w:space="0" w:color="auto"/>
            </w:tcBorders>
            <w:shd w:val="clear" w:color="auto" w:fill="auto"/>
            <w:noWrap/>
            <w:vAlign w:val="center"/>
            <w:hideMark/>
          </w:tcPr>
          <w:p w14:paraId="2B3830D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-0.86249</w:t>
            </w:r>
          </w:p>
        </w:tc>
      </w:tr>
      <w:tr w:rsidR="00853057" w:rsidRPr="003216C5" w14:paraId="5B84B53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7AF42C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P21889</w:t>
            </w:r>
          </w:p>
        </w:tc>
        <w:tc>
          <w:tcPr>
            <w:tcW w:w="7110" w:type="dxa"/>
            <w:tcBorders>
              <w:top w:val="nil"/>
              <w:left w:val="nil"/>
              <w:bottom w:val="single" w:sz="4" w:space="0" w:color="auto"/>
              <w:right w:val="single" w:sz="4" w:space="0" w:color="auto"/>
            </w:tcBorders>
            <w:shd w:val="clear" w:color="auto" w:fill="auto"/>
            <w:noWrap/>
            <w:vAlign w:val="center"/>
            <w:hideMark/>
          </w:tcPr>
          <w:p w14:paraId="19A0F4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Aspartate--tRNA ligase</w:t>
            </w:r>
          </w:p>
        </w:tc>
        <w:tc>
          <w:tcPr>
            <w:tcW w:w="1170" w:type="dxa"/>
            <w:tcBorders>
              <w:top w:val="nil"/>
              <w:left w:val="nil"/>
              <w:bottom w:val="single" w:sz="4" w:space="0" w:color="auto"/>
              <w:right w:val="single" w:sz="4" w:space="0" w:color="auto"/>
            </w:tcBorders>
            <w:shd w:val="clear" w:color="auto" w:fill="auto"/>
            <w:noWrap/>
            <w:vAlign w:val="center"/>
            <w:hideMark/>
          </w:tcPr>
          <w:p w14:paraId="4EC44B2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-0.84916</w:t>
            </w:r>
          </w:p>
        </w:tc>
      </w:tr>
      <w:tr w:rsidR="00853057" w:rsidRPr="003216C5" w14:paraId="0DBF32B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29F8B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P0AE78</w:t>
            </w:r>
          </w:p>
        </w:tc>
        <w:tc>
          <w:tcPr>
            <w:tcW w:w="7110" w:type="dxa"/>
            <w:tcBorders>
              <w:top w:val="nil"/>
              <w:left w:val="nil"/>
              <w:bottom w:val="single" w:sz="4" w:space="0" w:color="auto"/>
              <w:right w:val="single" w:sz="4" w:space="0" w:color="auto"/>
            </w:tcBorders>
            <w:shd w:val="clear" w:color="auto" w:fill="auto"/>
            <w:noWrap/>
            <w:vAlign w:val="center"/>
            <w:hideMark/>
          </w:tcPr>
          <w:p w14:paraId="1E36911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Magnesium and cobalt efflux protein </w:t>
            </w:r>
            <w:proofErr w:type="spellStart"/>
            <w:r w:rsidRPr="003216C5">
              <w:rPr>
                <w:rFonts w:ascii="Times New Roman" w:eastAsia="Times New Roman" w:hAnsi="Times New Roman" w:cs="Times New Roman"/>
                <w:color w:val="000000"/>
                <w:kern w:val="0"/>
                <w:sz w:val="24"/>
                <w:szCs w:val="24"/>
                <w14:ligatures w14:val="none"/>
              </w:rPr>
              <w:t>CorC</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E6903B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-0.83785</w:t>
            </w:r>
          </w:p>
        </w:tc>
      </w:tr>
      <w:tr w:rsidR="00853057" w:rsidRPr="003216C5" w14:paraId="1573F73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B0A07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P05707</w:t>
            </w:r>
          </w:p>
        </w:tc>
        <w:tc>
          <w:tcPr>
            <w:tcW w:w="7110" w:type="dxa"/>
            <w:tcBorders>
              <w:top w:val="nil"/>
              <w:left w:val="nil"/>
              <w:bottom w:val="single" w:sz="4" w:space="0" w:color="auto"/>
              <w:right w:val="single" w:sz="4" w:space="0" w:color="auto"/>
            </w:tcBorders>
            <w:shd w:val="clear" w:color="auto" w:fill="auto"/>
            <w:noWrap/>
            <w:vAlign w:val="center"/>
            <w:hideMark/>
          </w:tcPr>
          <w:p w14:paraId="4ADB05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Sorbitol-6-phosphate 2-dehydrogenase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4F80A62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-0.81015</w:t>
            </w:r>
          </w:p>
        </w:tc>
      </w:tr>
      <w:tr w:rsidR="00853057" w:rsidRPr="003216C5" w14:paraId="042F84A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CDF13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P0A7V8</w:t>
            </w:r>
          </w:p>
        </w:tc>
        <w:tc>
          <w:tcPr>
            <w:tcW w:w="7110" w:type="dxa"/>
            <w:tcBorders>
              <w:top w:val="nil"/>
              <w:left w:val="nil"/>
              <w:bottom w:val="single" w:sz="4" w:space="0" w:color="auto"/>
              <w:right w:val="single" w:sz="4" w:space="0" w:color="auto"/>
            </w:tcBorders>
            <w:shd w:val="clear" w:color="auto" w:fill="auto"/>
            <w:noWrap/>
            <w:vAlign w:val="center"/>
            <w:hideMark/>
          </w:tcPr>
          <w:p w14:paraId="35059D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S4</w:t>
            </w:r>
          </w:p>
        </w:tc>
        <w:tc>
          <w:tcPr>
            <w:tcW w:w="1170" w:type="dxa"/>
            <w:tcBorders>
              <w:top w:val="nil"/>
              <w:left w:val="nil"/>
              <w:bottom w:val="single" w:sz="4" w:space="0" w:color="auto"/>
              <w:right w:val="single" w:sz="4" w:space="0" w:color="auto"/>
            </w:tcBorders>
            <w:shd w:val="clear" w:color="auto" w:fill="auto"/>
            <w:noWrap/>
            <w:vAlign w:val="center"/>
            <w:hideMark/>
          </w:tcPr>
          <w:p w14:paraId="3381589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-0.80757</w:t>
            </w:r>
          </w:p>
        </w:tc>
      </w:tr>
      <w:tr w:rsidR="00853057" w:rsidRPr="003216C5" w14:paraId="2736CCB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00A3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P37349</w:t>
            </w:r>
          </w:p>
        </w:tc>
        <w:tc>
          <w:tcPr>
            <w:tcW w:w="7110" w:type="dxa"/>
            <w:tcBorders>
              <w:top w:val="nil"/>
              <w:left w:val="nil"/>
              <w:bottom w:val="single" w:sz="4" w:space="0" w:color="auto"/>
              <w:right w:val="single" w:sz="4" w:space="0" w:color="auto"/>
            </w:tcBorders>
            <w:shd w:val="clear" w:color="auto" w:fill="auto"/>
            <w:noWrap/>
            <w:vAlign w:val="center"/>
            <w:hideMark/>
          </w:tcPr>
          <w:p w14:paraId="6981E5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PEP-dependent dihydroxyacetone kinase, phosphoryl donor subunit </w:t>
            </w:r>
            <w:proofErr w:type="spellStart"/>
            <w:r w:rsidRPr="003216C5">
              <w:rPr>
                <w:rFonts w:ascii="Times New Roman" w:eastAsia="Times New Roman" w:hAnsi="Times New Roman" w:cs="Times New Roman"/>
                <w:color w:val="000000"/>
                <w:kern w:val="0"/>
                <w:sz w:val="24"/>
                <w:szCs w:val="24"/>
                <w14:ligatures w14:val="none"/>
              </w:rPr>
              <w:t>DhaM</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76134E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-0.80706</w:t>
            </w:r>
          </w:p>
        </w:tc>
      </w:tr>
      <w:tr w:rsidR="00853057" w:rsidRPr="003216C5" w14:paraId="064B42B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588A0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P0AD07</w:t>
            </w:r>
          </w:p>
        </w:tc>
        <w:tc>
          <w:tcPr>
            <w:tcW w:w="7110" w:type="dxa"/>
            <w:tcBorders>
              <w:top w:val="nil"/>
              <w:left w:val="nil"/>
              <w:bottom w:val="single" w:sz="4" w:space="0" w:color="auto"/>
              <w:right w:val="single" w:sz="4" w:space="0" w:color="auto"/>
            </w:tcBorders>
            <w:shd w:val="clear" w:color="auto" w:fill="auto"/>
            <w:noWrap/>
            <w:vAlign w:val="center"/>
            <w:hideMark/>
          </w:tcPr>
          <w:p w14:paraId="6BB430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YecF</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AC583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-0.80578</w:t>
            </w:r>
          </w:p>
        </w:tc>
      </w:tr>
      <w:tr w:rsidR="00853057" w:rsidRPr="003216C5" w14:paraId="0EE8B4F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4C53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P69874</w:t>
            </w:r>
          </w:p>
        </w:tc>
        <w:tc>
          <w:tcPr>
            <w:tcW w:w="7110" w:type="dxa"/>
            <w:tcBorders>
              <w:top w:val="nil"/>
              <w:left w:val="nil"/>
              <w:bottom w:val="single" w:sz="4" w:space="0" w:color="auto"/>
              <w:right w:val="single" w:sz="4" w:space="0" w:color="auto"/>
            </w:tcBorders>
            <w:shd w:val="clear" w:color="auto" w:fill="auto"/>
            <w:noWrap/>
            <w:vAlign w:val="center"/>
            <w:hideMark/>
          </w:tcPr>
          <w:p w14:paraId="5B1F011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Spermidine/putrescine import ATP-binding protein </w:t>
            </w:r>
            <w:proofErr w:type="spellStart"/>
            <w:r w:rsidRPr="003216C5">
              <w:rPr>
                <w:rFonts w:ascii="Times New Roman" w:eastAsia="Times New Roman" w:hAnsi="Times New Roman" w:cs="Times New Roman"/>
                <w:color w:val="000000"/>
                <w:kern w:val="0"/>
                <w:sz w:val="24"/>
                <w:szCs w:val="24"/>
                <w14:ligatures w14:val="none"/>
              </w:rPr>
              <w:t>PotA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F79CE3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-0.80242</w:t>
            </w:r>
          </w:p>
        </w:tc>
      </w:tr>
      <w:tr w:rsidR="00853057" w:rsidRPr="003216C5" w14:paraId="308F6C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72A5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P0AAT6</w:t>
            </w:r>
          </w:p>
        </w:tc>
        <w:tc>
          <w:tcPr>
            <w:tcW w:w="7110" w:type="dxa"/>
            <w:tcBorders>
              <w:top w:val="nil"/>
              <w:left w:val="nil"/>
              <w:bottom w:val="single" w:sz="4" w:space="0" w:color="auto"/>
              <w:right w:val="single" w:sz="4" w:space="0" w:color="auto"/>
            </w:tcBorders>
            <w:shd w:val="clear" w:color="auto" w:fill="auto"/>
            <w:noWrap/>
            <w:vAlign w:val="center"/>
            <w:hideMark/>
          </w:tcPr>
          <w:p w14:paraId="19355D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Ribosomal silencing factor </w:t>
            </w:r>
            <w:proofErr w:type="spellStart"/>
            <w:r w:rsidRPr="003216C5">
              <w:rPr>
                <w:rFonts w:ascii="Times New Roman" w:eastAsia="Times New Roman" w:hAnsi="Times New Roman" w:cs="Times New Roman"/>
                <w:color w:val="000000"/>
                <w:kern w:val="0"/>
                <w:sz w:val="24"/>
                <w:szCs w:val="24"/>
                <w14:ligatures w14:val="none"/>
              </w:rPr>
              <w:t>RsfS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F5A26C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-0.77384</w:t>
            </w:r>
          </w:p>
        </w:tc>
      </w:tr>
      <w:tr w:rsidR="00853057" w:rsidRPr="003216C5" w14:paraId="37C634F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31FA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P0A7E1</w:t>
            </w:r>
          </w:p>
        </w:tc>
        <w:tc>
          <w:tcPr>
            <w:tcW w:w="7110" w:type="dxa"/>
            <w:tcBorders>
              <w:top w:val="nil"/>
              <w:left w:val="nil"/>
              <w:bottom w:val="single" w:sz="4" w:space="0" w:color="auto"/>
              <w:right w:val="single" w:sz="4" w:space="0" w:color="auto"/>
            </w:tcBorders>
            <w:shd w:val="clear" w:color="auto" w:fill="auto"/>
            <w:noWrap/>
            <w:vAlign w:val="center"/>
            <w:hideMark/>
          </w:tcPr>
          <w:p w14:paraId="5D612C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Dihydroorotate dehydrogenase (quinone)</w:t>
            </w:r>
          </w:p>
        </w:tc>
        <w:tc>
          <w:tcPr>
            <w:tcW w:w="1170" w:type="dxa"/>
            <w:tcBorders>
              <w:top w:val="nil"/>
              <w:left w:val="nil"/>
              <w:bottom w:val="single" w:sz="4" w:space="0" w:color="auto"/>
              <w:right w:val="single" w:sz="4" w:space="0" w:color="auto"/>
            </w:tcBorders>
            <w:shd w:val="clear" w:color="auto" w:fill="auto"/>
            <w:noWrap/>
            <w:vAlign w:val="center"/>
            <w:hideMark/>
          </w:tcPr>
          <w:p w14:paraId="73F5CCF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-0.75333</w:t>
            </w:r>
          </w:p>
        </w:tc>
      </w:tr>
      <w:tr w:rsidR="00853057" w:rsidRPr="003216C5" w14:paraId="0E42C50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9E9E76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P00934</w:t>
            </w:r>
          </w:p>
        </w:tc>
        <w:tc>
          <w:tcPr>
            <w:tcW w:w="7110" w:type="dxa"/>
            <w:tcBorders>
              <w:top w:val="nil"/>
              <w:left w:val="nil"/>
              <w:bottom w:val="single" w:sz="4" w:space="0" w:color="auto"/>
              <w:right w:val="single" w:sz="4" w:space="0" w:color="auto"/>
            </w:tcBorders>
            <w:shd w:val="clear" w:color="auto" w:fill="auto"/>
            <w:noWrap/>
            <w:vAlign w:val="center"/>
            <w:hideMark/>
          </w:tcPr>
          <w:p w14:paraId="2D5E48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Threonine synthase</w:t>
            </w:r>
          </w:p>
        </w:tc>
        <w:tc>
          <w:tcPr>
            <w:tcW w:w="1170" w:type="dxa"/>
            <w:tcBorders>
              <w:top w:val="nil"/>
              <w:left w:val="nil"/>
              <w:bottom w:val="single" w:sz="4" w:space="0" w:color="auto"/>
              <w:right w:val="single" w:sz="4" w:space="0" w:color="auto"/>
            </w:tcBorders>
            <w:shd w:val="clear" w:color="auto" w:fill="auto"/>
            <w:noWrap/>
            <w:vAlign w:val="center"/>
            <w:hideMark/>
          </w:tcPr>
          <w:p w14:paraId="1508D0E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-0.71580</w:t>
            </w:r>
          </w:p>
        </w:tc>
      </w:tr>
      <w:tr w:rsidR="00853057" w:rsidRPr="003216C5" w14:paraId="349F1C4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8C426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P37759</w:t>
            </w:r>
          </w:p>
        </w:tc>
        <w:tc>
          <w:tcPr>
            <w:tcW w:w="7110" w:type="dxa"/>
            <w:tcBorders>
              <w:top w:val="nil"/>
              <w:left w:val="nil"/>
              <w:bottom w:val="single" w:sz="4" w:space="0" w:color="auto"/>
              <w:right w:val="single" w:sz="4" w:space="0" w:color="auto"/>
            </w:tcBorders>
            <w:shd w:val="clear" w:color="auto" w:fill="auto"/>
            <w:noWrap/>
            <w:vAlign w:val="center"/>
            <w:hideMark/>
          </w:tcPr>
          <w:p w14:paraId="49DB51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dTDP</w:t>
            </w:r>
            <w:proofErr w:type="spellEnd"/>
            <w:r w:rsidRPr="003216C5">
              <w:rPr>
                <w:rFonts w:ascii="Times New Roman" w:eastAsia="Times New Roman" w:hAnsi="Times New Roman" w:cs="Times New Roman"/>
                <w:color w:val="000000"/>
                <w:kern w:val="0"/>
                <w:sz w:val="24"/>
                <w:szCs w:val="24"/>
                <w14:ligatures w14:val="none"/>
              </w:rPr>
              <w:t>-glucose 4,6-dehydratase 1</w:t>
            </w:r>
          </w:p>
        </w:tc>
        <w:tc>
          <w:tcPr>
            <w:tcW w:w="1170" w:type="dxa"/>
            <w:tcBorders>
              <w:top w:val="nil"/>
              <w:left w:val="nil"/>
              <w:bottom w:val="single" w:sz="4" w:space="0" w:color="auto"/>
              <w:right w:val="single" w:sz="4" w:space="0" w:color="auto"/>
            </w:tcBorders>
            <w:shd w:val="clear" w:color="auto" w:fill="auto"/>
            <w:noWrap/>
            <w:vAlign w:val="center"/>
            <w:hideMark/>
          </w:tcPr>
          <w:p w14:paraId="7DD6CDB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-0.69595</w:t>
            </w:r>
          </w:p>
        </w:tc>
      </w:tr>
      <w:tr w:rsidR="00853057" w:rsidRPr="003216C5" w14:paraId="59DC879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0DBD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P76015</w:t>
            </w:r>
          </w:p>
        </w:tc>
        <w:tc>
          <w:tcPr>
            <w:tcW w:w="7110" w:type="dxa"/>
            <w:tcBorders>
              <w:top w:val="nil"/>
              <w:left w:val="nil"/>
              <w:bottom w:val="single" w:sz="4" w:space="0" w:color="auto"/>
              <w:right w:val="single" w:sz="4" w:space="0" w:color="auto"/>
            </w:tcBorders>
            <w:shd w:val="clear" w:color="auto" w:fill="auto"/>
            <w:noWrap/>
            <w:vAlign w:val="center"/>
            <w:hideMark/>
          </w:tcPr>
          <w:p w14:paraId="453DA0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PEP-dependent dihydroxyacetone kinase, dihydroxyacetone-binding subunit </w:t>
            </w:r>
            <w:proofErr w:type="spellStart"/>
            <w:r w:rsidRPr="003216C5">
              <w:rPr>
                <w:rFonts w:ascii="Times New Roman" w:eastAsia="Times New Roman" w:hAnsi="Times New Roman" w:cs="Times New Roman"/>
                <w:color w:val="000000"/>
                <w:kern w:val="0"/>
                <w:sz w:val="24"/>
                <w:szCs w:val="24"/>
                <w14:ligatures w14:val="none"/>
              </w:rPr>
              <w:t>DhaK</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845D3D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-0.69354</w:t>
            </w:r>
          </w:p>
        </w:tc>
      </w:tr>
      <w:tr w:rsidR="00853057" w:rsidRPr="003216C5" w14:paraId="0326421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49A2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P0A8F0</w:t>
            </w:r>
          </w:p>
        </w:tc>
        <w:tc>
          <w:tcPr>
            <w:tcW w:w="7110" w:type="dxa"/>
            <w:tcBorders>
              <w:top w:val="nil"/>
              <w:left w:val="nil"/>
              <w:bottom w:val="single" w:sz="4" w:space="0" w:color="auto"/>
              <w:right w:val="single" w:sz="4" w:space="0" w:color="auto"/>
            </w:tcBorders>
            <w:shd w:val="clear" w:color="auto" w:fill="auto"/>
            <w:noWrap/>
            <w:vAlign w:val="center"/>
            <w:hideMark/>
          </w:tcPr>
          <w:p w14:paraId="2FF7D6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Uracil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1FD72B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-0.67256</w:t>
            </w:r>
          </w:p>
        </w:tc>
      </w:tr>
      <w:tr w:rsidR="00853057" w:rsidRPr="003216C5" w14:paraId="1455504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DC2A9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P00968</w:t>
            </w:r>
          </w:p>
        </w:tc>
        <w:tc>
          <w:tcPr>
            <w:tcW w:w="7110" w:type="dxa"/>
            <w:tcBorders>
              <w:top w:val="nil"/>
              <w:left w:val="nil"/>
              <w:bottom w:val="single" w:sz="4" w:space="0" w:color="auto"/>
              <w:right w:val="single" w:sz="4" w:space="0" w:color="auto"/>
            </w:tcBorders>
            <w:shd w:val="clear" w:color="auto" w:fill="auto"/>
            <w:noWrap/>
            <w:vAlign w:val="center"/>
            <w:hideMark/>
          </w:tcPr>
          <w:p w14:paraId="5FF5121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large chain</w:t>
            </w:r>
          </w:p>
        </w:tc>
        <w:tc>
          <w:tcPr>
            <w:tcW w:w="1170" w:type="dxa"/>
            <w:tcBorders>
              <w:top w:val="nil"/>
              <w:left w:val="nil"/>
              <w:bottom w:val="single" w:sz="4" w:space="0" w:color="auto"/>
              <w:right w:val="single" w:sz="4" w:space="0" w:color="auto"/>
            </w:tcBorders>
            <w:shd w:val="clear" w:color="auto" w:fill="auto"/>
            <w:noWrap/>
            <w:vAlign w:val="center"/>
            <w:hideMark/>
          </w:tcPr>
          <w:p w14:paraId="57C3F9D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-0.66807</w:t>
            </w:r>
          </w:p>
        </w:tc>
      </w:tr>
      <w:tr w:rsidR="00853057" w:rsidRPr="003216C5" w14:paraId="551660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F588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P05852</w:t>
            </w:r>
          </w:p>
        </w:tc>
        <w:tc>
          <w:tcPr>
            <w:tcW w:w="7110" w:type="dxa"/>
            <w:tcBorders>
              <w:top w:val="nil"/>
              <w:left w:val="nil"/>
              <w:bottom w:val="single" w:sz="4" w:space="0" w:color="auto"/>
              <w:right w:val="single" w:sz="4" w:space="0" w:color="auto"/>
            </w:tcBorders>
            <w:shd w:val="clear" w:color="auto" w:fill="auto"/>
            <w:noWrap/>
            <w:vAlign w:val="center"/>
            <w:hideMark/>
          </w:tcPr>
          <w:p w14:paraId="11729B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N6-adenosine </w:t>
            </w:r>
            <w:proofErr w:type="spellStart"/>
            <w:r w:rsidRPr="003216C5">
              <w:rPr>
                <w:rFonts w:ascii="Times New Roman" w:eastAsia="Times New Roman" w:hAnsi="Times New Roman" w:cs="Times New Roman"/>
                <w:color w:val="000000"/>
                <w:kern w:val="0"/>
                <w:sz w:val="24"/>
                <w:szCs w:val="24"/>
                <w14:ligatures w14:val="none"/>
              </w:rPr>
              <w:t>threonylcarbamoyltransferase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4B4BF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-0.66564</w:t>
            </w:r>
          </w:p>
        </w:tc>
      </w:tr>
      <w:tr w:rsidR="00853057" w:rsidRPr="003216C5" w14:paraId="7841CD6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8ADCA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P64636</w:t>
            </w:r>
          </w:p>
        </w:tc>
        <w:tc>
          <w:tcPr>
            <w:tcW w:w="7110" w:type="dxa"/>
            <w:tcBorders>
              <w:top w:val="nil"/>
              <w:left w:val="nil"/>
              <w:bottom w:val="single" w:sz="4" w:space="0" w:color="auto"/>
              <w:right w:val="single" w:sz="4" w:space="0" w:color="auto"/>
            </w:tcBorders>
            <w:shd w:val="clear" w:color="auto" w:fill="auto"/>
            <w:noWrap/>
            <w:vAlign w:val="center"/>
            <w:hideMark/>
          </w:tcPr>
          <w:p w14:paraId="283FB4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GMP/IMP </w:t>
            </w:r>
            <w:proofErr w:type="spellStart"/>
            <w:r w:rsidRPr="003216C5">
              <w:rPr>
                <w:rFonts w:ascii="Times New Roman" w:eastAsia="Times New Roman" w:hAnsi="Times New Roman" w:cs="Times New Roman"/>
                <w:color w:val="000000"/>
                <w:kern w:val="0"/>
                <w:sz w:val="24"/>
                <w:szCs w:val="24"/>
                <w14:ligatures w14:val="none"/>
              </w:rPr>
              <w:t>nucleotidase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YrfG</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F0BF1A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-0.65873</w:t>
            </w:r>
          </w:p>
        </w:tc>
      </w:tr>
      <w:tr w:rsidR="00853057" w:rsidRPr="003216C5" w14:paraId="437F9A2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711A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P0AEI4</w:t>
            </w:r>
          </w:p>
        </w:tc>
        <w:tc>
          <w:tcPr>
            <w:tcW w:w="7110" w:type="dxa"/>
            <w:tcBorders>
              <w:top w:val="nil"/>
              <w:left w:val="nil"/>
              <w:bottom w:val="single" w:sz="4" w:space="0" w:color="auto"/>
              <w:right w:val="single" w:sz="4" w:space="0" w:color="auto"/>
            </w:tcBorders>
            <w:shd w:val="clear" w:color="auto" w:fill="auto"/>
            <w:noWrap/>
            <w:vAlign w:val="center"/>
            <w:hideMark/>
          </w:tcPr>
          <w:p w14:paraId="010991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Ribosomal protein S12 </w:t>
            </w:r>
            <w:proofErr w:type="spellStart"/>
            <w:r w:rsidRPr="003216C5">
              <w:rPr>
                <w:rFonts w:ascii="Times New Roman" w:eastAsia="Times New Roman" w:hAnsi="Times New Roman" w:cs="Times New Roman"/>
                <w:color w:val="000000"/>
                <w:kern w:val="0"/>
                <w:sz w:val="24"/>
                <w:szCs w:val="24"/>
                <w14:ligatures w14:val="none"/>
              </w:rPr>
              <w:t>methylthiotransferase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RimO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7264DB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-0.65401</w:t>
            </w:r>
          </w:p>
        </w:tc>
      </w:tr>
      <w:tr w:rsidR="00853057" w:rsidRPr="003216C5" w14:paraId="009FBC7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4AA6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P75960</w:t>
            </w:r>
          </w:p>
        </w:tc>
        <w:tc>
          <w:tcPr>
            <w:tcW w:w="7110" w:type="dxa"/>
            <w:tcBorders>
              <w:top w:val="nil"/>
              <w:left w:val="nil"/>
              <w:bottom w:val="single" w:sz="4" w:space="0" w:color="auto"/>
              <w:right w:val="single" w:sz="4" w:space="0" w:color="auto"/>
            </w:tcBorders>
            <w:shd w:val="clear" w:color="auto" w:fill="auto"/>
            <w:noWrap/>
            <w:vAlign w:val="center"/>
            <w:hideMark/>
          </w:tcPr>
          <w:p w14:paraId="77F3F37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NAD-dependent protein </w:t>
            </w:r>
            <w:proofErr w:type="spellStart"/>
            <w:r w:rsidRPr="003216C5">
              <w:rPr>
                <w:rFonts w:ascii="Times New Roman" w:eastAsia="Times New Roman" w:hAnsi="Times New Roman" w:cs="Times New Roman"/>
                <w:color w:val="000000"/>
                <w:kern w:val="0"/>
                <w:sz w:val="24"/>
                <w:szCs w:val="24"/>
                <w14:ligatures w14:val="none"/>
              </w:rPr>
              <w:t>deacylase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4CF529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-0.65031</w:t>
            </w:r>
          </w:p>
        </w:tc>
      </w:tr>
      <w:tr w:rsidR="00853057" w:rsidRPr="003216C5" w14:paraId="2D8FC95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0E5D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P0A9N4</w:t>
            </w:r>
          </w:p>
        </w:tc>
        <w:tc>
          <w:tcPr>
            <w:tcW w:w="7110" w:type="dxa"/>
            <w:tcBorders>
              <w:top w:val="nil"/>
              <w:left w:val="nil"/>
              <w:bottom w:val="single" w:sz="4" w:space="0" w:color="auto"/>
              <w:right w:val="single" w:sz="4" w:space="0" w:color="auto"/>
            </w:tcBorders>
            <w:shd w:val="clear" w:color="auto" w:fill="auto"/>
            <w:noWrap/>
            <w:vAlign w:val="center"/>
            <w:hideMark/>
          </w:tcPr>
          <w:p w14:paraId="4123E9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Pyruvate </w:t>
            </w:r>
            <w:proofErr w:type="spellStart"/>
            <w:r w:rsidRPr="003216C5">
              <w:rPr>
                <w:rFonts w:ascii="Times New Roman" w:eastAsia="Times New Roman" w:hAnsi="Times New Roman" w:cs="Times New Roman"/>
                <w:color w:val="000000"/>
                <w:kern w:val="0"/>
                <w:sz w:val="24"/>
                <w:szCs w:val="24"/>
                <w14:ligatures w14:val="none"/>
              </w:rPr>
              <w:t>formate</w:t>
            </w:r>
            <w:proofErr w:type="spellEnd"/>
            <w:r w:rsidRPr="003216C5">
              <w:rPr>
                <w:rFonts w:ascii="Times New Roman" w:eastAsia="Times New Roman" w:hAnsi="Times New Roman" w:cs="Times New Roman"/>
                <w:color w:val="000000"/>
                <w:kern w:val="0"/>
                <w:sz w:val="24"/>
                <w:szCs w:val="24"/>
                <w14:ligatures w14:val="none"/>
              </w:rPr>
              <w:t>-lyase 1-activating enzyme</w:t>
            </w:r>
          </w:p>
        </w:tc>
        <w:tc>
          <w:tcPr>
            <w:tcW w:w="1170" w:type="dxa"/>
            <w:tcBorders>
              <w:top w:val="nil"/>
              <w:left w:val="nil"/>
              <w:bottom w:val="single" w:sz="4" w:space="0" w:color="auto"/>
              <w:right w:val="single" w:sz="4" w:space="0" w:color="auto"/>
            </w:tcBorders>
            <w:shd w:val="clear" w:color="auto" w:fill="auto"/>
            <w:noWrap/>
            <w:vAlign w:val="center"/>
            <w:hideMark/>
          </w:tcPr>
          <w:p w14:paraId="19BE1DF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-0.64945</w:t>
            </w:r>
          </w:p>
        </w:tc>
      </w:tr>
      <w:tr w:rsidR="00853057" w:rsidRPr="003216C5" w14:paraId="6597D42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2D100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P33920</w:t>
            </w:r>
          </w:p>
        </w:tc>
        <w:tc>
          <w:tcPr>
            <w:tcW w:w="7110" w:type="dxa"/>
            <w:tcBorders>
              <w:top w:val="nil"/>
              <w:left w:val="nil"/>
              <w:bottom w:val="single" w:sz="4" w:space="0" w:color="auto"/>
              <w:right w:val="single" w:sz="4" w:space="0" w:color="auto"/>
            </w:tcBorders>
            <w:shd w:val="clear" w:color="auto" w:fill="auto"/>
            <w:noWrap/>
            <w:vAlign w:val="center"/>
            <w:hideMark/>
          </w:tcPr>
          <w:p w14:paraId="5BCD10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Nucleoid-associated protein </w:t>
            </w:r>
            <w:proofErr w:type="spellStart"/>
            <w:r w:rsidRPr="003216C5">
              <w:rPr>
                <w:rFonts w:ascii="Times New Roman" w:eastAsia="Times New Roman" w:hAnsi="Times New Roman" w:cs="Times New Roman"/>
                <w:color w:val="000000"/>
                <w:kern w:val="0"/>
                <w:sz w:val="24"/>
                <w:szCs w:val="24"/>
                <w14:ligatures w14:val="none"/>
              </w:rPr>
              <w:t>YejK</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50E030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-0.64770</w:t>
            </w:r>
          </w:p>
        </w:tc>
      </w:tr>
      <w:tr w:rsidR="00853057" w:rsidRPr="003216C5" w14:paraId="1276B94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B1B7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P0A7V3</w:t>
            </w:r>
          </w:p>
        </w:tc>
        <w:tc>
          <w:tcPr>
            <w:tcW w:w="7110" w:type="dxa"/>
            <w:tcBorders>
              <w:top w:val="nil"/>
              <w:left w:val="nil"/>
              <w:bottom w:val="single" w:sz="4" w:space="0" w:color="auto"/>
              <w:right w:val="single" w:sz="4" w:space="0" w:color="auto"/>
            </w:tcBorders>
            <w:shd w:val="clear" w:color="auto" w:fill="auto"/>
            <w:noWrap/>
            <w:vAlign w:val="center"/>
            <w:hideMark/>
          </w:tcPr>
          <w:p w14:paraId="18DE537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S3</w:t>
            </w:r>
          </w:p>
        </w:tc>
        <w:tc>
          <w:tcPr>
            <w:tcW w:w="1170" w:type="dxa"/>
            <w:tcBorders>
              <w:top w:val="nil"/>
              <w:left w:val="nil"/>
              <w:bottom w:val="single" w:sz="4" w:space="0" w:color="auto"/>
              <w:right w:val="single" w:sz="4" w:space="0" w:color="auto"/>
            </w:tcBorders>
            <w:shd w:val="clear" w:color="auto" w:fill="auto"/>
            <w:noWrap/>
            <w:vAlign w:val="center"/>
            <w:hideMark/>
          </w:tcPr>
          <w:p w14:paraId="2434A3A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-0.64607</w:t>
            </w:r>
          </w:p>
        </w:tc>
      </w:tr>
      <w:tr w:rsidR="00853057" w:rsidRPr="003216C5" w14:paraId="6CE4579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AD8A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P0A7S9</w:t>
            </w:r>
          </w:p>
        </w:tc>
        <w:tc>
          <w:tcPr>
            <w:tcW w:w="7110" w:type="dxa"/>
            <w:tcBorders>
              <w:top w:val="nil"/>
              <w:left w:val="nil"/>
              <w:bottom w:val="single" w:sz="4" w:space="0" w:color="auto"/>
              <w:right w:val="single" w:sz="4" w:space="0" w:color="auto"/>
            </w:tcBorders>
            <w:shd w:val="clear" w:color="auto" w:fill="auto"/>
            <w:noWrap/>
            <w:vAlign w:val="center"/>
            <w:hideMark/>
          </w:tcPr>
          <w:p w14:paraId="6FAAA1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S13</w:t>
            </w:r>
          </w:p>
        </w:tc>
        <w:tc>
          <w:tcPr>
            <w:tcW w:w="1170" w:type="dxa"/>
            <w:tcBorders>
              <w:top w:val="nil"/>
              <w:left w:val="nil"/>
              <w:bottom w:val="single" w:sz="4" w:space="0" w:color="auto"/>
              <w:right w:val="single" w:sz="4" w:space="0" w:color="auto"/>
            </w:tcBorders>
            <w:shd w:val="clear" w:color="auto" w:fill="auto"/>
            <w:noWrap/>
            <w:vAlign w:val="center"/>
            <w:hideMark/>
          </w:tcPr>
          <w:p w14:paraId="0002222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-0.64103</w:t>
            </w:r>
          </w:p>
        </w:tc>
      </w:tr>
      <w:tr w:rsidR="00853057" w:rsidRPr="003216C5" w14:paraId="4A1A35A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00B1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P0A7I4</w:t>
            </w:r>
          </w:p>
        </w:tc>
        <w:tc>
          <w:tcPr>
            <w:tcW w:w="7110" w:type="dxa"/>
            <w:tcBorders>
              <w:top w:val="nil"/>
              <w:left w:val="nil"/>
              <w:bottom w:val="single" w:sz="4" w:space="0" w:color="auto"/>
              <w:right w:val="single" w:sz="4" w:space="0" w:color="auto"/>
            </w:tcBorders>
            <w:shd w:val="clear" w:color="auto" w:fill="auto"/>
            <w:noWrap/>
            <w:vAlign w:val="center"/>
            <w:hideMark/>
          </w:tcPr>
          <w:p w14:paraId="28B279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Peptide chain release factor RF3</w:t>
            </w:r>
          </w:p>
        </w:tc>
        <w:tc>
          <w:tcPr>
            <w:tcW w:w="1170" w:type="dxa"/>
            <w:tcBorders>
              <w:top w:val="nil"/>
              <w:left w:val="nil"/>
              <w:bottom w:val="single" w:sz="4" w:space="0" w:color="auto"/>
              <w:right w:val="single" w:sz="4" w:space="0" w:color="auto"/>
            </w:tcBorders>
            <w:shd w:val="clear" w:color="auto" w:fill="auto"/>
            <w:noWrap/>
            <w:vAlign w:val="center"/>
            <w:hideMark/>
          </w:tcPr>
          <w:p w14:paraId="61EC879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-0.63082</w:t>
            </w:r>
          </w:p>
        </w:tc>
      </w:tr>
      <w:tr w:rsidR="00853057" w:rsidRPr="003216C5" w14:paraId="640394E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89D9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P0A7U7</w:t>
            </w:r>
          </w:p>
        </w:tc>
        <w:tc>
          <w:tcPr>
            <w:tcW w:w="7110" w:type="dxa"/>
            <w:tcBorders>
              <w:top w:val="nil"/>
              <w:left w:val="nil"/>
              <w:bottom w:val="single" w:sz="4" w:space="0" w:color="auto"/>
              <w:right w:val="single" w:sz="4" w:space="0" w:color="auto"/>
            </w:tcBorders>
            <w:shd w:val="clear" w:color="auto" w:fill="auto"/>
            <w:noWrap/>
            <w:vAlign w:val="center"/>
            <w:hideMark/>
          </w:tcPr>
          <w:p w14:paraId="45682C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S20</w:t>
            </w:r>
          </w:p>
        </w:tc>
        <w:tc>
          <w:tcPr>
            <w:tcW w:w="1170" w:type="dxa"/>
            <w:tcBorders>
              <w:top w:val="nil"/>
              <w:left w:val="nil"/>
              <w:bottom w:val="single" w:sz="4" w:space="0" w:color="auto"/>
              <w:right w:val="single" w:sz="4" w:space="0" w:color="auto"/>
            </w:tcBorders>
            <w:shd w:val="clear" w:color="auto" w:fill="auto"/>
            <w:noWrap/>
            <w:vAlign w:val="center"/>
            <w:hideMark/>
          </w:tcPr>
          <w:p w14:paraId="487C4F8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-0.62794</w:t>
            </w:r>
          </w:p>
        </w:tc>
      </w:tr>
      <w:tr w:rsidR="00853057" w:rsidRPr="003216C5" w14:paraId="4EDD392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7552B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P0A7K6</w:t>
            </w:r>
          </w:p>
        </w:tc>
        <w:tc>
          <w:tcPr>
            <w:tcW w:w="7110" w:type="dxa"/>
            <w:tcBorders>
              <w:top w:val="nil"/>
              <w:left w:val="nil"/>
              <w:bottom w:val="single" w:sz="4" w:space="0" w:color="auto"/>
              <w:right w:val="single" w:sz="4" w:space="0" w:color="auto"/>
            </w:tcBorders>
            <w:shd w:val="clear" w:color="auto" w:fill="auto"/>
            <w:noWrap/>
            <w:vAlign w:val="center"/>
            <w:hideMark/>
          </w:tcPr>
          <w:p w14:paraId="47F311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L19</w:t>
            </w:r>
          </w:p>
        </w:tc>
        <w:tc>
          <w:tcPr>
            <w:tcW w:w="1170" w:type="dxa"/>
            <w:tcBorders>
              <w:top w:val="nil"/>
              <w:left w:val="nil"/>
              <w:bottom w:val="single" w:sz="4" w:space="0" w:color="auto"/>
              <w:right w:val="single" w:sz="4" w:space="0" w:color="auto"/>
            </w:tcBorders>
            <w:shd w:val="clear" w:color="auto" w:fill="auto"/>
            <w:noWrap/>
            <w:vAlign w:val="center"/>
            <w:hideMark/>
          </w:tcPr>
          <w:p w14:paraId="52F9A93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-0.61754</w:t>
            </w:r>
          </w:p>
        </w:tc>
      </w:tr>
      <w:tr w:rsidR="00853057" w:rsidRPr="003216C5" w14:paraId="724805F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E6AAB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P21888</w:t>
            </w:r>
          </w:p>
        </w:tc>
        <w:tc>
          <w:tcPr>
            <w:tcW w:w="7110" w:type="dxa"/>
            <w:tcBorders>
              <w:top w:val="nil"/>
              <w:left w:val="nil"/>
              <w:bottom w:val="single" w:sz="4" w:space="0" w:color="auto"/>
              <w:right w:val="single" w:sz="4" w:space="0" w:color="auto"/>
            </w:tcBorders>
            <w:shd w:val="clear" w:color="auto" w:fill="auto"/>
            <w:noWrap/>
            <w:vAlign w:val="center"/>
            <w:hideMark/>
          </w:tcPr>
          <w:p w14:paraId="073114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Cysteine--tRNA ligase</w:t>
            </w:r>
          </w:p>
        </w:tc>
        <w:tc>
          <w:tcPr>
            <w:tcW w:w="1170" w:type="dxa"/>
            <w:tcBorders>
              <w:top w:val="nil"/>
              <w:left w:val="nil"/>
              <w:bottom w:val="single" w:sz="4" w:space="0" w:color="auto"/>
              <w:right w:val="single" w:sz="4" w:space="0" w:color="auto"/>
            </w:tcBorders>
            <w:shd w:val="clear" w:color="auto" w:fill="auto"/>
            <w:noWrap/>
            <w:vAlign w:val="center"/>
            <w:hideMark/>
          </w:tcPr>
          <w:p w14:paraId="00EBD49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-0.60973</w:t>
            </w:r>
          </w:p>
        </w:tc>
      </w:tr>
      <w:tr w:rsidR="00853057" w:rsidRPr="003216C5" w14:paraId="34102A5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18BA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P0A8T1</w:t>
            </w:r>
          </w:p>
        </w:tc>
        <w:tc>
          <w:tcPr>
            <w:tcW w:w="7110" w:type="dxa"/>
            <w:tcBorders>
              <w:top w:val="nil"/>
              <w:left w:val="nil"/>
              <w:bottom w:val="single" w:sz="4" w:space="0" w:color="auto"/>
              <w:right w:val="single" w:sz="4" w:space="0" w:color="auto"/>
            </w:tcBorders>
            <w:shd w:val="clear" w:color="auto" w:fill="auto"/>
            <w:noWrap/>
            <w:vAlign w:val="center"/>
            <w:hideMark/>
          </w:tcPr>
          <w:p w14:paraId="5FC718B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protein L11 methyltransferase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740D0F4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-0.59937</w:t>
            </w:r>
          </w:p>
        </w:tc>
      </w:tr>
      <w:tr w:rsidR="00853057" w:rsidRPr="003216C5" w14:paraId="137D0B4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B34A50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P0AC53</w:t>
            </w:r>
          </w:p>
        </w:tc>
        <w:tc>
          <w:tcPr>
            <w:tcW w:w="7110" w:type="dxa"/>
            <w:tcBorders>
              <w:top w:val="nil"/>
              <w:left w:val="nil"/>
              <w:bottom w:val="single" w:sz="4" w:space="0" w:color="auto"/>
              <w:right w:val="single" w:sz="4" w:space="0" w:color="auto"/>
            </w:tcBorders>
            <w:shd w:val="clear" w:color="auto" w:fill="auto"/>
            <w:noWrap/>
            <w:vAlign w:val="center"/>
            <w:hideMark/>
          </w:tcPr>
          <w:p w14:paraId="5DAB75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Glucose-6-phosphate 1-dehydrogenase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15D124C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-0.59082</w:t>
            </w:r>
          </w:p>
        </w:tc>
      </w:tr>
      <w:tr w:rsidR="00853057" w:rsidRPr="003216C5" w14:paraId="77E6A7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F26C8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P00961</w:t>
            </w:r>
          </w:p>
        </w:tc>
        <w:tc>
          <w:tcPr>
            <w:tcW w:w="7110" w:type="dxa"/>
            <w:tcBorders>
              <w:top w:val="nil"/>
              <w:left w:val="nil"/>
              <w:bottom w:val="single" w:sz="4" w:space="0" w:color="auto"/>
              <w:right w:val="single" w:sz="4" w:space="0" w:color="auto"/>
            </w:tcBorders>
            <w:shd w:val="clear" w:color="auto" w:fill="auto"/>
            <w:noWrap/>
            <w:vAlign w:val="center"/>
            <w:hideMark/>
          </w:tcPr>
          <w:p w14:paraId="4DDF61E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Glycine--tRNA ligase beta subunit</w:t>
            </w:r>
          </w:p>
        </w:tc>
        <w:tc>
          <w:tcPr>
            <w:tcW w:w="1170" w:type="dxa"/>
            <w:tcBorders>
              <w:top w:val="nil"/>
              <w:left w:val="nil"/>
              <w:bottom w:val="single" w:sz="4" w:space="0" w:color="auto"/>
              <w:right w:val="single" w:sz="4" w:space="0" w:color="auto"/>
            </w:tcBorders>
            <w:shd w:val="clear" w:color="auto" w:fill="auto"/>
            <w:noWrap/>
            <w:vAlign w:val="center"/>
            <w:hideMark/>
          </w:tcPr>
          <w:p w14:paraId="0DBBC7A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-0.57546</w:t>
            </w:r>
          </w:p>
        </w:tc>
      </w:tr>
      <w:tr w:rsidR="00853057" w:rsidRPr="003216C5" w14:paraId="3DAD0AE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6B6EFA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P0A7R9</w:t>
            </w:r>
          </w:p>
        </w:tc>
        <w:tc>
          <w:tcPr>
            <w:tcW w:w="7110" w:type="dxa"/>
            <w:tcBorders>
              <w:top w:val="nil"/>
              <w:left w:val="nil"/>
              <w:bottom w:val="single" w:sz="4" w:space="0" w:color="auto"/>
              <w:right w:val="single" w:sz="4" w:space="0" w:color="auto"/>
            </w:tcBorders>
            <w:shd w:val="clear" w:color="auto" w:fill="auto"/>
            <w:noWrap/>
            <w:vAlign w:val="center"/>
            <w:hideMark/>
          </w:tcPr>
          <w:p w14:paraId="131446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S11</w:t>
            </w:r>
          </w:p>
        </w:tc>
        <w:tc>
          <w:tcPr>
            <w:tcW w:w="1170" w:type="dxa"/>
            <w:tcBorders>
              <w:top w:val="nil"/>
              <w:left w:val="nil"/>
              <w:bottom w:val="single" w:sz="4" w:space="0" w:color="auto"/>
              <w:right w:val="single" w:sz="4" w:space="0" w:color="auto"/>
            </w:tcBorders>
            <w:shd w:val="clear" w:color="auto" w:fill="auto"/>
            <w:noWrap/>
            <w:vAlign w:val="center"/>
            <w:hideMark/>
          </w:tcPr>
          <w:p w14:paraId="0BE3CFF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-0.57499</w:t>
            </w:r>
          </w:p>
        </w:tc>
      </w:tr>
      <w:tr w:rsidR="00853057" w:rsidRPr="003216C5" w14:paraId="2560CF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88C65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P0A951</w:t>
            </w:r>
          </w:p>
        </w:tc>
        <w:tc>
          <w:tcPr>
            <w:tcW w:w="7110" w:type="dxa"/>
            <w:tcBorders>
              <w:top w:val="nil"/>
              <w:left w:val="nil"/>
              <w:bottom w:val="single" w:sz="4" w:space="0" w:color="auto"/>
              <w:right w:val="single" w:sz="4" w:space="0" w:color="auto"/>
            </w:tcBorders>
            <w:shd w:val="clear" w:color="auto" w:fill="auto"/>
            <w:noWrap/>
            <w:vAlign w:val="center"/>
            <w:hideMark/>
          </w:tcPr>
          <w:p w14:paraId="442CEF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Spermidine </w:t>
            </w:r>
            <w:proofErr w:type="gramStart"/>
            <w:r w:rsidRPr="003216C5">
              <w:rPr>
                <w:rFonts w:ascii="Times New Roman" w:eastAsia="Times New Roman" w:hAnsi="Times New Roman" w:cs="Times New Roman"/>
                <w:color w:val="000000"/>
                <w:kern w:val="0"/>
                <w:sz w:val="24"/>
                <w:szCs w:val="24"/>
                <w14:ligatures w14:val="none"/>
              </w:rPr>
              <w:t>N(</w:t>
            </w:r>
            <w:proofErr w:type="gramEnd"/>
            <w:r w:rsidRPr="003216C5">
              <w:rPr>
                <w:rFonts w:ascii="Times New Roman" w:eastAsia="Times New Roman" w:hAnsi="Times New Roman" w:cs="Times New Roman"/>
                <w:color w:val="000000"/>
                <w:kern w:val="0"/>
                <w:sz w:val="24"/>
                <w:szCs w:val="24"/>
                <w14:ligatures w14:val="none"/>
              </w:rPr>
              <w:t>1)-acetyltransferase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0AE59A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-0.56328</w:t>
            </w:r>
          </w:p>
        </w:tc>
      </w:tr>
      <w:tr w:rsidR="00853057" w:rsidRPr="003216C5" w14:paraId="3411CA3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FFDEE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P0A707</w:t>
            </w:r>
          </w:p>
        </w:tc>
        <w:tc>
          <w:tcPr>
            <w:tcW w:w="7110" w:type="dxa"/>
            <w:tcBorders>
              <w:top w:val="nil"/>
              <w:left w:val="nil"/>
              <w:bottom w:val="single" w:sz="4" w:space="0" w:color="auto"/>
              <w:right w:val="single" w:sz="4" w:space="0" w:color="auto"/>
            </w:tcBorders>
            <w:shd w:val="clear" w:color="auto" w:fill="auto"/>
            <w:noWrap/>
            <w:vAlign w:val="center"/>
            <w:hideMark/>
          </w:tcPr>
          <w:p w14:paraId="2C162B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Translation initiation factor IF-3</w:t>
            </w:r>
          </w:p>
        </w:tc>
        <w:tc>
          <w:tcPr>
            <w:tcW w:w="1170" w:type="dxa"/>
            <w:tcBorders>
              <w:top w:val="nil"/>
              <w:left w:val="nil"/>
              <w:bottom w:val="single" w:sz="4" w:space="0" w:color="auto"/>
              <w:right w:val="single" w:sz="4" w:space="0" w:color="auto"/>
            </w:tcBorders>
            <w:shd w:val="clear" w:color="auto" w:fill="auto"/>
            <w:noWrap/>
            <w:vAlign w:val="center"/>
            <w:hideMark/>
          </w:tcPr>
          <w:p w14:paraId="6981CFE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-0.54739</w:t>
            </w:r>
          </w:p>
        </w:tc>
      </w:tr>
      <w:tr w:rsidR="00853057" w:rsidRPr="003216C5" w14:paraId="07961C1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EF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P0A7E5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8934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CTP synthase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B68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-0.54241</w:t>
            </w:r>
          </w:p>
        </w:tc>
      </w:tr>
      <w:tr w:rsidR="00853057" w:rsidRPr="003216C5" w14:paraId="6915DB85"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47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P05706</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591F96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PTS system glucitol/sorbitol-specific EIIA component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BCCC10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-0.51229</w:t>
            </w:r>
          </w:p>
        </w:tc>
      </w:tr>
      <w:tr w:rsidR="00853057" w:rsidRPr="003216C5" w14:paraId="4DA9EF6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935D1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P0CG19</w:t>
            </w:r>
          </w:p>
        </w:tc>
        <w:tc>
          <w:tcPr>
            <w:tcW w:w="7110" w:type="dxa"/>
            <w:tcBorders>
              <w:top w:val="nil"/>
              <w:left w:val="nil"/>
              <w:bottom w:val="single" w:sz="4" w:space="0" w:color="auto"/>
              <w:right w:val="single" w:sz="4" w:space="0" w:color="auto"/>
            </w:tcBorders>
            <w:shd w:val="clear" w:color="auto" w:fill="auto"/>
            <w:noWrap/>
            <w:vAlign w:val="center"/>
            <w:hideMark/>
          </w:tcPr>
          <w:p w14:paraId="5E6680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Truncated inactive ribonuclease PH</w:t>
            </w:r>
          </w:p>
        </w:tc>
        <w:tc>
          <w:tcPr>
            <w:tcW w:w="1170" w:type="dxa"/>
            <w:tcBorders>
              <w:top w:val="nil"/>
              <w:left w:val="nil"/>
              <w:bottom w:val="single" w:sz="4" w:space="0" w:color="auto"/>
              <w:right w:val="single" w:sz="4" w:space="0" w:color="auto"/>
            </w:tcBorders>
            <w:shd w:val="clear" w:color="auto" w:fill="auto"/>
            <w:noWrap/>
            <w:vAlign w:val="center"/>
            <w:hideMark/>
          </w:tcPr>
          <w:p w14:paraId="1D6F30A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-0.50219</w:t>
            </w:r>
          </w:p>
        </w:tc>
      </w:tr>
      <w:tr w:rsidR="00853057" w:rsidRPr="003216C5" w14:paraId="01C2089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5204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P62623</w:t>
            </w:r>
          </w:p>
        </w:tc>
        <w:tc>
          <w:tcPr>
            <w:tcW w:w="7110" w:type="dxa"/>
            <w:tcBorders>
              <w:top w:val="nil"/>
              <w:left w:val="nil"/>
              <w:bottom w:val="single" w:sz="4" w:space="0" w:color="auto"/>
              <w:right w:val="single" w:sz="4" w:space="0" w:color="auto"/>
            </w:tcBorders>
            <w:shd w:val="clear" w:color="auto" w:fill="auto"/>
            <w:noWrap/>
            <w:vAlign w:val="center"/>
            <w:hideMark/>
          </w:tcPr>
          <w:p w14:paraId="6483AA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4-hydroxy-3-methylbut-2-enyl diphosphate reductase</w:t>
            </w:r>
          </w:p>
        </w:tc>
        <w:tc>
          <w:tcPr>
            <w:tcW w:w="1170" w:type="dxa"/>
            <w:tcBorders>
              <w:top w:val="nil"/>
              <w:left w:val="nil"/>
              <w:bottom w:val="single" w:sz="4" w:space="0" w:color="auto"/>
              <w:right w:val="single" w:sz="4" w:space="0" w:color="auto"/>
            </w:tcBorders>
            <w:shd w:val="clear" w:color="auto" w:fill="auto"/>
            <w:noWrap/>
            <w:vAlign w:val="center"/>
            <w:hideMark/>
          </w:tcPr>
          <w:p w14:paraId="2A36575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-0.47358</w:t>
            </w:r>
          </w:p>
        </w:tc>
      </w:tr>
      <w:tr w:rsidR="00853057" w:rsidRPr="003216C5" w14:paraId="626DD88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D13E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P0A6Z1</w:t>
            </w:r>
          </w:p>
        </w:tc>
        <w:tc>
          <w:tcPr>
            <w:tcW w:w="7110" w:type="dxa"/>
            <w:tcBorders>
              <w:top w:val="nil"/>
              <w:left w:val="nil"/>
              <w:bottom w:val="single" w:sz="4" w:space="0" w:color="auto"/>
              <w:right w:val="single" w:sz="4" w:space="0" w:color="auto"/>
            </w:tcBorders>
            <w:shd w:val="clear" w:color="auto" w:fill="auto"/>
            <w:noWrap/>
            <w:vAlign w:val="center"/>
            <w:hideMark/>
          </w:tcPr>
          <w:p w14:paraId="755BBC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Chaperone protein </w:t>
            </w:r>
            <w:proofErr w:type="spellStart"/>
            <w:r w:rsidRPr="003216C5">
              <w:rPr>
                <w:rFonts w:ascii="Times New Roman" w:eastAsia="Times New Roman" w:hAnsi="Times New Roman" w:cs="Times New Roman"/>
                <w:color w:val="000000"/>
                <w:kern w:val="0"/>
                <w:sz w:val="24"/>
                <w:szCs w:val="24"/>
                <w14:ligatures w14:val="none"/>
              </w:rPr>
              <w:t>HscA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B6590B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-0.46744</w:t>
            </w:r>
          </w:p>
        </w:tc>
      </w:tr>
      <w:tr w:rsidR="00853057" w:rsidRPr="003216C5" w14:paraId="19EEB7D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19A72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P09147</w:t>
            </w:r>
          </w:p>
        </w:tc>
        <w:tc>
          <w:tcPr>
            <w:tcW w:w="7110" w:type="dxa"/>
            <w:tcBorders>
              <w:top w:val="nil"/>
              <w:left w:val="nil"/>
              <w:bottom w:val="single" w:sz="4" w:space="0" w:color="auto"/>
              <w:right w:val="single" w:sz="4" w:space="0" w:color="auto"/>
            </w:tcBorders>
            <w:shd w:val="clear" w:color="auto" w:fill="auto"/>
            <w:noWrap/>
            <w:vAlign w:val="center"/>
            <w:hideMark/>
          </w:tcPr>
          <w:p w14:paraId="122DC4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UDP-glucose 4-epimerase</w:t>
            </w:r>
          </w:p>
        </w:tc>
        <w:tc>
          <w:tcPr>
            <w:tcW w:w="1170" w:type="dxa"/>
            <w:tcBorders>
              <w:top w:val="nil"/>
              <w:left w:val="nil"/>
              <w:bottom w:val="single" w:sz="4" w:space="0" w:color="auto"/>
              <w:right w:val="single" w:sz="4" w:space="0" w:color="auto"/>
            </w:tcBorders>
            <w:shd w:val="clear" w:color="auto" w:fill="auto"/>
            <w:noWrap/>
            <w:vAlign w:val="center"/>
            <w:hideMark/>
          </w:tcPr>
          <w:p w14:paraId="00DC2E7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-0.45891</w:t>
            </w:r>
          </w:p>
        </w:tc>
      </w:tr>
      <w:tr w:rsidR="00853057" w:rsidRPr="003216C5" w14:paraId="3C4E118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60F603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P0ABF6</w:t>
            </w:r>
          </w:p>
        </w:tc>
        <w:tc>
          <w:tcPr>
            <w:tcW w:w="7110" w:type="dxa"/>
            <w:tcBorders>
              <w:top w:val="nil"/>
              <w:left w:val="nil"/>
              <w:bottom w:val="single" w:sz="4" w:space="0" w:color="auto"/>
              <w:right w:val="single" w:sz="4" w:space="0" w:color="auto"/>
            </w:tcBorders>
            <w:shd w:val="clear" w:color="auto" w:fill="auto"/>
            <w:noWrap/>
            <w:vAlign w:val="center"/>
            <w:hideMark/>
          </w:tcPr>
          <w:p w14:paraId="46EAEA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Cytidine deaminase</w:t>
            </w:r>
          </w:p>
        </w:tc>
        <w:tc>
          <w:tcPr>
            <w:tcW w:w="1170" w:type="dxa"/>
            <w:tcBorders>
              <w:top w:val="nil"/>
              <w:left w:val="nil"/>
              <w:bottom w:val="single" w:sz="4" w:space="0" w:color="auto"/>
              <w:right w:val="single" w:sz="4" w:space="0" w:color="auto"/>
            </w:tcBorders>
            <w:shd w:val="clear" w:color="auto" w:fill="auto"/>
            <w:noWrap/>
            <w:vAlign w:val="center"/>
            <w:hideMark/>
          </w:tcPr>
          <w:p w14:paraId="3D2B2C4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-0.44702</w:t>
            </w:r>
          </w:p>
        </w:tc>
      </w:tr>
      <w:tr w:rsidR="00853057" w:rsidRPr="003216C5" w14:paraId="2DE53E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A0461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P0A6R0</w:t>
            </w:r>
          </w:p>
        </w:tc>
        <w:tc>
          <w:tcPr>
            <w:tcW w:w="7110" w:type="dxa"/>
            <w:tcBorders>
              <w:top w:val="nil"/>
              <w:left w:val="nil"/>
              <w:bottom w:val="single" w:sz="4" w:space="0" w:color="auto"/>
              <w:right w:val="single" w:sz="4" w:space="0" w:color="auto"/>
            </w:tcBorders>
            <w:shd w:val="clear" w:color="auto" w:fill="auto"/>
            <w:noWrap/>
            <w:vAlign w:val="center"/>
            <w:hideMark/>
          </w:tcPr>
          <w:p w14:paraId="35101C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Beta-ketoacyl-[acyl-carrier-protein] synthase III</w:t>
            </w:r>
          </w:p>
        </w:tc>
        <w:tc>
          <w:tcPr>
            <w:tcW w:w="1170" w:type="dxa"/>
            <w:tcBorders>
              <w:top w:val="nil"/>
              <w:left w:val="nil"/>
              <w:bottom w:val="single" w:sz="4" w:space="0" w:color="auto"/>
              <w:right w:val="single" w:sz="4" w:space="0" w:color="auto"/>
            </w:tcBorders>
            <w:shd w:val="clear" w:color="auto" w:fill="auto"/>
            <w:noWrap/>
            <w:vAlign w:val="center"/>
            <w:hideMark/>
          </w:tcPr>
          <w:p w14:paraId="4633021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-0.44660</w:t>
            </w:r>
          </w:p>
        </w:tc>
      </w:tr>
      <w:tr w:rsidR="00853057" w:rsidRPr="003216C5" w14:paraId="494D1E1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9882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P36680</w:t>
            </w:r>
          </w:p>
        </w:tc>
        <w:tc>
          <w:tcPr>
            <w:tcW w:w="7110" w:type="dxa"/>
            <w:tcBorders>
              <w:top w:val="nil"/>
              <w:left w:val="nil"/>
              <w:bottom w:val="single" w:sz="4" w:space="0" w:color="auto"/>
              <w:right w:val="single" w:sz="4" w:space="0" w:color="auto"/>
            </w:tcBorders>
            <w:shd w:val="clear" w:color="auto" w:fill="auto"/>
            <w:noWrap/>
            <w:vAlign w:val="center"/>
            <w:hideMark/>
          </w:tcPr>
          <w:p w14:paraId="4BE3F28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division protein </w:t>
            </w:r>
            <w:proofErr w:type="spellStart"/>
            <w:r w:rsidRPr="003216C5">
              <w:rPr>
                <w:rFonts w:ascii="Times New Roman" w:eastAsia="Times New Roman" w:hAnsi="Times New Roman" w:cs="Times New Roman"/>
                <w:color w:val="000000"/>
                <w:kern w:val="0"/>
                <w:sz w:val="24"/>
                <w:szCs w:val="24"/>
                <w14:ligatures w14:val="none"/>
              </w:rPr>
              <w:t>ZapD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2DBE78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-0.43517</w:t>
            </w:r>
          </w:p>
        </w:tc>
      </w:tr>
      <w:tr w:rsidR="00853057" w:rsidRPr="003216C5" w14:paraId="33A055D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8978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P0A6P9</w:t>
            </w:r>
          </w:p>
        </w:tc>
        <w:tc>
          <w:tcPr>
            <w:tcW w:w="7110" w:type="dxa"/>
            <w:tcBorders>
              <w:top w:val="nil"/>
              <w:left w:val="nil"/>
              <w:bottom w:val="single" w:sz="4" w:space="0" w:color="auto"/>
              <w:right w:val="single" w:sz="4" w:space="0" w:color="auto"/>
            </w:tcBorders>
            <w:shd w:val="clear" w:color="auto" w:fill="auto"/>
            <w:noWrap/>
            <w:vAlign w:val="center"/>
            <w:hideMark/>
          </w:tcPr>
          <w:p w14:paraId="6ADE1D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Enolase</w:t>
            </w:r>
          </w:p>
        </w:tc>
        <w:tc>
          <w:tcPr>
            <w:tcW w:w="1170" w:type="dxa"/>
            <w:tcBorders>
              <w:top w:val="nil"/>
              <w:left w:val="nil"/>
              <w:bottom w:val="single" w:sz="4" w:space="0" w:color="auto"/>
              <w:right w:val="single" w:sz="4" w:space="0" w:color="auto"/>
            </w:tcBorders>
            <w:shd w:val="clear" w:color="auto" w:fill="auto"/>
            <w:noWrap/>
            <w:vAlign w:val="center"/>
            <w:hideMark/>
          </w:tcPr>
          <w:p w14:paraId="6628506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-0.43438</w:t>
            </w:r>
          </w:p>
        </w:tc>
      </w:tr>
      <w:tr w:rsidR="00853057" w:rsidRPr="003216C5" w14:paraId="0817341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0A8A6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P42641</w:t>
            </w:r>
          </w:p>
        </w:tc>
        <w:tc>
          <w:tcPr>
            <w:tcW w:w="7110" w:type="dxa"/>
            <w:tcBorders>
              <w:top w:val="nil"/>
              <w:left w:val="nil"/>
              <w:bottom w:val="single" w:sz="4" w:space="0" w:color="auto"/>
              <w:right w:val="single" w:sz="4" w:space="0" w:color="auto"/>
            </w:tcBorders>
            <w:shd w:val="clear" w:color="auto" w:fill="auto"/>
            <w:noWrap/>
            <w:vAlign w:val="center"/>
            <w:hideMark/>
          </w:tcPr>
          <w:p w14:paraId="146B5A3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GTPase </w:t>
            </w:r>
            <w:proofErr w:type="spellStart"/>
            <w:r w:rsidRPr="003216C5">
              <w:rPr>
                <w:rFonts w:ascii="Times New Roman" w:eastAsia="Times New Roman" w:hAnsi="Times New Roman" w:cs="Times New Roman"/>
                <w:color w:val="000000"/>
                <w:kern w:val="0"/>
                <w:sz w:val="24"/>
                <w:szCs w:val="24"/>
                <w14:ligatures w14:val="none"/>
              </w:rPr>
              <w:t>ObgE</w:t>
            </w:r>
            <w:proofErr w:type="spellEnd"/>
            <w:r w:rsidRPr="003216C5">
              <w:rPr>
                <w:rFonts w:ascii="Times New Roman" w:eastAsia="Times New Roman" w:hAnsi="Times New Roman" w:cs="Times New Roman"/>
                <w:color w:val="000000"/>
                <w:kern w:val="0"/>
                <w:sz w:val="24"/>
                <w:szCs w:val="24"/>
                <w14:ligatures w14:val="none"/>
              </w:rPr>
              <w:t>/</w:t>
            </w:r>
            <w:proofErr w:type="spellStart"/>
            <w:r w:rsidRPr="003216C5">
              <w:rPr>
                <w:rFonts w:ascii="Times New Roman" w:eastAsia="Times New Roman" w:hAnsi="Times New Roman" w:cs="Times New Roman"/>
                <w:color w:val="000000"/>
                <w:kern w:val="0"/>
                <w:sz w:val="24"/>
                <w:szCs w:val="24"/>
                <w14:ligatures w14:val="none"/>
              </w:rPr>
              <w:t>CgtA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570EBE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-0.43176</w:t>
            </w:r>
          </w:p>
        </w:tc>
      </w:tr>
      <w:tr w:rsidR="00853057" w:rsidRPr="003216C5" w14:paraId="1AC63F0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37411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P0ACG1</w:t>
            </w:r>
          </w:p>
        </w:tc>
        <w:tc>
          <w:tcPr>
            <w:tcW w:w="7110" w:type="dxa"/>
            <w:tcBorders>
              <w:top w:val="nil"/>
              <w:left w:val="nil"/>
              <w:bottom w:val="single" w:sz="4" w:space="0" w:color="auto"/>
              <w:right w:val="single" w:sz="4" w:space="0" w:color="auto"/>
            </w:tcBorders>
            <w:shd w:val="clear" w:color="auto" w:fill="auto"/>
            <w:noWrap/>
            <w:vAlign w:val="center"/>
            <w:hideMark/>
          </w:tcPr>
          <w:p w14:paraId="4BC8A8D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DNA-binding protein </w:t>
            </w:r>
            <w:proofErr w:type="spellStart"/>
            <w:r w:rsidRPr="003216C5">
              <w:rPr>
                <w:rFonts w:ascii="Times New Roman" w:eastAsia="Times New Roman" w:hAnsi="Times New Roman" w:cs="Times New Roman"/>
                <w:color w:val="000000"/>
                <w:kern w:val="0"/>
                <w:sz w:val="24"/>
                <w:szCs w:val="24"/>
                <w14:ligatures w14:val="none"/>
              </w:rPr>
              <w:t>StpA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C01C3E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-0.41305</w:t>
            </w:r>
          </w:p>
        </w:tc>
      </w:tr>
      <w:tr w:rsidR="00853057" w:rsidRPr="003216C5" w14:paraId="5043A97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6DBB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P0A7M2</w:t>
            </w:r>
          </w:p>
        </w:tc>
        <w:tc>
          <w:tcPr>
            <w:tcW w:w="7110" w:type="dxa"/>
            <w:tcBorders>
              <w:top w:val="nil"/>
              <w:left w:val="nil"/>
              <w:bottom w:val="single" w:sz="4" w:space="0" w:color="auto"/>
              <w:right w:val="single" w:sz="4" w:space="0" w:color="auto"/>
            </w:tcBorders>
            <w:shd w:val="clear" w:color="auto" w:fill="auto"/>
            <w:noWrap/>
            <w:vAlign w:val="center"/>
            <w:hideMark/>
          </w:tcPr>
          <w:p w14:paraId="06BB248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L28</w:t>
            </w:r>
          </w:p>
        </w:tc>
        <w:tc>
          <w:tcPr>
            <w:tcW w:w="1170" w:type="dxa"/>
            <w:tcBorders>
              <w:top w:val="nil"/>
              <w:left w:val="nil"/>
              <w:bottom w:val="single" w:sz="4" w:space="0" w:color="auto"/>
              <w:right w:val="single" w:sz="4" w:space="0" w:color="auto"/>
            </w:tcBorders>
            <w:shd w:val="clear" w:color="auto" w:fill="auto"/>
            <w:noWrap/>
            <w:vAlign w:val="center"/>
            <w:hideMark/>
          </w:tcPr>
          <w:p w14:paraId="54760FA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-0.41175</w:t>
            </w:r>
          </w:p>
        </w:tc>
      </w:tr>
      <w:tr w:rsidR="00853057" w:rsidRPr="003216C5" w14:paraId="51C9BE2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C87F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P31802</w:t>
            </w:r>
          </w:p>
        </w:tc>
        <w:tc>
          <w:tcPr>
            <w:tcW w:w="7110" w:type="dxa"/>
            <w:tcBorders>
              <w:top w:val="nil"/>
              <w:left w:val="nil"/>
              <w:bottom w:val="single" w:sz="4" w:space="0" w:color="auto"/>
              <w:right w:val="single" w:sz="4" w:space="0" w:color="auto"/>
            </w:tcBorders>
            <w:shd w:val="clear" w:color="auto" w:fill="auto"/>
            <w:noWrap/>
            <w:vAlign w:val="center"/>
            <w:hideMark/>
          </w:tcPr>
          <w:p w14:paraId="7CD2888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Nitrate/nitrite response regulator protein </w:t>
            </w:r>
            <w:proofErr w:type="spellStart"/>
            <w:r w:rsidRPr="003216C5">
              <w:rPr>
                <w:rFonts w:ascii="Times New Roman" w:eastAsia="Times New Roman" w:hAnsi="Times New Roman" w:cs="Times New Roman"/>
                <w:color w:val="000000"/>
                <w:kern w:val="0"/>
                <w:sz w:val="24"/>
                <w:szCs w:val="24"/>
                <w14:ligatures w14:val="none"/>
              </w:rPr>
              <w:t>NarP</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3CCC5B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-0.40446</w:t>
            </w:r>
          </w:p>
        </w:tc>
      </w:tr>
      <w:tr w:rsidR="00853057" w:rsidRPr="003216C5" w14:paraId="2BE46AA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39061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P0AC47</w:t>
            </w:r>
          </w:p>
        </w:tc>
        <w:tc>
          <w:tcPr>
            <w:tcW w:w="7110" w:type="dxa"/>
            <w:tcBorders>
              <w:top w:val="nil"/>
              <w:left w:val="nil"/>
              <w:bottom w:val="single" w:sz="4" w:space="0" w:color="auto"/>
              <w:right w:val="single" w:sz="4" w:space="0" w:color="auto"/>
            </w:tcBorders>
            <w:shd w:val="clear" w:color="auto" w:fill="auto"/>
            <w:noWrap/>
            <w:vAlign w:val="center"/>
            <w:hideMark/>
          </w:tcPr>
          <w:p w14:paraId="15092A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reductase iron-sulfur subunit</w:t>
            </w:r>
          </w:p>
        </w:tc>
        <w:tc>
          <w:tcPr>
            <w:tcW w:w="1170" w:type="dxa"/>
            <w:tcBorders>
              <w:top w:val="nil"/>
              <w:left w:val="nil"/>
              <w:bottom w:val="single" w:sz="4" w:space="0" w:color="auto"/>
              <w:right w:val="single" w:sz="4" w:space="0" w:color="auto"/>
            </w:tcBorders>
            <w:shd w:val="clear" w:color="auto" w:fill="auto"/>
            <w:noWrap/>
            <w:vAlign w:val="center"/>
            <w:hideMark/>
          </w:tcPr>
          <w:p w14:paraId="1BC33C1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-0.39820</w:t>
            </w:r>
          </w:p>
        </w:tc>
      </w:tr>
      <w:tr w:rsidR="00853057" w:rsidRPr="003216C5" w14:paraId="7B3FA2C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DCB3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P37744</w:t>
            </w:r>
          </w:p>
        </w:tc>
        <w:tc>
          <w:tcPr>
            <w:tcW w:w="7110" w:type="dxa"/>
            <w:tcBorders>
              <w:top w:val="nil"/>
              <w:left w:val="nil"/>
              <w:bottom w:val="single" w:sz="4" w:space="0" w:color="auto"/>
              <w:right w:val="single" w:sz="4" w:space="0" w:color="auto"/>
            </w:tcBorders>
            <w:shd w:val="clear" w:color="auto" w:fill="auto"/>
            <w:noWrap/>
            <w:vAlign w:val="center"/>
            <w:hideMark/>
          </w:tcPr>
          <w:p w14:paraId="51D97B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Glucose-1-phosphate </w:t>
            </w:r>
            <w:proofErr w:type="spellStart"/>
            <w:r w:rsidRPr="003216C5">
              <w:rPr>
                <w:rFonts w:ascii="Times New Roman" w:eastAsia="Times New Roman" w:hAnsi="Times New Roman" w:cs="Times New Roman"/>
                <w:color w:val="000000"/>
                <w:kern w:val="0"/>
                <w:sz w:val="24"/>
                <w:szCs w:val="24"/>
                <w14:ligatures w14:val="none"/>
              </w:rPr>
              <w:t>thymidylyltransferase</w:t>
            </w:r>
            <w:proofErr w:type="spellEnd"/>
            <w:r w:rsidRPr="003216C5">
              <w:rPr>
                <w:rFonts w:ascii="Times New Roman" w:eastAsia="Times New Roman" w:hAnsi="Times New Roman" w:cs="Times New Roman"/>
                <w:color w:val="000000"/>
                <w:kern w:val="0"/>
                <w:sz w:val="24"/>
                <w:szCs w:val="24"/>
                <w14:ligatures w14:val="none"/>
              </w:rPr>
              <w:t xml:space="preserve"> 1</w:t>
            </w:r>
          </w:p>
        </w:tc>
        <w:tc>
          <w:tcPr>
            <w:tcW w:w="1170" w:type="dxa"/>
            <w:tcBorders>
              <w:top w:val="nil"/>
              <w:left w:val="nil"/>
              <w:bottom w:val="single" w:sz="4" w:space="0" w:color="auto"/>
              <w:right w:val="single" w:sz="4" w:space="0" w:color="auto"/>
            </w:tcBorders>
            <w:shd w:val="clear" w:color="auto" w:fill="auto"/>
            <w:noWrap/>
            <w:vAlign w:val="center"/>
            <w:hideMark/>
          </w:tcPr>
          <w:p w14:paraId="1F5E2F0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-0.39635</w:t>
            </w:r>
          </w:p>
        </w:tc>
      </w:tr>
      <w:tr w:rsidR="00853057" w:rsidRPr="003216C5" w14:paraId="1B28E4E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5531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P37745</w:t>
            </w:r>
          </w:p>
        </w:tc>
        <w:tc>
          <w:tcPr>
            <w:tcW w:w="7110" w:type="dxa"/>
            <w:tcBorders>
              <w:top w:val="nil"/>
              <w:left w:val="nil"/>
              <w:bottom w:val="single" w:sz="4" w:space="0" w:color="auto"/>
              <w:right w:val="single" w:sz="4" w:space="0" w:color="auto"/>
            </w:tcBorders>
            <w:shd w:val="clear" w:color="auto" w:fill="auto"/>
            <w:noWrap/>
            <w:vAlign w:val="center"/>
            <w:hideMark/>
          </w:tcPr>
          <w:p w14:paraId="0666EFB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dTDP-4-dehydrorhamnose 3,5-epimerase</w:t>
            </w:r>
          </w:p>
        </w:tc>
        <w:tc>
          <w:tcPr>
            <w:tcW w:w="1170" w:type="dxa"/>
            <w:tcBorders>
              <w:top w:val="nil"/>
              <w:left w:val="nil"/>
              <w:bottom w:val="single" w:sz="4" w:space="0" w:color="auto"/>
              <w:right w:val="single" w:sz="4" w:space="0" w:color="auto"/>
            </w:tcBorders>
            <w:shd w:val="clear" w:color="auto" w:fill="auto"/>
            <w:noWrap/>
            <w:vAlign w:val="center"/>
            <w:hideMark/>
          </w:tcPr>
          <w:p w14:paraId="3605E4D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-0.39617</w:t>
            </w:r>
          </w:p>
        </w:tc>
      </w:tr>
      <w:tr w:rsidR="00853057" w:rsidRPr="003216C5" w14:paraId="4BB0A01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AE2086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P23893</w:t>
            </w:r>
          </w:p>
        </w:tc>
        <w:tc>
          <w:tcPr>
            <w:tcW w:w="7110" w:type="dxa"/>
            <w:tcBorders>
              <w:top w:val="nil"/>
              <w:left w:val="nil"/>
              <w:bottom w:val="single" w:sz="4" w:space="0" w:color="auto"/>
              <w:right w:val="single" w:sz="4" w:space="0" w:color="auto"/>
            </w:tcBorders>
            <w:shd w:val="clear" w:color="auto" w:fill="auto"/>
            <w:noWrap/>
            <w:vAlign w:val="center"/>
            <w:hideMark/>
          </w:tcPr>
          <w:p w14:paraId="1C68F76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Glutamate-1-semialdehyde 2,1-aminomutase</w:t>
            </w:r>
          </w:p>
        </w:tc>
        <w:tc>
          <w:tcPr>
            <w:tcW w:w="1170" w:type="dxa"/>
            <w:tcBorders>
              <w:top w:val="nil"/>
              <w:left w:val="nil"/>
              <w:bottom w:val="single" w:sz="4" w:space="0" w:color="auto"/>
              <w:right w:val="single" w:sz="4" w:space="0" w:color="auto"/>
            </w:tcBorders>
            <w:shd w:val="clear" w:color="auto" w:fill="auto"/>
            <w:noWrap/>
            <w:vAlign w:val="center"/>
            <w:hideMark/>
          </w:tcPr>
          <w:p w14:paraId="01E8667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-0.37193</w:t>
            </w:r>
          </w:p>
        </w:tc>
      </w:tr>
      <w:tr w:rsidR="00853057" w:rsidRPr="003216C5" w14:paraId="2D45FCE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FAE5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P08839</w:t>
            </w:r>
          </w:p>
        </w:tc>
        <w:tc>
          <w:tcPr>
            <w:tcW w:w="7110" w:type="dxa"/>
            <w:tcBorders>
              <w:top w:val="nil"/>
              <w:left w:val="nil"/>
              <w:bottom w:val="single" w:sz="4" w:space="0" w:color="auto"/>
              <w:right w:val="single" w:sz="4" w:space="0" w:color="auto"/>
            </w:tcBorders>
            <w:shd w:val="clear" w:color="auto" w:fill="auto"/>
            <w:noWrap/>
            <w:vAlign w:val="center"/>
            <w:hideMark/>
          </w:tcPr>
          <w:p w14:paraId="213DB1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Phosphoenolpyruvate-protein phosphotransferase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56D7BBA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-0.36939</w:t>
            </w:r>
          </w:p>
        </w:tc>
      </w:tr>
      <w:tr w:rsidR="00853057" w:rsidRPr="003216C5" w14:paraId="2DC42B9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1034B6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P0A749</w:t>
            </w:r>
          </w:p>
        </w:tc>
        <w:tc>
          <w:tcPr>
            <w:tcW w:w="7110" w:type="dxa"/>
            <w:tcBorders>
              <w:top w:val="nil"/>
              <w:left w:val="nil"/>
              <w:bottom w:val="single" w:sz="4" w:space="0" w:color="auto"/>
              <w:right w:val="single" w:sz="4" w:space="0" w:color="auto"/>
            </w:tcBorders>
            <w:shd w:val="clear" w:color="auto" w:fill="auto"/>
            <w:noWrap/>
            <w:vAlign w:val="center"/>
            <w:hideMark/>
          </w:tcPr>
          <w:p w14:paraId="2671B9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UDP-N-acetylglucosamine 1-carboxyvinyltransferase</w:t>
            </w:r>
          </w:p>
        </w:tc>
        <w:tc>
          <w:tcPr>
            <w:tcW w:w="1170" w:type="dxa"/>
            <w:tcBorders>
              <w:top w:val="nil"/>
              <w:left w:val="nil"/>
              <w:bottom w:val="single" w:sz="4" w:space="0" w:color="auto"/>
              <w:right w:val="single" w:sz="4" w:space="0" w:color="auto"/>
            </w:tcBorders>
            <w:shd w:val="clear" w:color="auto" w:fill="auto"/>
            <w:noWrap/>
            <w:vAlign w:val="center"/>
            <w:hideMark/>
          </w:tcPr>
          <w:p w14:paraId="73DE2F2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-0.36772</w:t>
            </w:r>
          </w:p>
        </w:tc>
      </w:tr>
      <w:tr w:rsidR="00853057" w:rsidRPr="003216C5" w14:paraId="04CBAB7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C8DE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P26646</w:t>
            </w:r>
          </w:p>
        </w:tc>
        <w:tc>
          <w:tcPr>
            <w:tcW w:w="7110" w:type="dxa"/>
            <w:tcBorders>
              <w:top w:val="nil"/>
              <w:left w:val="nil"/>
              <w:bottom w:val="single" w:sz="4" w:space="0" w:color="auto"/>
              <w:right w:val="single" w:sz="4" w:space="0" w:color="auto"/>
            </w:tcBorders>
            <w:shd w:val="clear" w:color="auto" w:fill="auto"/>
            <w:noWrap/>
            <w:vAlign w:val="center"/>
            <w:hideMark/>
          </w:tcPr>
          <w:p w14:paraId="0A06F9C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w:t>
            </w:r>
            <w:proofErr w:type="spellStart"/>
            <w:r w:rsidRPr="003216C5">
              <w:rPr>
                <w:rFonts w:ascii="Times New Roman" w:eastAsia="Times New Roman" w:hAnsi="Times New Roman" w:cs="Times New Roman"/>
                <w:color w:val="000000"/>
                <w:kern w:val="0"/>
                <w:sz w:val="24"/>
                <w:szCs w:val="24"/>
                <w14:ligatures w14:val="none"/>
              </w:rPr>
              <w:t>acrylyl</w:t>
            </w:r>
            <w:proofErr w:type="spellEnd"/>
            <w:r w:rsidRPr="003216C5">
              <w:rPr>
                <w:rFonts w:ascii="Times New Roman" w:eastAsia="Times New Roman" w:hAnsi="Times New Roman" w:cs="Times New Roman"/>
                <w:color w:val="000000"/>
                <w:kern w:val="0"/>
                <w:sz w:val="24"/>
                <w:szCs w:val="24"/>
                <w14:ligatures w14:val="none"/>
              </w:rPr>
              <w:t xml:space="preserve">-CoA reductase </w:t>
            </w:r>
            <w:proofErr w:type="spellStart"/>
            <w:r w:rsidRPr="003216C5">
              <w:rPr>
                <w:rFonts w:ascii="Times New Roman" w:eastAsia="Times New Roman" w:hAnsi="Times New Roman" w:cs="Times New Roman"/>
                <w:color w:val="000000"/>
                <w:kern w:val="0"/>
                <w:sz w:val="24"/>
                <w:szCs w:val="24"/>
                <w14:ligatures w14:val="none"/>
              </w:rPr>
              <w:t>AcuI</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8A88A3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-0.36581</w:t>
            </w:r>
          </w:p>
        </w:tc>
      </w:tr>
      <w:tr w:rsidR="00853057" w:rsidRPr="003216C5" w14:paraId="68DE3BE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47E9AC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P0ACA3</w:t>
            </w:r>
          </w:p>
        </w:tc>
        <w:tc>
          <w:tcPr>
            <w:tcW w:w="7110" w:type="dxa"/>
            <w:tcBorders>
              <w:top w:val="nil"/>
              <w:left w:val="nil"/>
              <w:bottom w:val="single" w:sz="4" w:space="0" w:color="auto"/>
              <w:right w:val="single" w:sz="4" w:space="0" w:color="auto"/>
            </w:tcBorders>
            <w:shd w:val="clear" w:color="auto" w:fill="auto"/>
            <w:noWrap/>
            <w:vAlign w:val="center"/>
            <w:hideMark/>
          </w:tcPr>
          <w:p w14:paraId="580478E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Stringent starvation protein A</w:t>
            </w:r>
          </w:p>
        </w:tc>
        <w:tc>
          <w:tcPr>
            <w:tcW w:w="1170" w:type="dxa"/>
            <w:tcBorders>
              <w:top w:val="nil"/>
              <w:left w:val="nil"/>
              <w:bottom w:val="single" w:sz="4" w:space="0" w:color="auto"/>
              <w:right w:val="single" w:sz="4" w:space="0" w:color="auto"/>
            </w:tcBorders>
            <w:shd w:val="clear" w:color="auto" w:fill="auto"/>
            <w:noWrap/>
            <w:vAlign w:val="center"/>
            <w:hideMark/>
          </w:tcPr>
          <w:p w14:paraId="3E9EB04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-0.36175</w:t>
            </w:r>
          </w:p>
        </w:tc>
      </w:tr>
      <w:tr w:rsidR="00853057" w:rsidRPr="003216C5" w14:paraId="51230C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AD2D7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P0ADG7</w:t>
            </w:r>
          </w:p>
        </w:tc>
        <w:tc>
          <w:tcPr>
            <w:tcW w:w="7110" w:type="dxa"/>
            <w:tcBorders>
              <w:top w:val="nil"/>
              <w:left w:val="nil"/>
              <w:bottom w:val="single" w:sz="4" w:space="0" w:color="auto"/>
              <w:right w:val="single" w:sz="4" w:space="0" w:color="auto"/>
            </w:tcBorders>
            <w:shd w:val="clear" w:color="auto" w:fill="auto"/>
            <w:noWrap/>
            <w:vAlign w:val="center"/>
            <w:hideMark/>
          </w:tcPr>
          <w:p w14:paraId="7EB6F8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Inosine-5'-monophosphate 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4C576DF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-0.35725</w:t>
            </w:r>
          </w:p>
        </w:tc>
      </w:tr>
      <w:tr w:rsidR="00853057" w:rsidRPr="003216C5" w14:paraId="76C3781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B1CD4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P0A7T3</w:t>
            </w:r>
          </w:p>
        </w:tc>
        <w:tc>
          <w:tcPr>
            <w:tcW w:w="7110" w:type="dxa"/>
            <w:tcBorders>
              <w:top w:val="nil"/>
              <w:left w:val="nil"/>
              <w:bottom w:val="single" w:sz="4" w:space="0" w:color="auto"/>
              <w:right w:val="single" w:sz="4" w:space="0" w:color="auto"/>
            </w:tcBorders>
            <w:shd w:val="clear" w:color="auto" w:fill="auto"/>
            <w:noWrap/>
            <w:vAlign w:val="center"/>
            <w:hideMark/>
          </w:tcPr>
          <w:p w14:paraId="681D302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S16</w:t>
            </w:r>
          </w:p>
        </w:tc>
        <w:tc>
          <w:tcPr>
            <w:tcW w:w="1170" w:type="dxa"/>
            <w:tcBorders>
              <w:top w:val="nil"/>
              <w:left w:val="nil"/>
              <w:bottom w:val="single" w:sz="4" w:space="0" w:color="auto"/>
              <w:right w:val="single" w:sz="4" w:space="0" w:color="auto"/>
            </w:tcBorders>
            <w:shd w:val="clear" w:color="auto" w:fill="auto"/>
            <w:noWrap/>
            <w:vAlign w:val="center"/>
            <w:hideMark/>
          </w:tcPr>
          <w:p w14:paraId="42CE133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-0.35585</w:t>
            </w:r>
          </w:p>
        </w:tc>
      </w:tr>
      <w:tr w:rsidR="00853057" w:rsidRPr="003216C5" w14:paraId="577534B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3E338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P16659</w:t>
            </w:r>
          </w:p>
        </w:tc>
        <w:tc>
          <w:tcPr>
            <w:tcW w:w="7110" w:type="dxa"/>
            <w:tcBorders>
              <w:top w:val="nil"/>
              <w:left w:val="nil"/>
              <w:bottom w:val="single" w:sz="4" w:space="0" w:color="auto"/>
              <w:right w:val="single" w:sz="4" w:space="0" w:color="auto"/>
            </w:tcBorders>
            <w:shd w:val="clear" w:color="auto" w:fill="auto"/>
            <w:noWrap/>
            <w:vAlign w:val="center"/>
            <w:hideMark/>
          </w:tcPr>
          <w:p w14:paraId="7EFAF25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Proline--tRNA ligase</w:t>
            </w:r>
          </w:p>
        </w:tc>
        <w:tc>
          <w:tcPr>
            <w:tcW w:w="1170" w:type="dxa"/>
            <w:tcBorders>
              <w:top w:val="nil"/>
              <w:left w:val="nil"/>
              <w:bottom w:val="single" w:sz="4" w:space="0" w:color="auto"/>
              <w:right w:val="single" w:sz="4" w:space="0" w:color="auto"/>
            </w:tcBorders>
            <w:shd w:val="clear" w:color="auto" w:fill="auto"/>
            <w:noWrap/>
            <w:vAlign w:val="center"/>
            <w:hideMark/>
          </w:tcPr>
          <w:p w14:paraId="7C2FF92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-0.35288</w:t>
            </w:r>
          </w:p>
        </w:tc>
      </w:tr>
      <w:tr w:rsidR="00853057" w:rsidRPr="003216C5" w14:paraId="6A278E3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6732BB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P0AF08</w:t>
            </w:r>
          </w:p>
        </w:tc>
        <w:tc>
          <w:tcPr>
            <w:tcW w:w="7110" w:type="dxa"/>
            <w:tcBorders>
              <w:top w:val="nil"/>
              <w:left w:val="nil"/>
              <w:bottom w:val="single" w:sz="4" w:space="0" w:color="auto"/>
              <w:right w:val="single" w:sz="4" w:space="0" w:color="auto"/>
            </w:tcBorders>
            <w:shd w:val="clear" w:color="auto" w:fill="auto"/>
            <w:noWrap/>
            <w:vAlign w:val="center"/>
            <w:hideMark/>
          </w:tcPr>
          <w:p w14:paraId="4B60D4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Iron-sulfur cluster carrier protein</w:t>
            </w:r>
          </w:p>
        </w:tc>
        <w:tc>
          <w:tcPr>
            <w:tcW w:w="1170" w:type="dxa"/>
            <w:tcBorders>
              <w:top w:val="nil"/>
              <w:left w:val="nil"/>
              <w:bottom w:val="single" w:sz="4" w:space="0" w:color="auto"/>
              <w:right w:val="single" w:sz="4" w:space="0" w:color="auto"/>
            </w:tcBorders>
            <w:shd w:val="clear" w:color="auto" w:fill="auto"/>
            <w:noWrap/>
            <w:vAlign w:val="center"/>
            <w:hideMark/>
          </w:tcPr>
          <w:p w14:paraId="5CD4C8C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-0.35239</w:t>
            </w:r>
          </w:p>
        </w:tc>
      </w:tr>
      <w:tr w:rsidR="00853057" w:rsidRPr="003216C5" w14:paraId="7375AB8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A8729C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P00946</w:t>
            </w:r>
          </w:p>
        </w:tc>
        <w:tc>
          <w:tcPr>
            <w:tcW w:w="7110" w:type="dxa"/>
            <w:tcBorders>
              <w:top w:val="nil"/>
              <w:left w:val="nil"/>
              <w:bottom w:val="single" w:sz="4" w:space="0" w:color="auto"/>
              <w:right w:val="single" w:sz="4" w:space="0" w:color="auto"/>
            </w:tcBorders>
            <w:shd w:val="clear" w:color="auto" w:fill="auto"/>
            <w:noWrap/>
            <w:vAlign w:val="center"/>
            <w:hideMark/>
          </w:tcPr>
          <w:p w14:paraId="7E5B46D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Mannose-6-phosphate isomerase</w:t>
            </w:r>
          </w:p>
        </w:tc>
        <w:tc>
          <w:tcPr>
            <w:tcW w:w="1170" w:type="dxa"/>
            <w:tcBorders>
              <w:top w:val="nil"/>
              <w:left w:val="nil"/>
              <w:bottom w:val="single" w:sz="4" w:space="0" w:color="auto"/>
              <w:right w:val="single" w:sz="4" w:space="0" w:color="auto"/>
            </w:tcBorders>
            <w:shd w:val="clear" w:color="auto" w:fill="auto"/>
            <w:noWrap/>
            <w:vAlign w:val="center"/>
            <w:hideMark/>
          </w:tcPr>
          <w:p w14:paraId="0EB93D6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-0.34433</w:t>
            </w:r>
          </w:p>
        </w:tc>
      </w:tr>
      <w:tr w:rsidR="00853057" w:rsidRPr="003216C5" w14:paraId="0571E27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413CD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P38521</w:t>
            </w:r>
          </w:p>
        </w:tc>
        <w:tc>
          <w:tcPr>
            <w:tcW w:w="7110" w:type="dxa"/>
            <w:tcBorders>
              <w:top w:val="nil"/>
              <w:left w:val="nil"/>
              <w:bottom w:val="single" w:sz="4" w:space="0" w:color="auto"/>
              <w:right w:val="single" w:sz="4" w:space="0" w:color="auto"/>
            </w:tcBorders>
            <w:shd w:val="clear" w:color="auto" w:fill="auto"/>
            <w:noWrap/>
            <w:vAlign w:val="center"/>
            <w:hideMark/>
          </w:tcPr>
          <w:p w14:paraId="55C801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YggL</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4E161C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-0.33403</w:t>
            </w:r>
          </w:p>
        </w:tc>
      </w:tr>
      <w:tr w:rsidR="00853057" w:rsidRPr="003216C5" w14:paraId="12CB6DA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0AE0B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P25437</w:t>
            </w:r>
          </w:p>
        </w:tc>
        <w:tc>
          <w:tcPr>
            <w:tcW w:w="7110" w:type="dxa"/>
            <w:tcBorders>
              <w:top w:val="nil"/>
              <w:left w:val="nil"/>
              <w:bottom w:val="single" w:sz="4" w:space="0" w:color="auto"/>
              <w:right w:val="single" w:sz="4" w:space="0" w:color="auto"/>
            </w:tcBorders>
            <w:shd w:val="clear" w:color="auto" w:fill="auto"/>
            <w:noWrap/>
            <w:vAlign w:val="center"/>
            <w:hideMark/>
          </w:tcPr>
          <w:p w14:paraId="255B26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S-(hydroxymethyl)glutathione dehydrogenase</w:t>
            </w:r>
          </w:p>
        </w:tc>
        <w:tc>
          <w:tcPr>
            <w:tcW w:w="1170" w:type="dxa"/>
            <w:tcBorders>
              <w:top w:val="nil"/>
              <w:left w:val="nil"/>
              <w:bottom w:val="single" w:sz="4" w:space="0" w:color="auto"/>
              <w:right w:val="single" w:sz="4" w:space="0" w:color="auto"/>
            </w:tcBorders>
            <w:shd w:val="clear" w:color="auto" w:fill="auto"/>
            <w:noWrap/>
            <w:vAlign w:val="center"/>
            <w:hideMark/>
          </w:tcPr>
          <w:p w14:paraId="34E365F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-0.33228</w:t>
            </w:r>
          </w:p>
        </w:tc>
      </w:tr>
      <w:tr w:rsidR="00853057" w:rsidRPr="003216C5" w14:paraId="4C4F1EF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13B617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P52614</w:t>
            </w:r>
          </w:p>
        </w:tc>
        <w:tc>
          <w:tcPr>
            <w:tcW w:w="7110" w:type="dxa"/>
            <w:tcBorders>
              <w:top w:val="nil"/>
              <w:left w:val="nil"/>
              <w:bottom w:val="single" w:sz="4" w:space="0" w:color="auto"/>
              <w:right w:val="single" w:sz="4" w:space="0" w:color="auto"/>
            </w:tcBorders>
            <w:shd w:val="clear" w:color="auto" w:fill="auto"/>
            <w:noWrap/>
            <w:vAlign w:val="center"/>
            <w:hideMark/>
          </w:tcPr>
          <w:p w14:paraId="7E17B1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Flagellar hook-length control protein</w:t>
            </w:r>
          </w:p>
        </w:tc>
        <w:tc>
          <w:tcPr>
            <w:tcW w:w="1170" w:type="dxa"/>
            <w:tcBorders>
              <w:top w:val="nil"/>
              <w:left w:val="nil"/>
              <w:bottom w:val="single" w:sz="4" w:space="0" w:color="auto"/>
              <w:right w:val="single" w:sz="4" w:space="0" w:color="auto"/>
            </w:tcBorders>
            <w:shd w:val="clear" w:color="auto" w:fill="auto"/>
            <w:noWrap/>
            <w:vAlign w:val="center"/>
            <w:hideMark/>
          </w:tcPr>
          <w:p w14:paraId="6E018B6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-0.32566</w:t>
            </w:r>
          </w:p>
        </w:tc>
      </w:tr>
      <w:tr w:rsidR="00853057" w:rsidRPr="003216C5" w14:paraId="01BBB49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2644E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P68919</w:t>
            </w:r>
          </w:p>
        </w:tc>
        <w:tc>
          <w:tcPr>
            <w:tcW w:w="7110" w:type="dxa"/>
            <w:tcBorders>
              <w:top w:val="nil"/>
              <w:left w:val="nil"/>
              <w:bottom w:val="single" w:sz="4" w:space="0" w:color="auto"/>
              <w:right w:val="single" w:sz="4" w:space="0" w:color="auto"/>
            </w:tcBorders>
            <w:shd w:val="clear" w:color="auto" w:fill="auto"/>
            <w:noWrap/>
            <w:vAlign w:val="center"/>
            <w:hideMark/>
          </w:tcPr>
          <w:p w14:paraId="2D185A7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L25</w:t>
            </w:r>
          </w:p>
        </w:tc>
        <w:tc>
          <w:tcPr>
            <w:tcW w:w="1170" w:type="dxa"/>
            <w:tcBorders>
              <w:top w:val="nil"/>
              <w:left w:val="nil"/>
              <w:bottom w:val="single" w:sz="4" w:space="0" w:color="auto"/>
              <w:right w:val="single" w:sz="4" w:space="0" w:color="auto"/>
            </w:tcBorders>
            <w:shd w:val="clear" w:color="auto" w:fill="auto"/>
            <w:noWrap/>
            <w:vAlign w:val="center"/>
            <w:hideMark/>
          </w:tcPr>
          <w:p w14:paraId="1A531E3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-0.32336</w:t>
            </w:r>
          </w:p>
        </w:tc>
      </w:tr>
      <w:tr w:rsidR="00853057" w:rsidRPr="003216C5" w14:paraId="433362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90B178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P0A7N4</w:t>
            </w:r>
          </w:p>
        </w:tc>
        <w:tc>
          <w:tcPr>
            <w:tcW w:w="7110" w:type="dxa"/>
            <w:tcBorders>
              <w:top w:val="nil"/>
              <w:left w:val="nil"/>
              <w:bottom w:val="single" w:sz="4" w:space="0" w:color="auto"/>
              <w:right w:val="single" w:sz="4" w:space="0" w:color="auto"/>
            </w:tcBorders>
            <w:shd w:val="clear" w:color="auto" w:fill="auto"/>
            <w:noWrap/>
            <w:vAlign w:val="center"/>
            <w:hideMark/>
          </w:tcPr>
          <w:p w14:paraId="5992BC1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L32</w:t>
            </w:r>
          </w:p>
        </w:tc>
        <w:tc>
          <w:tcPr>
            <w:tcW w:w="1170" w:type="dxa"/>
            <w:tcBorders>
              <w:top w:val="nil"/>
              <w:left w:val="nil"/>
              <w:bottom w:val="single" w:sz="4" w:space="0" w:color="auto"/>
              <w:right w:val="single" w:sz="4" w:space="0" w:color="auto"/>
            </w:tcBorders>
            <w:shd w:val="clear" w:color="auto" w:fill="auto"/>
            <w:noWrap/>
            <w:vAlign w:val="center"/>
            <w:hideMark/>
          </w:tcPr>
          <w:p w14:paraId="6D46764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-0.31534</w:t>
            </w:r>
          </w:p>
        </w:tc>
      </w:tr>
      <w:tr w:rsidR="00853057" w:rsidRPr="003216C5" w14:paraId="69CF7EE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55395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P0A6A3</w:t>
            </w:r>
          </w:p>
        </w:tc>
        <w:tc>
          <w:tcPr>
            <w:tcW w:w="7110" w:type="dxa"/>
            <w:tcBorders>
              <w:top w:val="nil"/>
              <w:left w:val="nil"/>
              <w:bottom w:val="single" w:sz="4" w:space="0" w:color="auto"/>
              <w:right w:val="single" w:sz="4" w:space="0" w:color="auto"/>
            </w:tcBorders>
            <w:shd w:val="clear" w:color="auto" w:fill="auto"/>
            <w:noWrap/>
            <w:vAlign w:val="center"/>
            <w:hideMark/>
          </w:tcPr>
          <w:p w14:paraId="12A438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Acetate kinase</w:t>
            </w:r>
          </w:p>
        </w:tc>
        <w:tc>
          <w:tcPr>
            <w:tcW w:w="1170" w:type="dxa"/>
            <w:tcBorders>
              <w:top w:val="nil"/>
              <w:left w:val="nil"/>
              <w:bottom w:val="single" w:sz="4" w:space="0" w:color="auto"/>
              <w:right w:val="single" w:sz="4" w:space="0" w:color="auto"/>
            </w:tcBorders>
            <w:shd w:val="clear" w:color="auto" w:fill="auto"/>
            <w:noWrap/>
            <w:vAlign w:val="center"/>
            <w:hideMark/>
          </w:tcPr>
          <w:p w14:paraId="411BFD4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-0.31426</w:t>
            </w:r>
          </w:p>
        </w:tc>
      </w:tr>
      <w:tr w:rsidR="00853057" w:rsidRPr="003216C5" w14:paraId="1CB92EA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43568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P15288</w:t>
            </w:r>
          </w:p>
        </w:tc>
        <w:tc>
          <w:tcPr>
            <w:tcW w:w="7110" w:type="dxa"/>
            <w:tcBorders>
              <w:top w:val="nil"/>
              <w:left w:val="nil"/>
              <w:bottom w:val="single" w:sz="4" w:space="0" w:color="auto"/>
              <w:right w:val="single" w:sz="4" w:space="0" w:color="auto"/>
            </w:tcBorders>
            <w:shd w:val="clear" w:color="auto" w:fill="auto"/>
            <w:noWrap/>
            <w:vAlign w:val="center"/>
            <w:hideMark/>
          </w:tcPr>
          <w:p w14:paraId="2A5B5C4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Cytosol non-specific dipeptidase</w:t>
            </w:r>
          </w:p>
        </w:tc>
        <w:tc>
          <w:tcPr>
            <w:tcW w:w="1170" w:type="dxa"/>
            <w:tcBorders>
              <w:top w:val="nil"/>
              <w:left w:val="nil"/>
              <w:bottom w:val="single" w:sz="4" w:space="0" w:color="auto"/>
              <w:right w:val="single" w:sz="4" w:space="0" w:color="auto"/>
            </w:tcBorders>
            <w:shd w:val="clear" w:color="auto" w:fill="auto"/>
            <w:noWrap/>
            <w:vAlign w:val="center"/>
            <w:hideMark/>
          </w:tcPr>
          <w:p w14:paraId="0DEEC99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-0.31385</w:t>
            </w:r>
          </w:p>
        </w:tc>
      </w:tr>
      <w:tr w:rsidR="00853057" w:rsidRPr="003216C5" w14:paraId="42A193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73F935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P0AB18</w:t>
            </w:r>
          </w:p>
        </w:tc>
        <w:tc>
          <w:tcPr>
            <w:tcW w:w="7110" w:type="dxa"/>
            <w:tcBorders>
              <w:top w:val="nil"/>
              <w:left w:val="nil"/>
              <w:bottom w:val="single" w:sz="4" w:space="0" w:color="auto"/>
              <w:right w:val="single" w:sz="4" w:space="0" w:color="auto"/>
            </w:tcBorders>
            <w:shd w:val="clear" w:color="auto" w:fill="auto"/>
            <w:noWrap/>
            <w:vAlign w:val="center"/>
            <w:hideMark/>
          </w:tcPr>
          <w:p w14:paraId="2D0510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Sulfurtransferase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TusE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650538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-0.31128</w:t>
            </w:r>
          </w:p>
        </w:tc>
      </w:tr>
      <w:tr w:rsidR="00853057" w:rsidRPr="003216C5" w14:paraId="540745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A927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P37689</w:t>
            </w:r>
          </w:p>
        </w:tc>
        <w:tc>
          <w:tcPr>
            <w:tcW w:w="7110" w:type="dxa"/>
            <w:tcBorders>
              <w:top w:val="nil"/>
              <w:left w:val="nil"/>
              <w:bottom w:val="single" w:sz="4" w:space="0" w:color="auto"/>
              <w:right w:val="single" w:sz="4" w:space="0" w:color="auto"/>
            </w:tcBorders>
            <w:shd w:val="clear" w:color="auto" w:fill="auto"/>
            <w:noWrap/>
            <w:vAlign w:val="center"/>
            <w:hideMark/>
          </w:tcPr>
          <w:p w14:paraId="3356C94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2,3-bisphosphoglycerate-independent phosphoglycerate mutase</w:t>
            </w:r>
          </w:p>
        </w:tc>
        <w:tc>
          <w:tcPr>
            <w:tcW w:w="1170" w:type="dxa"/>
            <w:tcBorders>
              <w:top w:val="nil"/>
              <w:left w:val="nil"/>
              <w:bottom w:val="single" w:sz="4" w:space="0" w:color="auto"/>
              <w:right w:val="single" w:sz="4" w:space="0" w:color="auto"/>
            </w:tcBorders>
            <w:shd w:val="clear" w:color="auto" w:fill="auto"/>
            <w:noWrap/>
            <w:vAlign w:val="center"/>
            <w:hideMark/>
          </w:tcPr>
          <w:p w14:paraId="2374D4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-0.30751</w:t>
            </w:r>
          </w:p>
        </w:tc>
      </w:tr>
      <w:tr w:rsidR="00853057" w:rsidRPr="003216C5" w14:paraId="007942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5FA68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P0A817</w:t>
            </w:r>
          </w:p>
        </w:tc>
        <w:tc>
          <w:tcPr>
            <w:tcW w:w="7110" w:type="dxa"/>
            <w:tcBorders>
              <w:top w:val="nil"/>
              <w:left w:val="nil"/>
              <w:bottom w:val="single" w:sz="4" w:space="0" w:color="auto"/>
              <w:right w:val="single" w:sz="4" w:space="0" w:color="auto"/>
            </w:tcBorders>
            <w:shd w:val="clear" w:color="auto" w:fill="auto"/>
            <w:noWrap/>
            <w:vAlign w:val="center"/>
            <w:hideMark/>
          </w:tcPr>
          <w:p w14:paraId="628E76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S-adenosylmethionine synthase</w:t>
            </w:r>
          </w:p>
        </w:tc>
        <w:tc>
          <w:tcPr>
            <w:tcW w:w="1170" w:type="dxa"/>
            <w:tcBorders>
              <w:top w:val="nil"/>
              <w:left w:val="nil"/>
              <w:bottom w:val="single" w:sz="4" w:space="0" w:color="auto"/>
              <w:right w:val="single" w:sz="4" w:space="0" w:color="auto"/>
            </w:tcBorders>
            <w:shd w:val="clear" w:color="auto" w:fill="auto"/>
            <w:noWrap/>
            <w:vAlign w:val="center"/>
            <w:hideMark/>
          </w:tcPr>
          <w:p w14:paraId="0E58D1E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-0.27384</w:t>
            </w:r>
          </w:p>
        </w:tc>
      </w:tr>
      <w:tr w:rsidR="00853057" w:rsidRPr="003216C5" w14:paraId="4B54512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70512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P02359</w:t>
            </w:r>
          </w:p>
        </w:tc>
        <w:tc>
          <w:tcPr>
            <w:tcW w:w="7110" w:type="dxa"/>
            <w:tcBorders>
              <w:top w:val="nil"/>
              <w:left w:val="nil"/>
              <w:bottom w:val="single" w:sz="4" w:space="0" w:color="auto"/>
              <w:right w:val="single" w:sz="4" w:space="0" w:color="auto"/>
            </w:tcBorders>
            <w:shd w:val="clear" w:color="auto" w:fill="auto"/>
            <w:noWrap/>
            <w:vAlign w:val="center"/>
            <w:hideMark/>
          </w:tcPr>
          <w:p w14:paraId="28AC82B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S7</w:t>
            </w:r>
          </w:p>
        </w:tc>
        <w:tc>
          <w:tcPr>
            <w:tcW w:w="1170" w:type="dxa"/>
            <w:tcBorders>
              <w:top w:val="nil"/>
              <w:left w:val="nil"/>
              <w:bottom w:val="single" w:sz="4" w:space="0" w:color="auto"/>
              <w:right w:val="single" w:sz="4" w:space="0" w:color="auto"/>
            </w:tcBorders>
            <w:shd w:val="clear" w:color="auto" w:fill="auto"/>
            <w:noWrap/>
            <w:vAlign w:val="center"/>
            <w:hideMark/>
          </w:tcPr>
          <w:p w14:paraId="7D1FE2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-0.26915</w:t>
            </w:r>
          </w:p>
        </w:tc>
      </w:tr>
      <w:tr w:rsidR="00853057" w:rsidRPr="003216C5" w14:paraId="58E07CF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CB999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P30850</w:t>
            </w:r>
          </w:p>
        </w:tc>
        <w:tc>
          <w:tcPr>
            <w:tcW w:w="7110" w:type="dxa"/>
            <w:tcBorders>
              <w:top w:val="nil"/>
              <w:left w:val="nil"/>
              <w:bottom w:val="single" w:sz="4" w:space="0" w:color="auto"/>
              <w:right w:val="single" w:sz="4" w:space="0" w:color="auto"/>
            </w:tcBorders>
            <w:shd w:val="clear" w:color="auto" w:fill="auto"/>
            <w:noWrap/>
            <w:vAlign w:val="center"/>
            <w:hideMark/>
          </w:tcPr>
          <w:p w14:paraId="773C481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Exoribonuclease 2</w:t>
            </w:r>
          </w:p>
        </w:tc>
        <w:tc>
          <w:tcPr>
            <w:tcW w:w="1170" w:type="dxa"/>
            <w:tcBorders>
              <w:top w:val="nil"/>
              <w:left w:val="nil"/>
              <w:bottom w:val="single" w:sz="4" w:space="0" w:color="auto"/>
              <w:right w:val="single" w:sz="4" w:space="0" w:color="auto"/>
            </w:tcBorders>
            <w:shd w:val="clear" w:color="auto" w:fill="auto"/>
            <w:noWrap/>
            <w:vAlign w:val="center"/>
            <w:hideMark/>
          </w:tcPr>
          <w:p w14:paraId="5EA7728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-0.26172</w:t>
            </w:r>
          </w:p>
        </w:tc>
      </w:tr>
      <w:tr w:rsidR="00853057" w:rsidRPr="003216C5" w14:paraId="492A1F1F"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772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P0AEP3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04A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UTP--glucose-1-phosphate </w:t>
            </w:r>
            <w:proofErr w:type="spellStart"/>
            <w:r w:rsidRPr="003216C5">
              <w:rPr>
                <w:rFonts w:ascii="Times New Roman" w:eastAsia="Times New Roman" w:hAnsi="Times New Roman" w:cs="Times New Roman"/>
                <w:color w:val="000000"/>
                <w:kern w:val="0"/>
                <w:sz w:val="24"/>
                <w:szCs w:val="24"/>
                <w14:ligatures w14:val="none"/>
              </w:rPr>
              <w:t>uridylyltransferase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EC1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-0.25936</w:t>
            </w:r>
          </w:p>
        </w:tc>
      </w:tr>
      <w:tr w:rsidR="00853057" w:rsidRPr="003216C5" w14:paraId="00756C4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D04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P39173</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375A78A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Putative glucose-6-phosphate 1-epimerase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D452B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-0.25420</w:t>
            </w:r>
          </w:p>
        </w:tc>
      </w:tr>
      <w:tr w:rsidR="00853057" w:rsidRPr="003216C5" w14:paraId="38F0491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3C8A68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P0A9X4</w:t>
            </w:r>
          </w:p>
        </w:tc>
        <w:tc>
          <w:tcPr>
            <w:tcW w:w="7110" w:type="dxa"/>
            <w:tcBorders>
              <w:top w:val="nil"/>
              <w:left w:val="nil"/>
              <w:bottom w:val="single" w:sz="4" w:space="0" w:color="auto"/>
              <w:right w:val="single" w:sz="4" w:space="0" w:color="auto"/>
            </w:tcBorders>
            <w:shd w:val="clear" w:color="auto" w:fill="auto"/>
            <w:noWrap/>
            <w:vAlign w:val="center"/>
            <w:hideMark/>
          </w:tcPr>
          <w:p w14:paraId="33AA74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Cell shape-determining protein </w:t>
            </w:r>
            <w:proofErr w:type="spellStart"/>
            <w:r w:rsidRPr="003216C5">
              <w:rPr>
                <w:rFonts w:ascii="Times New Roman" w:eastAsia="Times New Roman" w:hAnsi="Times New Roman" w:cs="Times New Roman"/>
                <w:color w:val="000000"/>
                <w:kern w:val="0"/>
                <w:sz w:val="24"/>
                <w:szCs w:val="24"/>
                <w14:ligatures w14:val="none"/>
              </w:rPr>
              <w:t>MreB</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D47DCD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-0.24925</w:t>
            </w:r>
          </w:p>
        </w:tc>
      </w:tr>
      <w:tr w:rsidR="00853057" w:rsidRPr="003216C5" w14:paraId="3EAD97A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2FAC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P0A717</w:t>
            </w:r>
          </w:p>
        </w:tc>
        <w:tc>
          <w:tcPr>
            <w:tcW w:w="7110" w:type="dxa"/>
            <w:tcBorders>
              <w:top w:val="nil"/>
              <w:left w:val="nil"/>
              <w:bottom w:val="single" w:sz="4" w:space="0" w:color="auto"/>
              <w:right w:val="single" w:sz="4" w:space="0" w:color="auto"/>
            </w:tcBorders>
            <w:shd w:val="clear" w:color="auto" w:fill="auto"/>
            <w:noWrap/>
            <w:vAlign w:val="center"/>
            <w:hideMark/>
          </w:tcPr>
          <w:p w14:paraId="410A45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Ribose-phosphate pyrophosphokinase</w:t>
            </w:r>
          </w:p>
        </w:tc>
        <w:tc>
          <w:tcPr>
            <w:tcW w:w="1170" w:type="dxa"/>
            <w:tcBorders>
              <w:top w:val="nil"/>
              <w:left w:val="nil"/>
              <w:bottom w:val="single" w:sz="4" w:space="0" w:color="auto"/>
              <w:right w:val="single" w:sz="4" w:space="0" w:color="auto"/>
            </w:tcBorders>
            <w:shd w:val="clear" w:color="auto" w:fill="auto"/>
            <w:noWrap/>
            <w:vAlign w:val="center"/>
            <w:hideMark/>
          </w:tcPr>
          <w:p w14:paraId="4211C48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-0.24827</w:t>
            </w:r>
          </w:p>
        </w:tc>
      </w:tr>
      <w:tr w:rsidR="00853057" w:rsidRPr="003216C5" w14:paraId="77B3EE0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9EEF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P0A6P1</w:t>
            </w:r>
          </w:p>
        </w:tc>
        <w:tc>
          <w:tcPr>
            <w:tcW w:w="7110" w:type="dxa"/>
            <w:tcBorders>
              <w:top w:val="nil"/>
              <w:left w:val="nil"/>
              <w:bottom w:val="single" w:sz="4" w:space="0" w:color="auto"/>
              <w:right w:val="single" w:sz="4" w:space="0" w:color="auto"/>
            </w:tcBorders>
            <w:shd w:val="clear" w:color="auto" w:fill="auto"/>
            <w:noWrap/>
            <w:vAlign w:val="center"/>
            <w:hideMark/>
          </w:tcPr>
          <w:p w14:paraId="00645B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Elongation factor Ts</w:t>
            </w:r>
          </w:p>
        </w:tc>
        <w:tc>
          <w:tcPr>
            <w:tcW w:w="1170" w:type="dxa"/>
            <w:tcBorders>
              <w:top w:val="nil"/>
              <w:left w:val="nil"/>
              <w:bottom w:val="single" w:sz="4" w:space="0" w:color="auto"/>
              <w:right w:val="single" w:sz="4" w:space="0" w:color="auto"/>
            </w:tcBorders>
            <w:shd w:val="clear" w:color="auto" w:fill="auto"/>
            <w:noWrap/>
            <w:vAlign w:val="center"/>
            <w:hideMark/>
          </w:tcPr>
          <w:p w14:paraId="25137D2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-0.22376</w:t>
            </w:r>
          </w:p>
        </w:tc>
      </w:tr>
      <w:tr w:rsidR="00853057" w:rsidRPr="003216C5" w14:paraId="2FFC48E6"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F234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P0A7X6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98FE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Ribosome maturation factor </w:t>
            </w:r>
            <w:proofErr w:type="spellStart"/>
            <w:r w:rsidRPr="003216C5">
              <w:rPr>
                <w:rFonts w:ascii="Times New Roman" w:eastAsia="Times New Roman" w:hAnsi="Times New Roman" w:cs="Times New Roman"/>
                <w:color w:val="000000"/>
                <w:kern w:val="0"/>
                <w:sz w:val="24"/>
                <w:szCs w:val="24"/>
                <w14:ligatures w14:val="none"/>
              </w:rPr>
              <w:t>RimM</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1F0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-0.20019</w:t>
            </w:r>
          </w:p>
        </w:tc>
      </w:tr>
      <w:tr w:rsidR="00853057" w:rsidRPr="003216C5" w14:paraId="27DD5866"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69C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P0A870</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2539044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Transaldolase</w:t>
            </w:r>
            <w:proofErr w:type="spellEnd"/>
            <w:r w:rsidRPr="003216C5">
              <w:rPr>
                <w:rFonts w:ascii="Times New Roman" w:eastAsia="Times New Roman" w:hAnsi="Times New Roman" w:cs="Times New Roman"/>
                <w:color w:val="000000"/>
                <w:kern w:val="0"/>
                <w:sz w:val="24"/>
                <w:szCs w:val="24"/>
                <w14:ligatures w14:val="none"/>
              </w:rPr>
              <w:t xml:space="preserve"> B</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76564E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-0.19840</w:t>
            </w:r>
          </w:p>
        </w:tc>
      </w:tr>
      <w:tr w:rsidR="00853057" w:rsidRPr="003216C5" w14:paraId="241CCDC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19510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P0A6D7</w:t>
            </w:r>
          </w:p>
        </w:tc>
        <w:tc>
          <w:tcPr>
            <w:tcW w:w="7110" w:type="dxa"/>
            <w:tcBorders>
              <w:top w:val="nil"/>
              <w:left w:val="nil"/>
              <w:bottom w:val="single" w:sz="4" w:space="0" w:color="auto"/>
              <w:right w:val="single" w:sz="4" w:space="0" w:color="auto"/>
            </w:tcBorders>
            <w:shd w:val="clear" w:color="auto" w:fill="auto"/>
            <w:noWrap/>
            <w:vAlign w:val="center"/>
            <w:hideMark/>
          </w:tcPr>
          <w:p w14:paraId="7EA326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Shikimate kinase 1</w:t>
            </w:r>
          </w:p>
        </w:tc>
        <w:tc>
          <w:tcPr>
            <w:tcW w:w="1170" w:type="dxa"/>
            <w:tcBorders>
              <w:top w:val="nil"/>
              <w:left w:val="nil"/>
              <w:bottom w:val="single" w:sz="4" w:space="0" w:color="auto"/>
              <w:right w:val="single" w:sz="4" w:space="0" w:color="auto"/>
            </w:tcBorders>
            <w:shd w:val="clear" w:color="auto" w:fill="auto"/>
            <w:noWrap/>
            <w:vAlign w:val="center"/>
            <w:hideMark/>
          </w:tcPr>
          <w:p w14:paraId="541AD2F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-0.19126</w:t>
            </w:r>
          </w:p>
        </w:tc>
      </w:tr>
      <w:tr w:rsidR="00853057" w:rsidRPr="003216C5" w14:paraId="480660F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00E7E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P0A8F4</w:t>
            </w:r>
          </w:p>
        </w:tc>
        <w:tc>
          <w:tcPr>
            <w:tcW w:w="7110" w:type="dxa"/>
            <w:tcBorders>
              <w:top w:val="nil"/>
              <w:left w:val="nil"/>
              <w:bottom w:val="single" w:sz="4" w:space="0" w:color="auto"/>
              <w:right w:val="single" w:sz="4" w:space="0" w:color="auto"/>
            </w:tcBorders>
            <w:shd w:val="clear" w:color="auto" w:fill="auto"/>
            <w:noWrap/>
            <w:vAlign w:val="center"/>
            <w:hideMark/>
          </w:tcPr>
          <w:p w14:paraId="4725D9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Uridine kinase</w:t>
            </w:r>
          </w:p>
        </w:tc>
        <w:tc>
          <w:tcPr>
            <w:tcW w:w="1170" w:type="dxa"/>
            <w:tcBorders>
              <w:top w:val="nil"/>
              <w:left w:val="nil"/>
              <w:bottom w:val="single" w:sz="4" w:space="0" w:color="auto"/>
              <w:right w:val="single" w:sz="4" w:space="0" w:color="auto"/>
            </w:tcBorders>
            <w:shd w:val="clear" w:color="auto" w:fill="auto"/>
            <w:noWrap/>
            <w:vAlign w:val="center"/>
            <w:hideMark/>
          </w:tcPr>
          <w:p w14:paraId="1228F33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-0.18706</w:t>
            </w:r>
          </w:p>
        </w:tc>
      </w:tr>
      <w:tr w:rsidR="00853057" w:rsidRPr="003216C5" w14:paraId="201CEFF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C2A61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P0ABS1</w:t>
            </w:r>
          </w:p>
        </w:tc>
        <w:tc>
          <w:tcPr>
            <w:tcW w:w="7110" w:type="dxa"/>
            <w:tcBorders>
              <w:top w:val="nil"/>
              <w:left w:val="nil"/>
              <w:bottom w:val="single" w:sz="4" w:space="0" w:color="auto"/>
              <w:right w:val="single" w:sz="4" w:space="0" w:color="auto"/>
            </w:tcBorders>
            <w:shd w:val="clear" w:color="auto" w:fill="auto"/>
            <w:noWrap/>
            <w:vAlign w:val="center"/>
            <w:hideMark/>
          </w:tcPr>
          <w:p w14:paraId="416BA4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 polymerase-binding transcription factor </w:t>
            </w:r>
            <w:proofErr w:type="spellStart"/>
            <w:r w:rsidRPr="003216C5">
              <w:rPr>
                <w:rFonts w:ascii="Times New Roman" w:eastAsia="Times New Roman" w:hAnsi="Times New Roman" w:cs="Times New Roman"/>
                <w:color w:val="000000"/>
                <w:kern w:val="0"/>
                <w:sz w:val="24"/>
                <w:szCs w:val="24"/>
                <w14:ligatures w14:val="none"/>
              </w:rPr>
              <w:t>DksA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986B6B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-0.17081</w:t>
            </w:r>
          </w:p>
        </w:tc>
      </w:tr>
      <w:tr w:rsidR="00853057" w:rsidRPr="003216C5" w14:paraId="6A3F5B7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2F7E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P0AF12</w:t>
            </w:r>
          </w:p>
        </w:tc>
        <w:tc>
          <w:tcPr>
            <w:tcW w:w="7110" w:type="dxa"/>
            <w:tcBorders>
              <w:top w:val="nil"/>
              <w:left w:val="nil"/>
              <w:bottom w:val="single" w:sz="4" w:space="0" w:color="auto"/>
              <w:right w:val="single" w:sz="4" w:space="0" w:color="auto"/>
            </w:tcBorders>
            <w:shd w:val="clear" w:color="auto" w:fill="auto"/>
            <w:noWrap/>
            <w:vAlign w:val="center"/>
            <w:hideMark/>
          </w:tcPr>
          <w:p w14:paraId="6610DF7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5'-methylthioadenosine/S-adenosylhomocysteine nucleosidase</w:t>
            </w:r>
          </w:p>
        </w:tc>
        <w:tc>
          <w:tcPr>
            <w:tcW w:w="1170" w:type="dxa"/>
            <w:tcBorders>
              <w:top w:val="nil"/>
              <w:left w:val="nil"/>
              <w:bottom w:val="single" w:sz="4" w:space="0" w:color="auto"/>
              <w:right w:val="single" w:sz="4" w:space="0" w:color="auto"/>
            </w:tcBorders>
            <w:shd w:val="clear" w:color="auto" w:fill="auto"/>
            <w:noWrap/>
            <w:vAlign w:val="center"/>
            <w:hideMark/>
          </w:tcPr>
          <w:p w14:paraId="30593B2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-0.12218</w:t>
            </w:r>
          </w:p>
        </w:tc>
      </w:tr>
    </w:tbl>
    <w:p w14:paraId="1BA43687" w14:textId="77777777" w:rsidR="00853057" w:rsidRPr="003216C5" w:rsidRDefault="00853057" w:rsidP="00853057">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fldChar w:fldCharType="end"/>
      </w:r>
    </w:p>
    <w:p w14:paraId="05CC942A" w14:textId="5268DB92" w:rsidR="00853057" w:rsidRPr="003216C5" w:rsidRDefault="001F227E" w:rsidP="00853057">
      <w:pPr>
        <w:spacing w:line="360" w:lineRule="auto"/>
        <w:jc w:val="both"/>
        <w:rPr>
          <w:rFonts w:ascii="Times New Roman" w:hAnsi="Times New Roman" w:cs="Times New Roman"/>
          <w:color w:val="000000"/>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g</w:t>
      </w:r>
      <w:r w:rsidR="00853057" w:rsidRPr="003216C5">
        <w:rPr>
          <w:rFonts w:ascii="Times New Roman" w:hAnsi="Times New Roman" w:cs="Times New Roman"/>
          <w:b/>
          <w:bCs/>
          <w:sz w:val="24"/>
          <w:szCs w:val="24"/>
        </w:rPr>
        <w:t xml:space="preserve">. Downregulated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nuoI</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mutant strain relative to the wild type.</w:t>
      </w:r>
      <w:r w:rsidR="00853057" w:rsidRPr="003216C5">
        <w:rPr>
          <w:rFonts w:ascii="Times New Roman" w:hAnsi="Times New Roman" w:cs="Times New Roman"/>
          <w:sz w:val="24"/>
          <w:szCs w:val="24"/>
        </w:rPr>
        <w:t xml:space="preserve"> FC: Fold Change. A significance threshold of  P &lt; 0.05 is applied.</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"nuoI downregulated!R1C1:R76C3" \a \f 4 \h  \* MERGEFORMAT </w:instrText>
      </w:r>
      <w:r w:rsidR="00853057" w:rsidRPr="003216C5">
        <w:rPr>
          <w:rFonts w:ascii="Times New Roman" w:hAnsi="Times New Roman" w:cs="Times New Roman"/>
          <w:sz w:val="24"/>
          <w:szCs w:val="24"/>
        </w:rPr>
        <w:fldChar w:fldCharType="separate"/>
      </w:r>
    </w:p>
    <w:tbl>
      <w:tblPr>
        <w:tblW w:w="9941" w:type="dxa"/>
        <w:tblLook w:val="04A0" w:firstRow="1" w:lastRow="0" w:firstColumn="1" w:lastColumn="0" w:noHBand="0" w:noVBand="1"/>
      </w:tblPr>
      <w:tblGrid>
        <w:gridCol w:w="1615"/>
        <w:gridCol w:w="7110"/>
        <w:gridCol w:w="1216"/>
      </w:tblGrid>
      <w:tr w:rsidR="00853057" w:rsidRPr="003216C5" w14:paraId="181259EC"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CECD"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7764326"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1EFAD6E2"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547FEB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10609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P39180</w:t>
            </w:r>
          </w:p>
        </w:tc>
        <w:tc>
          <w:tcPr>
            <w:tcW w:w="7110" w:type="dxa"/>
            <w:tcBorders>
              <w:top w:val="nil"/>
              <w:left w:val="nil"/>
              <w:bottom w:val="single" w:sz="4" w:space="0" w:color="auto"/>
              <w:right w:val="single" w:sz="4" w:space="0" w:color="auto"/>
            </w:tcBorders>
            <w:shd w:val="clear" w:color="auto" w:fill="auto"/>
            <w:noWrap/>
            <w:vAlign w:val="center"/>
            <w:hideMark/>
          </w:tcPr>
          <w:p w14:paraId="765660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Antigen 43</w:t>
            </w:r>
          </w:p>
        </w:tc>
        <w:tc>
          <w:tcPr>
            <w:tcW w:w="1216" w:type="dxa"/>
            <w:tcBorders>
              <w:top w:val="nil"/>
              <w:left w:val="nil"/>
              <w:bottom w:val="single" w:sz="4" w:space="0" w:color="auto"/>
              <w:right w:val="single" w:sz="4" w:space="0" w:color="auto"/>
            </w:tcBorders>
            <w:shd w:val="clear" w:color="auto" w:fill="auto"/>
            <w:noWrap/>
            <w:vAlign w:val="center"/>
            <w:hideMark/>
          </w:tcPr>
          <w:p w14:paraId="6AD3A57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-3.28283</w:t>
            </w:r>
          </w:p>
        </w:tc>
      </w:tr>
      <w:tr w:rsidR="00853057" w:rsidRPr="003216C5" w14:paraId="4087E0C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A7862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P09158</w:t>
            </w:r>
          </w:p>
        </w:tc>
        <w:tc>
          <w:tcPr>
            <w:tcW w:w="7110" w:type="dxa"/>
            <w:tcBorders>
              <w:top w:val="nil"/>
              <w:left w:val="nil"/>
              <w:bottom w:val="single" w:sz="4" w:space="0" w:color="auto"/>
              <w:right w:val="single" w:sz="4" w:space="0" w:color="auto"/>
            </w:tcBorders>
            <w:shd w:val="clear" w:color="auto" w:fill="auto"/>
            <w:noWrap/>
            <w:vAlign w:val="center"/>
            <w:hideMark/>
          </w:tcPr>
          <w:p w14:paraId="075B82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Polyamine </w:t>
            </w:r>
            <w:proofErr w:type="spellStart"/>
            <w:r w:rsidRPr="003216C5">
              <w:rPr>
                <w:rFonts w:ascii="Times New Roman" w:eastAsia="Times New Roman" w:hAnsi="Times New Roman" w:cs="Times New Roman"/>
                <w:color w:val="000000"/>
                <w:kern w:val="0"/>
                <w:sz w:val="24"/>
                <w:szCs w:val="24"/>
                <w14:ligatures w14:val="none"/>
              </w:rPr>
              <w:t>aminopropyltransferase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CB901D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-3.13307</w:t>
            </w:r>
          </w:p>
        </w:tc>
      </w:tr>
      <w:tr w:rsidR="00853057" w:rsidRPr="003216C5" w14:paraId="1DBE554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7C820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P64463</w:t>
            </w:r>
          </w:p>
        </w:tc>
        <w:tc>
          <w:tcPr>
            <w:tcW w:w="7110" w:type="dxa"/>
            <w:tcBorders>
              <w:top w:val="nil"/>
              <w:left w:val="nil"/>
              <w:bottom w:val="single" w:sz="4" w:space="0" w:color="auto"/>
              <w:right w:val="single" w:sz="4" w:space="0" w:color="auto"/>
            </w:tcBorders>
            <w:shd w:val="clear" w:color="auto" w:fill="auto"/>
            <w:noWrap/>
            <w:vAlign w:val="center"/>
            <w:hideMark/>
          </w:tcPr>
          <w:p w14:paraId="13A3A8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w:t>
            </w:r>
            <w:proofErr w:type="spellStart"/>
            <w:r w:rsidRPr="003216C5">
              <w:rPr>
                <w:rFonts w:ascii="Times New Roman" w:eastAsia="Times New Roman" w:hAnsi="Times New Roman" w:cs="Times New Roman"/>
                <w:color w:val="000000"/>
                <w:kern w:val="0"/>
                <w:sz w:val="24"/>
                <w:szCs w:val="24"/>
                <w14:ligatures w14:val="none"/>
              </w:rPr>
              <w:t>selenoprotein</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YdfZ</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87C25A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-2.53986</w:t>
            </w:r>
          </w:p>
        </w:tc>
      </w:tr>
      <w:tr w:rsidR="00853057" w:rsidRPr="003216C5" w14:paraId="7933E42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DA998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P00582</w:t>
            </w:r>
          </w:p>
        </w:tc>
        <w:tc>
          <w:tcPr>
            <w:tcW w:w="7110" w:type="dxa"/>
            <w:tcBorders>
              <w:top w:val="nil"/>
              <w:left w:val="nil"/>
              <w:bottom w:val="single" w:sz="4" w:space="0" w:color="auto"/>
              <w:right w:val="single" w:sz="4" w:space="0" w:color="auto"/>
            </w:tcBorders>
            <w:shd w:val="clear" w:color="auto" w:fill="auto"/>
            <w:noWrap/>
            <w:vAlign w:val="center"/>
            <w:hideMark/>
          </w:tcPr>
          <w:p w14:paraId="424098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polymerase I</w:t>
            </w:r>
          </w:p>
        </w:tc>
        <w:tc>
          <w:tcPr>
            <w:tcW w:w="1216" w:type="dxa"/>
            <w:tcBorders>
              <w:top w:val="nil"/>
              <w:left w:val="nil"/>
              <w:bottom w:val="single" w:sz="4" w:space="0" w:color="auto"/>
              <w:right w:val="single" w:sz="4" w:space="0" w:color="auto"/>
            </w:tcBorders>
            <w:shd w:val="clear" w:color="auto" w:fill="auto"/>
            <w:noWrap/>
            <w:vAlign w:val="center"/>
            <w:hideMark/>
          </w:tcPr>
          <w:p w14:paraId="433592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-2.41479</w:t>
            </w:r>
          </w:p>
        </w:tc>
      </w:tr>
      <w:tr w:rsidR="00853057" w:rsidRPr="003216C5" w14:paraId="5375462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C3FE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P31554</w:t>
            </w:r>
          </w:p>
        </w:tc>
        <w:tc>
          <w:tcPr>
            <w:tcW w:w="7110" w:type="dxa"/>
            <w:tcBorders>
              <w:top w:val="nil"/>
              <w:left w:val="nil"/>
              <w:bottom w:val="single" w:sz="4" w:space="0" w:color="auto"/>
              <w:right w:val="single" w:sz="4" w:space="0" w:color="auto"/>
            </w:tcBorders>
            <w:shd w:val="clear" w:color="auto" w:fill="auto"/>
            <w:noWrap/>
            <w:vAlign w:val="center"/>
            <w:hideMark/>
          </w:tcPr>
          <w:p w14:paraId="3819F5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LPS-assembly protein </w:t>
            </w:r>
            <w:proofErr w:type="spellStart"/>
            <w:r w:rsidRPr="003216C5">
              <w:rPr>
                <w:rFonts w:ascii="Times New Roman" w:eastAsia="Times New Roman" w:hAnsi="Times New Roman" w:cs="Times New Roman"/>
                <w:color w:val="000000"/>
                <w:kern w:val="0"/>
                <w:sz w:val="24"/>
                <w:szCs w:val="24"/>
                <w14:ligatures w14:val="none"/>
              </w:rPr>
              <w:t>LptD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6ECBF5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-2.37682</w:t>
            </w:r>
          </w:p>
        </w:tc>
      </w:tr>
      <w:tr w:rsidR="00853057" w:rsidRPr="003216C5" w14:paraId="0F27524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510D59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P37646</w:t>
            </w:r>
          </w:p>
        </w:tc>
        <w:tc>
          <w:tcPr>
            <w:tcW w:w="7110" w:type="dxa"/>
            <w:tcBorders>
              <w:top w:val="nil"/>
              <w:left w:val="nil"/>
              <w:bottom w:val="single" w:sz="4" w:space="0" w:color="auto"/>
              <w:right w:val="single" w:sz="4" w:space="0" w:color="auto"/>
            </w:tcBorders>
            <w:shd w:val="clear" w:color="auto" w:fill="auto"/>
            <w:noWrap/>
            <w:vAlign w:val="center"/>
            <w:hideMark/>
          </w:tcPr>
          <w:p w14:paraId="01DF5E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Cyclic di-GMP phosphodiesterase </w:t>
            </w:r>
            <w:proofErr w:type="spellStart"/>
            <w:r w:rsidRPr="003216C5">
              <w:rPr>
                <w:rFonts w:ascii="Times New Roman" w:eastAsia="Times New Roman" w:hAnsi="Times New Roman" w:cs="Times New Roman"/>
                <w:color w:val="000000"/>
                <w:kern w:val="0"/>
                <w:sz w:val="24"/>
                <w:szCs w:val="24"/>
                <w14:ligatures w14:val="none"/>
              </w:rPr>
              <w:t>PdeH</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1456B0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-2.23275</w:t>
            </w:r>
          </w:p>
        </w:tc>
      </w:tr>
      <w:tr w:rsidR="00853057" w:rsidRPr="003216C5" w14:paraId="3CEED92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8CEFE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P00968</w:t>
            </w:r>
          </w:p>
        </w:tc>
        <w:tc>
          <w:tcPr>
            <w:tcW w:w="7110" w:type="dxa"/>
            <w:tcBorders>
              <w:top w:val="nil"/>
              <w:left w:val="nil"/>
              <w:bottom w:val="single" w:sz="4" w:space="0" w:color="auto"/>
              <w:right w:val="single" w:sz="4" w:space="0" w:color="auto"/>
            </w:tcBorders>
            <w:shd w:val="clear" w:color="auto" w:fill="auto"/>
            <w:noWrap/>
            <w:vAlign w:val="center"/>
            <w:hideMark/>
          </w:tcPr>
          <w:p w14:paraId="23DD01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large chain</w:t>
            </w:r>
          </w:p>
        </w:tc>
        <w:tc>
          <w:tcPr>
            <w:tcW w:w="1216" w:type="dxa"/>
            <w:tcBorders>
              <w:top w:val="nil"/>
              <w:left w:val="nil"/>
              <w:bottom w:val="single" w:sz="4" w:space="0" w:color="auto"/>
              <w:right w:val="single" w:sz="4" w:space="0" w:color="auto"/>
            </w:tcBorders>
            <w:shd w:val="clear" w:color="auto" w:fill="auto"/>
            <w:noWrap/>
            <w:vAlign w:val="center"/>
            <w:hideMark/>
          </w:tcPr>
          <w:p w14:paraId="707E6B7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-2.09876</w:t>
            </w:r>
          </w:p>
        </w:tc>
      </w:tr>
      <w:tr w:rsidR="00853057" w:rsidRPr="003216C5" w14:paraId="58142D0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20E7E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P08244</w:t>
            </w:r>
          </w:p>
        </w:tc>
        <w:tc>
          <w:tcPr>
            <w:tcW w:w="7110" w:type="dxa"/>
            <w:tcBorders>
              <w:top w:val="nil"/>
              <w:left w:val="nil"/>
              <w:bottom w:val="single" w:sz="4" w:space="0" w:color="auto"/>
              <w:right w:val="single" w:sz="4" w:space="0" w:color="auto"/>
            </w:tcBorders>
            <w:shd w:val="clear" w:color="auto" w:fill="auto"/>
            <w:noWrap/>
            <w:vAlign w:val="center"/>
            <w:hideMark/>
          </w:tcPr>
          <w:p w14:paraId="71203D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Orotidine 5'-phosphate decarboxylase</w:t>
            </w:r>
          </w:p>
        </w:tc>
        <w:tc>
          <w:tcPr>
            <w:tcW w:w="1216" w:type="dxa"/>
            <w:tcBorders>
              <w:top w:val="nil"/>
              <w:left w:val="nil"/>
              <w:bottom w:val="single" w:sz="4" w:space="0" w:color="auto"/>
              <w:right w:val="single" w:sz="4" w:space="0" w:color="auto"/>
            </w:tcBorders>
            <w:shd w:val="clear" w:color="auto" w:fill="auto"/>
            <w:noWrap/>
            <w:vAlign w:val="center"/>
            <w:hideMark/>
          </w:tcPr>
          <w:p w14:paraId="7CF181F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-2.07320</w:t>
            </w:r>
          </w:p>
        </w:tc>
      </w:tr>
      <w:tr w:rsidR="00853057" w:rsidRPr="003216C5" w14:paraId="571229E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9117F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P0A847</w:t>
            </w:r>
          </w:p>
        </w:tc>
        <w:tc>
          <w:tcPr>
            <w:tcW w:w="7110" w:type="dxa"/>
            <w:tcBorders>
              <w:top w:val="nil"/>
              <w:left w:val="nil"/>
              <w:bottom w:val="single" w:sz="4" w:space="0" w:color="auto"/>
              <w:right w:val="single" w:sz="4" w:space="0" w:color="auto"/>
            </w:tcBorders>
            <w:shd w:val="clear" w:color="auto" w:fill="auto"/>
            <w:noWrap/>
            <w:vAlign w:val="center"/>
            <w:hideMark/>
          </w:tcPr>
          <w:p w14:paraId="4F48BC4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Queuine</w:t>
            </w:r>
            <w:proofErr w:type="spellEnd"/>
            <w:r w:rsidRPr="003216C5">
              <w:rPr>
                <w:rFonts w:ascii="Times New Roman" w:eastAsia="Times New Roman" w:hAnsi="Times New Roman" w:cs="Times New Roman"/>
                <w:color w:val="000000"/>
                <w:kern w:val="0"/>
                <w:sz w:val="24"/>
                <w:szCs w:val="24"/>
                <w14:ligatures w14:val="none"/>
              </w:rPr>
              <w:t xml:space="preserve"> tRNA-</w:t>
            </w:r>
            <w:proofErr w:type="spellStart"/>
            <w:r w:rsidRPr="003216C5">
              <w:rPr>
                <w:rFonts w:ascii="Times New Roman" w:eastAsia="Times New Roman" w:hAnsi="Times New Roman" w:cs="Times New Roman"/>
                <w:color w:val="000000"/>
                <w:kern w:val="0"/>
                <w:sz w:val="24"/>
                <w:szCs w:val="24"/>
                <w14:ligatures w14:val="none"/>
              </w:rPr>
              <w:t>ribosyltransferase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46D102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-2.03487</w:t>
            </w:r>
          </w:p>
        </w:tc>
      </w:tr>
      <w:tr w:rsidR="00853057" w:rsidRPr="003216C5" w14:paraId="382B925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DF169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P0A7M6</w:t>
            </w:r>
          </w:p>
        </w:tc>
        <w:tc>
          <w:tcPr>
            <w:tcW w:w="7110" w:type="dxa"/>
            <w:tcBorders>
              <w:top w:val="nil"/>
              <w:left w:val="nil"/>
              <w:bottom w:val="single" w:sz="4" w:space="0" w:color="auto"/>
              <w:right w:val="single" w:sz="4" w:space="0" w:color="auto"/>
            </w:tcBorders>
            <w:shd w:val="clear" w:color="auto" w:fill="auto"/>
            <w:noWrap/>
            <w:vAlign w:val="center"/>
            <w:hideMark/>
          </w:tcPr>
          <w:p w14:paraId="7F720F6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L29</w:t>
            </w:r>
          </w:p>
        </w:tc>
        <w:tc>
          <w:tcPr>
            <w:tcW w:w="1216" w:type="dxa"/>
            <w:tcBorders>
              <w:top w:val="nil"/>
              <w:left w:val="nil"/>
              <w:bottom w:val="single" w:sz="4" w:space="0" w:color="auto"/>
              <w:right w:val="single" w:sz="4" w:space="0" w:color="auto"/>
            </w:tcBorders>
            <w:shd w:val="clear" w:color="auto" w:fill="auto"/>
            <w:noWrap/>
            <w:vAlign w:val="center"/>
            <w:hideMark/>
          </w:tcPr>
          <w:p w14:paraId="55C66C0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-1.98773</w:t>
            </w:r>
          </w:p>
        </w:tc>
      </w:tr>
      <w:tr w:rsidR="00853057" w:rsidRPr="003216C5" w14:paraId="324C8FD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995A0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P22106</w:t>
            </w:r>
          </w:p>
        </w:tc>
        <w:tc>
          <w:tcPr>
            <w:tcW w:w="7110" w:type="dxa"/>
            <w:tcBorders>
              <w:top w:val="nil"/>
              <w:left w:val="nil"/>
              <w:bottom w:val="single" w:sz="4" w:space="0" w:color="auto"/>
              <w:right w:val="single" w:sz="4" w:space="0" w:color="auto"/>
            </w:tcBorders>
            <w:shd w:val="clear" w:color="auto" w:fill="auto"/>
            <w:noWrap/>
            <w:vAlign w:val="center"/>
            <w:hideMark/>
          </w:tcPr>
          <w:p w14:paraId="6820DE7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Asparagine synthetase B [glutamine-hydrolyzing]</w:t>
            </w:r>
          </w:p>
        </w:tc>
        <w:tc>
          <w:tcPr>
            <w:tcW w:w="1216" w:type="dxa"/>
            <w:tcBorders>
              <w:top w:val="nil"/>
              <w:left w:val="nil"/>
              <w:bottom w:val="single" w:sz="4" w:space="0" w:color="auto"/>
              <w:right w:val="single" w:sz="4" w:space="0" w:color="auto"/>
            </w:tcBorders>
            <w:shd w:val="clear" w:color="auto" w:fill="auto"/>
            <w:noWrap/>
            <w:vAlign w:val="center"/>
            <w:hideMark/>
          </w:tcPr>
          <w:p w14:paraId="5003868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-1.92762</w:t>
            </w:r>
          </w:p>
        </w:tc>
      </w:tr>
      <w:tr w:rsidR="00853057" w:rsidRPr="003216C5" w14:paraId="6ECB6CF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E37A1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P63389</w:t>
            </w:r>
          </w:p>
        </w:tc>
        <w:tc>
          <w:tcPr>
            <w:tcW w:w="7110" w:type="dxa"/>
            <w:tcBorders>
              <w:top w:val="nil"/>
              <w:left w:val="nil"/>
              <w:bottom w:val="single" w:sz="4" w:space="0" w:color="auto"/>
              <w:right w:val="single" w:sz="4" w:space="0" w:color="auto"/>
            </w:tcBorders>
            <w:shd w:val="clear" w:color="auto" w:fill="auto"/>
            <w:noWrap/>
            <w:vAlign w:val="center"/>
            <w:hideMark/>
          </w:tcPr>
          <w:p w14:paraId="7748BAC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Probable ATP-binding protein </w:t>
            </w:r>
            <w:proofErr w:type="spellStart"/>
            <w:r w:rsidRPr="003216C5">
              <w:rPr>
                <w:rFonts w:ascii="Times New Roman" w:eastAsia="Times New Roman" w:hAnsi="Times New Roman" w:cs="Times New Roman"/>
                <w:color w:val="000000"/>
                <w:kern w:val="0"/>
                <w:sz w:val="24"/>
                <w:szCs w:val="24"/>
                <w14:ligatures w14:val="none"/>
              </w:rPr>
              <w:t>YheS</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C323FE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-1.85126</w:t>
            </w:r>
          </w:p>
        </w:tc>
      </w:tr>
      <w:tr w:rsidR="00853057" w:rsidRPr="003216C5" w14:paraId="2AD38F9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213CD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P08373</w:t>
            </w:r>
          </w:p>
        </w:tc>
        <w:tc>
          <w:tcPr>
            <w:tcW w:w="7110" w:type="dxa"/>
            <w:tcBorders>
              <w:top w:val="nil"/>
              <w:left w:val="nil"/>
              <w:bottom w:val="single" w:sz="4" w:space="0" w:color="auto"/>
              <w:right w:val="single" w:sz="4" w:space="0" w:color="auto"/>
            </w:tcBorders>
            <w:shd w:val="clear" w:color="auto" w:fill="auto"/>
            <w:noWrap/>
            <w:vAlign w:val="center"/>
            <w:hideMark/>
          </w:tcPr>
          <w:p w14:paraId="4F26F10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UDP-N-</w:t>
            </w:r>
            <w:proofErr w:type="spellStart"/>
            <w:r w:rsidRPr="003216C5">
              <w:rPr>
                <w:rFonts w:ascii="Times New Roman" w:eastAsia="Times New Roman" w:hAnsi="Times New Roman" w:cs="Times New Roman"/>
                <w:color w:val="000000"/>
                <w:kern w:val="0"/>
                <w:sz w:val="24"/>
                <w:szCs w:val="24"/>
                <w14:ligatures w14:val="none"/>
              </w:rPr>
              <w:t>acetylenolpyruvoylglucosamine</w:t>
            </w:r>
            <w:proofErr w:type="spellEnd"/>
            <w:r w:rsidRPr="003216C5">
              <w:rPr>
                <w:rFonts w:ascii="Times New Roman" w:eastAsia="Times New Roman" w:hAnsi="Times New Roman" w:cs="Times New Roman"/>
                <w:color w:val="000000"/>
                <w:kern w:val="0"/>
                <w:sz w:val="24"/>
                <w:szCs w:val="24"/>
                <w14:ligatures w14:val="none"/>
              </w:rPr>
              <w:t xml:space="preserve"> reductase</w:t>
            </w:r>
          </w:p>
        </w:tc>
        <w:tc>
          <w:tcPr>
            <w:tcW w:w="1216" w:type="dxa"/>
            <w:tcBorders>
              <w:top w:val="nil"/>
              <w:left w:val="nil"/>
              <w:bottom w:val="single" w:sz="4" w:space="0" w:color="auto"/>
              <w:right w:val="single" w:sz="4" w:space="0" w:color="auto"/>
            </w:tcBorders>
            <w:shd w:val="clear" w:color="auto" w:fill="auto"/>
            <w:noWrap/>
            <w:vAlign w:val="center"/>
            <w:hideMark/>
          </w:tcPr>
          <w:p w14:paraId="23F9378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-1.83857</w:t>
            </w:r>
          </w:p>
        </w:tc>
      </w:tr>
      <w:tr w:rsidR="00853057" w:rsidRPr="003216C5" w14:paraId="3378EC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3900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P00393</w:t>
            </w:r>
          </w:p>
        </w:tc>
        <w:tc>
          <w:tcPr>
            <w:tcW w:w="7110" w:type="dxa"/>
            <w:tcBorders>
              <w:top w:val="nil"/>
              <w:left w:val="nil"/>
              <w:bottom w:val="single" w:sz="4" w:space="0" w:color="auto"/>
              <w:right w:val="single" w:sz="4" w:space="0" w:color="auto"/>
            </w:tcBorders>
            <w:shd w:val="clear" w:color="auto" w:fill="auto"/>
            <w:noWrap/>
            <w:vAlign w:val="center"/>
            <w:hideMark/>
          </w:tcPr>
          <w:p w14:paraId="52C8BA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Type II </w:t>
            </w:r>
            <w:proofErr w:type="spellStart"/>
            <w:proofErr w:type="gramStart"/>
            <w:r w:rsidRPr="003216C5">
              <w:rPr>
                <w:rFonts w:ascii="Times New Roman" w:eastAsia="Times New Roman" w:hAnsi="Times New Roman" w:cs="Times New Roman"/>
                <w:color w:val="000000"/>
                <w:kern w:val="0"/>
                <w:sz w:val="24"/>
                <w:szCs w:val="24"/>
                <w14:ligatures w14:val="none"/>
              </w:rPr>
              <w:t>NADH:quinone</w:t>
            </w:r>
            <w:proofErr w:type="spellEnd"/>
            <w:proofErr w:type="gramEnd"/>
            <w:r w:rsidRPr="003216C5">
              <w:rPr>
                <w:rFonts w:ascii="Times New Roman" w:eastAsia="Times New Roman" w:hAnsi="Times New Roman" w:cs="Times New Roman"/>
                <w:color w:val="000000"/>
                <w:kern w:val="0"/>
                <w:sz w:val="24"/>
                <w:szCs w:val="24"/>
                <w14:ligatures w14:val="none"/>
              </w:rPr>
              <w:t xml:space="preserve"> oxidoreductase</w:t>
            </w:r>
          </w:p>
        </w:tc>
        <w:tc>
          <w:tcPr>
            <w:tcW w:w="1216" w:type="dxa"/>
            <w:tcBorders>
              <w:top w:val="nil"/>
              <w:left w:val="nil"/>
              <w:bottom w:val="single" w:sz="4" w:space="0" w:color="auto"/>
              <w:right w:val="single" w:sz="4" w:space="0" w:color="auto"/>
            </w:tcBorders>
            <w:shd w:val="clear" w:color="auto" w:fill="auto"/>
            <w:noWrap/>
            <w:vAlign w:val="center"/>
            <w:hideMark/>
          </w:tcPr>
          <w:p w14:paraId="79A7BFE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-1.75058</w:t>
            </w:r>
          </w:p>
        </w:tc>
      </w:tr>
      <w:tr w:rsidR="00853057" w:rsidRPr="003216C5" w14:paraId="446CFBE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115317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P33920</w:t>
            </w:r>
          </w:p>
        </w:tc>
        <w:tc>
          <w:tcPr>
            <w:tcW w:w="7110" w:type="dxa"/>
            <w:tcBorders>
              <w:top w:val="nil"/>
              <w:left w:val="nil"/>
              <w:bottom w:val="single" w:sz="4" w:space="0" w:color="auto"/>
              <w:right w:val="single" w:sz="4" w:space="0" w:color="auto"/>
            </w:tcBorders>
            <w:shd w:val="clear" w:color="auto" w:fill="auto"/>
            <w:noWrap/>
            <w:vAlign w:val="center"/>
            <w:hideMark/>
          </w:tcPr>
          <w:p w14:paraId="65180C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Nucleoid-associated protein </w:t>
            </w:r>
            <w:proofErr w:type="spellStart"/>
            <w:r w:rsidRPr="003216C5">
              <w:rPr>
                <w:rFonts w:ascii="Times New Roman" w:eastAsia="Times New Roman" w:hAnsi="Times New Roman" w:cs="Times New Roman"/>
                <w:color w:val="000000"/>
                <w:kern w:val="0"/>
                <w:sz w:val="24"/>
                <w:szCs w:val="24"/>
                <w14:ligatures w14:val="none"/>
              </w:rPr>
              <w:t>YejK</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6AE367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-1.73626</w:t>
            </w:r>
          </w:p>
        </w:tc>
      </w:tr>
      <w:tr w:rsidR="00853057" w:rsidRPr="003216C5" w14:paraId="52CC304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407AF7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P0AFM2</w:t>
            </w:r>
          </w:p>
        </w:tc>
        <w:tc>
          <w:tcPr>
            <w:tcW w:w="7110" w:type="dxa"/>
            <w:tcBorders>
              <w:top w:val="nil"/>
              <w:left w:val="nil"/>
              <w:bottom w:val="single" w:sz="4" w:space="0" w:color="auto"/>
              <w:right w:val="single" w:sz="4" w:space="0" w:color="auto"/>
            </w:tcBorders>
            <w:shd w:val="clear" w:color="auto" w:fill="auto"/>
            <w:noWrap/>
            <w:vAlign w:val="center"/>
            <w:hideMark/>
          </w:tcPr>
          <w:p w14:paraId="55E45CE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Glycine betaine/proline betaine-binding periplasmic protein</w:t>
            </w:r>
          </w:p>
        </w:tc>
        <w:tc>
          <w:tcPr>
            <w:tcW w:w="1216" w:type="dxa"/>
            <w:tcBorders>
              <w:top w:val="nil"/>
              <w:left w:val="nil"/>
              <w:bottom w:val="single" w:sz="4" w:space="0" w:color="auto"/>
              <w:right w:val="single" w:sz="4" w:space="0" w:color="auto"/>
            </w:tcBorders>
            <w:shd w:val="clear" w:color="auto" w:fill="auto"/>
            <w:noWrap/>
            <w:vAlign w:val="center"/>
            <w:hideMark/>
          </w:tcPr>
          <w:p w14:paraId="34CDB60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-1.68732</w:t>
            </w:r>
          </w:p>
        </w:tc>
      </w:tr>
      <w:tr w:rsidR="00853057" w:rsidRPr="003216C5" w14:paraId="570AA3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64436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P21170</w:t>
            </w:r>
          </w:p>
        </w:tc>
        <w:tc>
          <w:tcPr>
            <w:tcW w:w="7110" w:type="dxa"/>
            <w:tcBorders>
              <w:top w:val="nil"/>
              <w:left w:val="nil"/>
              <w:bottom w:val="single" w:sz="4" w:space="0" w:color="auto"/>
              <w:right w:val="single" w:sz="4" w:space="0" w:color="auto"/>
            </w:tcBorders>
            <w:shd w:val="clear" w:color="auto" w:fill="auto"/>
            <w:noWrap/>
            <w:vAlign w:val="center"/>
            <w:hideMark/>
          </w:tcPr>
          <w:p w14:paraId="677A57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Biosynthetic arginine decarboxylase</w:t>
            </w:r>
          </w:p>
        </w:tc>
        <w:tc>
          <w:tcPr>
            <w:tcW w:w="1216" w:type="dxa"/>
            <w:tcBorders>
              <w:top w:val="nil"/>
              <w:left w:val="nil"/>
              <w:bottom w:val="single" w:sz="4" w:space="0" w:color="auto"/>
              <w:right w:val="single" w:sz="4" w:space="0" w:color="auto"/>
            </w:tcBorders>
            <w:shd w:val="clear" w:color="auto" w:fill="auto"/>
            <w:noWrap/>
            <w:vAlign w:val="center"/>
            <w:hideMark/>
          </w:tcPr>
          <w:p w14:paraId="5B75F37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-1.55339</w:t>
            </w:r>
          </w:p>
        </w:tc>
      </w:tr>
      <w:tr w:rsidR="00853057" w:rsidRPr="003216C5" w14:paraId="756DF86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E1F17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P0A8F0</w:t>
            </w:r>
          </w:p>
        </w:tc>
        <w:tc>
          <w:tcPr>
            <w:tcW w:w="7110" w:type="dxa"/>
            <w:tcBorders>
              <w:top w:val="nil"/>
              <w:left w:val="nil"/>
              <w:bottom w:val="single" w:sz="4" w:space="0" w:color="auto"/>
              <w:right w:val="single" w:sz="4" w:space="0" w:color="auto"/>
            </w:tcBorders>
            <w:shd w:val="clear" w:color="auto" w:fill="auto"/>
            <w:noWrap/>
            <w:vAlign w:val="center"/>
            <w:hideMark/>
          </w:tcPr>
          <w:p w14:paraId="19D9208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Uracil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9C27E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-1.52927</w:t>
            </w:r>
          </w:p>
        </w:tc>
      </w:tr>
      <w:tr w:rsidR="00853057" w:rsidRPr="003216C5" w14:paraId="795ACAD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DF72A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P0A993</w:t>
            </w:r>
          </w:p>
        </w:tc>
        <w:tc>
          <w:tcPr>
            <w:tcW w:w="7110" w:type="dxa"/>
            <w:tcBorders>
              <w:top w:val="nil"/>
              <w:left w:val="nil"/>
              <w:bottom w:val="single" w:sz="4" w:space="0" w:color="auto"/>
              <w:right w:val="single" w:sz="4" w:space="0" w:color="auto"/>
            </w:tcBorders>
            <w:shd w:val="clear" w:color="auto" w:fill="auto"/>
            <w:noWrap/>
            <w:vAlign w:val="center"/>
            <w:hideMark/>
          </w:tcPr>
          <w:p w14:paraId="153DD4B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Fructose-1,6-bisphosphatase class 1</w:t>
            </w:r>
          </w:p>
        </w:tc>
        <w:tc>
          <w:tcPr>
            <w:tcW w:w="1216" w:type="dxa"/>
            <w:tcBorders>
              <w:top w:val="nil"/>
              <w:left w:val="nil"/>
              <w:bottom w:val="single" w:sz="4" w:space="0" w:color="auto"/>
              <w:right w:val="single" w:sz="4" w:space="0" w:color="auto"/>
            </w:tcBorders>
            <w:shd w:val="clear" w:color="auto" w:fill="auto"/>
            <w:noWrap/>
            <w:vAlign w:val="center"/>
            <w:hideMark/>
          </w:tcPr>
          <w:p w14:paraId="00167A3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-1.52288</w:t>
            </w:r>
          </w:p>
        </w:tc>
      </w:tr>
      <w:tr w:rsidR="00853057" w:rsidRPr="003216C5" w14:paraId="439F443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23C1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P0A6I6</w:t>
            </w:r>
          </w:p>
        </w:tc>
        <w:tc>
          <w:tcPr>
            <w:tcW w:w="7110" w:type="dxa"/>
            <w:tcBorders>
              <w:top w:val="nil"/>
              <w:left w:val="nil"/>
              <w:bottom w:val="single" w:sz="4" w:space="0" w:color="auto"/>
              <w:right w:val="single" w:sz="4" w:space="0" w:color="auto"/>
            </w:tcBorders>
            <w:shd w:val="clear" w:color="auto" w:fill="auto"/>
            <w:noWrap/>
            <w:vAlign w:val="center"/>
            <w:hideMark/>
          </w:tcPr>
          <w:p w14:paraId="15BEFE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Phosphopantetheine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adenylyltransferase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B32B6E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-1.51819</w:t>
            </w:r>
          </w:p>
        </w:tc>
      </w:tr>
      <w:tr w:rsidR="00853057" w:rsidRPr="003216C5" w14:paraId="288B4E9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0991D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P0A7E1</w:t>
            </w:r>
          </w:p>
        </w:tc>
        <w:tc>
          <w:tcPr>
            <w:tcW w:w="7110" w:type="dxa"/>
            <w:tcBorders>
              <w:top w:val="nil"/>
              <w:left w:val="nil"/>
              <w:bottom w:val="single" w:sz="4" w:space="0" w:color="auto"/>
              <w:right w:val="single" w:sz="4" w:space="0" w:color="auto"/>
            </w:tcBorders>
            <w:shd w:val="clear" w:color="auto" w:fill="auto"/>
            <w:noWrap/>
            <w:vAlign w:val="center"/>
            <w:hideMark/>
          </w:tcPr>
          <w:p w14:paraId="1A2D53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Dihydroorotate dehydrogenase (quinone)</w:t>
            </w:r>
          </w:p>
        </w:tc>
        <w:tc>
          <w:tcPr>
            <w:tcW w:w="1216" w:type="dxa"/>
            <w:tcBorders>
              <w:top w:val="nil"/>
              <w:left w:val="nil"/>
              <w:bottom w:val="single" w:sz="4" w:space="0" w:color="auto"/>
              <w:right w:val="single" w:sz="4" w:space="0" w:color="auto"/>
            </w:tcBorders>
            <w:shd w:val="clear" w:color="auto" w:fill="auto"/>
            <w:noWrap/>
            <w:vAlign w:val="center"/>
            <w:hideMark/>
          </w:tcPr>
          <w:p w14:paraId="57DBDBC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-1.48847</w:t>
            </w:r>
          </w:p>
        </w:tc>
      </w:tr>
      <w:tr w:rsidR="00853057" w:rsidRPr="003216C5" w14:paraId="1F65166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53B76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P0A6T5</w:t>
            </w:r>
          </w:p>
        </w:tc>
        <w:tc>
          <w:tcPr>
            <w:tcW w:w="7110" w:type="dxa"/>
            <w:tcBorders>
              <w:top w:val="nil"/>
              <w:left w:val="nil"/>
              <w:bottom w:val="single" w:sz="4" w:space="0" w:color="auto"/>
              <w:right w:val="single" w:sz="4" w:space="0" w:color="auto"/>
            </w:tcBorders>
            <w:shd w:val="clear" w:color="auto" w:fill="auto"/>
            <w:noWrap/>
            <w:vAlign w:val="center"/>
            <w:hideMark/>
          </w:tcPr>
          <w:p w14:paraId="3DAFA0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GTP </w:t>
            </w:r>
            <w:proofErr w:type="spellStart"/>
            <w:r w:rsidRPr="003216C5">
              <w:rPr>
                <w:rFonts w:ascii="Times New Roman" w:eastAsia="Times New Roman" w:hAnsi="Times New Roman" w:cs="Times New Roman"/>
                <w:color w:val="000000"/>
                <w:kern w:val="0"/>
                <w:sz w:val="24"/>
                <w:szCs w:val="24"/>
                <w14:ligatures w14:val="none"/>
              </w:rPr>
              <w:t>cyclohydrolase</w:t>
            </w:r>
            <w:proofErr w:type="spellEnd"/>
            <w:r w:rsidRPr="003216C5">
              <w:rPr>
                <w:rFonts w:ascii="Times New Roman" w:eastAsia="Times New Roman" w:hAnsi="Times New Roman" w:cs="Times New Roman"/>
                <w:color w:val="000000"/>
                <w:kern w:val="0"/>
                <w:sz w:val="24"/>
                <w:szCs w:val="24"/>
                <w14:ligatures w14:val="none"/>
              </w:rPr>
              <w:t xml:space="preserve"> 1</w:t>
            </w:r>
          </w:p>
        </w:tc>
        <w:tc>
          <w:tcPr>
            <w:tcW w:w="1216" w:type="dxa"/>
            <w:tcBorders>
              <w:top w:val="nil"/>
              <w:left w:val="nil"/>
              <w:bottom w:val="single" w:sz="4" w:space="0" w:color="auto"/>
              <w:right w:val="single" w:sz="4" w:space="0" w:color="auto"/>
            </w:tcBorders>
            <w:shd w:val="clear" w:color="auto" w:fill="auto"/>
            <w:noWrap/>
            <w:vAlign w:val="center"/>
            <w:hideMark/>
          </w:tcPr>
          <w:p w14:paraId="159F67F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-1.47257</w:t>
            </w:r>
          </w:p>
        </w:tc>
      </w:tr>
      <w:tr w:rsidR="00853057" w:rsidRPr="003216C5" w14:paraId="458D4E8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1917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P23538</w:t>
            </w:r>
          </w:p>
        </w:tc>
        <w:tc>
          <w:tcPr>
            <w:tcW w:w="7110" w:type="dxa"/>
            <w:tcBorders>
              <w:top w:val="nil"/>
              <w:left w:val="nil"/>
              <w:bottom w:val="single" w:sz="4" w:space="0" w:color="auto"/>
              <w:right w:val="single" w:sz="4" w:space="0" w:color="auto"/>
            </w:tcBorders>
            <w:shd w:val="clear" w:color="auto" w:fill="auto"/>
            <w:noWrap/>
            <w:vAlign w:val="center"/>
            <w:hideMark/>
          </w:tcPr>
          <w:p w14:paraId="51A593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Phosphoenolpyruvate synthase</w:t>
            </w:r>
          </w:p>
        </w:tc>
        <w:tc>
          <w:tcPr>
            <w:tcW w:w="1216" w:type="dxa"/>
            <w:tcBorders>
              <w:top w:val="nil"/>
              <w:left w:val="nil"/>
              <w:bottom w:val="single" w:sz="4" w:space="0" w:color="auto"/>
              <w:right w:val="single" w:sz="4" w:space="0" w:color="auto"/>
            </w:tcBorders>
            <w:shd w:val="clear" w:color="auto" w:fill="auto"/>
            <w:noWrap/>
            <w:vAlign w:val="center"/>
            <w:hideMark/>
          </w:tcPr>
          <w:p w14:paraId="580B537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-1.41285</w:t>
            </w:r>
          </w:p>
        </w:tc>
      </w:tr>
      <w:tr w:rsidR="00853057" w:rsidRPr="003216C5" w14:paraId="1EEF6EF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90A4C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P0A7S3</w:t>
            </w:r>
          </w:p>
        </w:tc>
        <w:tc>
          <w:tcPr>
            <w:tcW w:w="7110" w:type="dxa"/>
            <w:tcBorders>
              <w:top w:val="nil"/>
              <w:left w:val="nil"/>
              <w:bottom w:val="single" w:sz="4" w:space="0" w:color="auto"/>
              <w:right w:val="single" w:sz="4" w:space="0" w:color="auto"/>
            </w:tcBorders>
            <w:shd w:val="clear" w:color="auto" w:fill="auto"/>
            <w:noWrap/>
            <w:vAlign w:val="center"/>
            <w:hideMark/>
          </w:tcPr>
          <w:p w14:paraId="7B18A6C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S12</w:t>
            </w:r>
          </w:p>
        </w:tc>
        <w:tc>
          <w:tcPr>
            <w:tcW w:w="1216" w:type="dxa"/>
            <w:tcBorders>
              <w:top w:val="nil"/>
              <w:left w:val="nil"/>
              <w:bottom w:val="single" w:sz="4" w:space="0" w:color="auto"/>
              <w:right w:val="single" w:sz="4" w:space="0" w:color="auto"/>
            </w:tcBorders>
            <w:shd w:val="clear" w:color="auto" w:fill="auto"/>
            <w:noWrap/>
            <w:vAlign w:val="center"/>
            <w:hideMark/>
          </w:tcPr>
          <w:p w14:paraId="7BC3BB2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-1.40075</w:t>
            </w:r>
          </w:p>
        </w:tc>
      </w:tr>
      <w:tr w:rsidR="00853057" w:rsidRPr="003216C5" w14:paraId="5498E51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71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P0ACQ4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D02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Hydrogen peroxide-inducible genes activator</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131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-1.38000</w:t>
            </w:r>
          </w:p>
        </w:tc>
      </w:tr>
      <w:tr w:rsidR="00853057" w:rsidRPr="003216C5" w14:paraId="09939A07"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9D9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P0A6F1</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2E9CA7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small chain</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4AC1D84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-1.36595</w:t>
            </w:r>
          </w:p>
        </w:tc>
      </w:tr>
      <w:tr w:rsidR="00853057" w:rsidRPr="003216C5" w14:paraId="15DBAD6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88BDC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P0AG59</w:t>
            </w:r>
          </w:p>
        </w:tc>
        <w:tc>
          <w:tcPr>
            <w:tcW w:w="7110" w:type="dxa"/>
            <w:tcBorders>
              <w:top w:val="nil"/>
              <w:left w:val="nil"/>
              <w:bottom w:val="single" w:sz="4" w:space="0" w:color="auto"/>
              <w:right w:val="single" w:sz="4" w:space="0" w:color="auto"/>
            </w:tcBorders>
            <w:shd w:val="clear" w:color="auto" w:fill="auto"/>
            <w:noWrap/>
            <w:vAlign w:val="center"/>
            <w:hideMark/>
          </w:tcPr>
          <w:p w14:paraId="5EE5872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S14</w:t>
            </w:r>
          </w:p>
        </w:tc>
        <w:tc>
          <w:tcPr>
            <w:tcW w:w="1216" w:type="dxa"/>
            <w:tcBorders>
              <w:top w:val="nil"/>
              <w:left w:val="nil"/>
              <w:bottom w:val="single" w:sz="4" w:space="0" w:color="auto"/>
              <w:right w:val="single" w:sz="4" w:space="0" w:color="auto"/>
            </w:tcBorders>
            <w:shd w:val="clear" w:color="auto" w:fill="auto"/>
            <w:noWrap/>
            <w:vAlign w:val="center"/>
            <w:hideMark/>
          </w:tcPr>
          <w:p w14:paraId="267FF4B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-1.35235</w:t>
            </w:r>
          </w:p>
        </w:tc>
      </w:tr>
      <w:tr w:rsidR="00853057" w:rsidRPr="003216C5" w14:paraId="0A99A2A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9826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P64455</w:t>
            </w:r>
          </w:p>
        </w:tc>
        <w:tc>
          <w:tcPr>
            <w:tcW w:w="7110" w:type="dxa"/>
            <w:tcBorders>
              <w:top w:val="nil"/>
              <w:left w:val="nil"/>
              <w:bottom w:val="single" w:sz="4" w:space="0" w:color="auto"/>
              <w:right w:val="single" w:sz="4" w:space="0" w:color="auto"/>
            </w:tcBorders>
            <w:shd w:val="clear" w:color="auto" w:fill="auto"/>
            <w:noWrap/>
            <w:vAlign w:val="center"/>
            <w:hideMark/>
          </w:tcPr>
          <w:p w14:paraId="130DC8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YdcY</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12C42A5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-1.34858</w:t>
            </w:r>
          </w:p>
        </w:tc>
      </w:tr>
      <w:tr w:rsidR="00853057" w:rsidRPr="003216C5" w14:paraId="408A885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3019F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P0C058</w:t>
            </w:r>
          </w:p>
        </w:tc>
        <w:tc>
          <w:tcPr>
            <w:tcW w:w="7110" w:type="dxa"/>
            <w:tcBorders>
              <w:top w:val="nil"/>
              <w:left w:val="nil"/>
              <w:bottom w:val="single" w:sz="4" w:space="0" w:color="auto"/>
              <w:right w:val="single" w:sz="4" w:space="0" w:color="auto"/>
            </w:tcBorders>
            <w:shd w:val="clear" w:color="auto" w:fill="auto"/>
            <w:noWrap/>
            <w:vAlign w:val="center"/>
            <w:hideMark/>
          </w:tcPr>
          <w:p w14:paraId="30634C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Small heat shock protein </w:t>
            </w:r>
            <w:proofErr w:type="spellStart"/>
            <w:r w:rsidRPr="003216C5">
              <w:rPr>
                <w:rFonts w:ascii="Times New Roman" w:eastAsia="Times New Roman" w:hAnsi="Times New Roman" w:cs="Times New Roman"/>
                <w:color w:val="000000"/>
                <w:kern w:val="0"/>
                <w:sz w:val="24"/>
                <w:szCs w:val="24"/>
                <w14:ligatures w14:val="none"/>
              </w:rPr>
              <w:t>IbpB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C8189A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-1.24523</w:t>
            </w:r>
          </w:p>
        </w:tc>
      </w:tr>
      <w:tr w:rsidR="00853057" w:rsidRPr="003216C5" w14:paraId="28F5794B"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10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P0A9C5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0927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Glutamine synthetase</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0284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-1.21171</w:t>
            </w:r>
          </w:p>
        </w:tc>
      </w:tr>
      <w:tr w:rsidR="00853057" w:rsidRPr="003216C5" w14:paraId="43EB5BD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FB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P0A7F3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8D5D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Aspartate </w:t>
            </w:r>
            <w:proofErr w:type="spellStart"/>
            <w:r w:rsidRPr="003216C5">
              <w:rPr>
                <w:rFonts w:ascii="Times New Roman" w:eastAsia="Times New Roman" w:hAnsi="Times New Roman" w:cs="Times New Roman"/>
                <w:color w:val="000000"/>
                <w:kern w:val="0"/>
                <w:sz w:val="24"/>
                <w:szCs w:val="24"/>
                <w14:ligatures w14:val="none"/>
              </w:rPr>
              <w:t>carbamoyltransferase</w:t>
            </w:r>
            <w:proofErr w:type="spellEnd"/>
            <w:r w:rsidRPr="003216C5">
              <w:rPr>
                <w:rFonts w:ascii="Times New Roman" w:eastAsia="Times New Roman" w:hAnsi="Times New Roman" w:cs="Times New Roman"/>
                <w:color w:val="000000"/>
                <w:kern w:val="0"/>
                <w:sz w:val="24"/>
                <w:szCs w:val="24"/>
                <w14:ligatures w14:val="none"/>
              </w:rPr>
              <w:t xml:space="preserve"> regulatory chain</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11BF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-1.20419</w:t>
            </w:r>
          </w:p>
        </w:tc>
      </w:tr>
      <w:tr w:rsidR="00853057" w:rsidRPr="003216C5" w14:paraId="1929B3F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EA0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P0A6U5</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12C553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RNA small subunit methyltransferase G</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372B74B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-1.20310</w:t>
            </w:r>
          </w:p>
        </w:tc>
      </w:tr>
      <w:tr w:rsidR="00853057" w:rsidRPr="003216C5" w14:paraId="6BC6155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EA3E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P23869</w:t>
            </w:r>
          </w:p>
        </w:tc>
        <w:tc>
          <w:tcPr>
            <w:tcW w:w="7110" w:type="dxa"/>
            <w:tcBorders>
              <w:top w:val="nil"/>
              <w:left w:val="nil"/>
              <w:bottom w:val="single" w:sz="4" w:space="0" w:color="auto"/>
              <w:right w:val="single" w:sz="4" w:space="0" w:color="auto"/>
            </w:tcBorders>
            <w:shd w:val="clear" w:color="auto" w:fill="auto"/>
            <w:noWrap/>
            <w:vAlign w:val="center"/>
            <w:hideMark/>
          </w:tcPr>
          <w:p w14:paraId="08662BC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Peptidyl-prolyl cis-trans isomerase B</w:t>
            </w:r>
          </w:p>
        </w:tc>
        <w:tc>
          <w:tcPr>
            <w:tcW w:w="1216" w:type="dxa"/>
            <w:tcBorders>
              <w:top w:val="nil"/>
              <w:left w:val="nil"/>
              <w:bottom w:val="single" w:sz="4" w:space="0" w:color="auto"/>
              <w:right w:val="single" w:sz="4" w:space="0" w:color="auto"/>
            </w:tcBorders>
            <w:shd w:val="clear" w:color="auto" w:fill="auto"/>
            <w:noWrap/>
            <w:vAlign w:val="center"/>
            <w:hideMark/>
          </w:tcPr>
          <w:p w14:paraId="52AA568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-1.15420</w:t>
            </w:r>
          </w:p>
        </w:tc>
      </w:tr>
      <w:tr w:rsidR="00853057" w:rsidRPr="003216C5" w14:paraId="124A9F2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92E83F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P0A884</w:t>
            </w:r>
          </w:p>
        </w:tc>
        <w:tc>
          <w:tcPr>
            <w:tcW w:w="7110" w:type="dxa"/>
            <w:tcBorders>
              <w:top w:val="nil"/>
              <w:left w:val="nil"/>
              <w:bottom w:val="single" w:sz="4" w:space="0" w:color="auto"/>
              <w:right w:val="single" w:sz="4" w:space="0" w:color="auto"/>
            </w:tcBorders>
            <w:shd w:val="clear" w:color="auto" w:fill="auto"/>
            <w:noWrap/>
            <w:vAlign w:val="center"/>
            <w:hideMark/>
          </w:tcPr>
          <w:p w14:paraId="7888E22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Thymidylate synthase</w:t>
            </w:r>
          </w:p>
        </w:tc>
        <w:tc>
          <w:tcPr>
            <w:tcW w:w="1216" w:type="dxa"/>
            <w:tcBorders>
              <w:top w:val="nil"/>
              <w:left w:val="nil"/>
              <w:bottom w:val="single" w:sz="4" w:space="0" w:color="auto"/>
              <w:right w:val="single" w:sz="4" w:space="0" w:color="auto"/>
            </w:tcBorders>
            <w:shd w:val="clear" w:color="auto" w:fill="auto"/>
            <w:noWrap/>
            <w:vAlign w:val="center"/>
            <w:hideMark/>
          </w:tcPr>
          <w:p w14:paraId="3659136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-1.14321</w:t>
            </w:r>
          </w:p>
        </w:tc>
      </w:tr>
      <w:tr w:rsidR="00853057" w:rsidRPr="003216C5" w14:paraId="136D5CB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3C866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P37759</w:t>
            </w:r>
          </w:p>
        </w:tc>
        <w:tc>
          <w:tcPr>
            <w:tcW w:w="7110" w:type="dxa"/>
            <w:tcBorders>
              <w:top w:val="nil"/>
              <w:left w:val="nil"/>
              <w:bottom w:val="single" w:sz="4" w:space="0" w:color="auto"/>
              <w:right w:val="single" w:sz="4" w:space="0" w:color="auto"/>
            </w:tcBorders>
            <w:shd w:val="clear" w:color="auto" w:fill="auto"/>
            <w:noWrap/>
            <w:vAlign w:val="center"/>
            <w:hideMark/>
          </w:tcPr>
          <w:p w14:paraId="4A0758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dTDP</w:t>
            </w:r>
            <w:proofErr w:type="spellEnd"/>
            <w:r w:rsidRPr="003216C5">
              <w:rPr>
                <w:rFonts w:ascii="Times New Roman" w:eastAsia="Times New Roman" w:hAnsi="Times New Roman" w:cs="Times New Roman"/>
                <w:color w:val="000000"/>
                <w:kern w:val="0"/>
                <w:sz w:val="24"/>
                <w:szCs w:val="24"/>
                <w14:ligatures w14:val="none"/>
              </w:rPr>
              <w:t>-glucose 4,6-dehydratase 1</w:t>
            </w:r>
          </w:p>
        </w:tc>
        <w:tc>
          <w:tcPr>
            <w:tcW w:w="1216" w:type="dxa"/>
            <w:tcBorders>
              <w:top w:val="nil"/>
              <w:left w:val="nil"/>
              <w:bottom w:val="single" w:sz="4" w:space="0" w:color="auto"/>
              <w:right w:val="single" w:sz="4" w:space="0" w:color="auto"/>
            </w:tcBorders>
            <w:shd w:val="clear" w:color="auto" w:fill="auto"/>
            <w:noWrap/>
            <w:vAlign w:val="center"/>
            <w:hideMark/>
          </w:tcPr>
          <w:p w14:paraId="16E968FD"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-1.13569</w:t>
            </w:r>
          </w:p>
        </w:tc>
      </w:tr>
      <w:tr w:rsidR="00853057" w:rsidRPr="003216C5" w14:paraId="256D52B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589E7A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P64636</w:t>
            </w:r>
          </w:p>
        </w:tc>
        <w:tc>
          <w:tcPr>
            <w:tcW w:w="7110" w:type="dxa"/>
            <w:tcBorders>
              <w:top w:val="nil"/>
              <w:left w:val="nil"/>
              <w:bottom w:val="single" w:sz="4" w:space="0" w:color="auto"/>
              <w:right w:val="single" w:sz="4" w:space="0" w:color="auto"/>
            </w:tcBorders>
            <w:shd w:val="clear" w:color="auto" w:fill="auto"/>
            <w:noWrap/>
            <w:vAlign w:val="center"/>
            <w:hideMark/>
          </w:tcPr>
          <w:p w14:paraId="7688434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GMP/IMP </w:t>
            </w:r>
            <w:proofErr w:type="spellStart"/>
            <w:r w:rsidRPr="003216C5">
              <w:rPr>
                <w:rFonts w:ascii="Times New Roman" w:eastAsia="Times New Roman" w:hAnsi="Times New Roman" w:cs="Times New Roman"/>
                <w:color w:val="000000"/>
                <w:kern w:val="0"/>
                <w:sz w:val="24"/>
                <w:szCs w:val="24"/>
                <w14:ligatures w14:val="none"/>
              </w:rPr>
              <w:t>nucleotidase</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YrfG</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48A370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-1.11679</w:t>
            </w:r>
          </w:p>
        </w:tc>
      </w:tr>
      <w:tr w:rsidR="00853057" w:rsidRPr="003216C5" w14:paraId="25B8CF0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E0B348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P07363</w:t>
            </w:r>
          </w:p>
        </w:tc>
        <w:tc>
          <w:tcPr>
            <w:tcW w:w="7110" w:type="dxa"/>
            <w:tcBorders>
              <w:top w:val="nil"/>
              <w:left w:val="nil"/>
              <w:bottom w:val="single" w:sz="4" w:space="0" w:color="auto"/>
              <w:right w:val="single" w:sz="4" w:space="0" w:color="auto"/>
            </w:tcBorders>
            <w:shd w:val="clear" w:color="auto" w:fill="auto"/>
            <w:noWrap/>
            <w:vAlign w:val="center"/>
            <w:hideMark/>
          </w:tcPr>
          <w:p w14:paraId="3EEA4C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Chemotaxis protein </w:t>
            </w:r>
            <w:proofErr w:type="spellStart"/>
            <w:r w:rsidRPr="003216C5">
              <w:rPr>
                <w:rFonts w:ascii="Times New Roman" w:eastAsia="Times New Roman" w:hAnsi="Times New Roman" w:cs="Times New Roman"/>
                <w:color w:val="000000"/>
                <w:kern w:val="0"/>
                <w:sz w:val="24"/>
                <w:szCs w:val="24"/>
                <w14:ligatures w14:val="none"/>
              </w:rPr>
              <w:t>CheA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3D98B08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-1.03335</w:t>
            </w:r>
          </w:p>
        </w:tc>
      </w:tr>
      <w:tr w:rsidR="00853057" w:rsidRPr="003216C5" w14:paraId="7CDB56E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EA60C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P0AES6</w:t>
            </w:r>
          </w:p>
        </w:tc>
        <w:tc>
          <w:tcPr>
            <w:tcW w:w="7110" w:type="dxa"/>
            <w:tcBorders>
              <w:top w:val="nil"/>
              <w:left w:val="nil"/>
              <w:bottom w:val="single" w:sz="4" w:space="0" w:color="auto"/>
              <w:right w:val="single" w:sz="4" w:space="0" w:color="auto"/>
            </w:tcBorders>
            <w:shd w:val="clear" w:color="auto" w:fill="auto"/>
            <w:noWrap/>
            <w:vAlign w:val="center"/>
            <w:hideMark/>
          </w:tcPr>
          <w:p w14:paraId="638ED4E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gyrase subunit B</w:t>
            </w:r>
          </w:p>
        </w:tc>
        <w:tc>
          <w:tcPr>
            <w:tcW w:w="1216" w:type="dxa"/>
            <w:tcBorders>
              <w:top w:val="nil"/>
              <w:left w:val="nil"/>
              <w:bottom w:val="single" w:sz="4" w:space="0" w:color="auto"/>
              <w:right w:val="single" w:sz="4" w:space="0" w:color="auto"/>
            </w:tcBorders>
            <w:shd w:val="clear" w:color="auto" w:fill="auto"/>
            <w:noWrap/>
            <w:vAlign w:val="center"/>
            <w:hideMark/>
          </w:tcPr>
          <w:p w14:paraId="798BA23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-1.03093</w:t>
            </w:r>
          </w:p>
        </w:tc>
      </w:tr>
      <w:tr w:rsidR="00853057" w:rsidRPr="003216C5" w14:paraId="557487C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A188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P0A9N4</w:t>
            </w:r>
          </w:p>
        </w:tc>
        <w:tc>
          <w:tcPr>
            <w:tcW w:w="7110" w:type="dxa"/>
            <w:tcBorders>
              <w:top w:val="nil"/>
              <w:left w:val="nil"/>
              <w:bottom w:val="single" w:sz="4" w:space="0" w:color="auto"/>
              <w:right w:val="single" w:sz="4" w:space="0" w:color="auto"/>
            </w:tcBorders>
            <w:shd w:val="clear" w:color="auto" w:fill="auto"/>
            <w:noWrap/>
            <w:vAlign w:val="center"/>
            <w:hideMark/>
          </w:tcPr>
          <w:p w14:paraId="20FE735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Pyruvate </w:t>
            </w:r>
            <w:proofErr w:type="spellStart"/>
            <w:r w:rsidRPr="003216C5">
              <w:rPr>
                <w:rFonts w:ascii="Times New Roman" w:eastAsia="Times New Roman" w:hAnsi="Times New Roman" w:cs="Times New Roman"/>
                <w:color w:val="000000"/>
                <w:kern w:val="0"/>
                <w:sz w:val="24"/>
                <w:szCs w:val="24"/>
                <w14:ligatures w14:val="none"/>
              </w:rPr>
              <w:t>formate</w:t>
            </w:r>
            <w:proofErr w:type="spellEnd"/>
            <w:r w:rsidRPr="003216C5">
              <w:rPr>
                <w:rFonts w:ascii="Times New Roman" w:eastAsia="Times New Roman" w:hAnsi="Times New Roman" w:cs="Times New Roman"/>
                <w:color w:val="000000"/>
                <w:kern w:val="0"/>
                <w:sz w:val="24"/>
                <w:szCs w:val="24"/>
                <w14:ligatures w14:val="none"/>
              </w:rPr>
              <w:t>-lyase 1-activating enzyme</w:t>
            </w:r>
          </w:p>
        </w:tc>
        <w:tc>
          <w:tcPr>
            <w:tcW w:w="1216" w:type="dxa"/>
            <w:tcBorders>
              <w:top w:val="nil"/>
              <w:left w:val="nil"/>
              <w:bottom w:val="single" w:sz="4" w:space="0" w:color="auto"/>
              <w:right w:val="single" w:sz="4" w:space="0" w:color="auto"/>
            </w:tcBorders>
            <w:shd w:val="clear" w:color="auto" w:fill="auto"/>
            <w:noWrap/>
            <w:vAlign w:val="center"/>
            <w:hideMark/>
          </w:tcPr>
          <w:p w14:paraId="5C9B861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-0.99788</w:t>
            </w:r>
          </w:p>
        </w:tc>
      </w:tr>
      <w:tr w:rsidR="00853057" w:rsidRPr="003216C5" w14:paraId="0C6696C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8AED6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P0AE78</w:t>
            </w:r>
          </w:p>
        </w:tc>
        <w:tc>
          <w:tcPr>
            <w:tcW w:w="7110" w:type="dxa"/>
            <w:tcBorders>
              <w:top w:val="nil"/>
              <w:left w:val="nil"/>
              <w:bottom w:val="single" w:sz="4" w:space="0" w:color="auto"/>
              <w:right w:val="single" w:sz="4" w:space="0" w:color="auto"/>
            </w:tcBorders>
            <w:shd w:val="clear" w:color="auto" w:fill="auto"/>
            <w:noWrap/>
            <w:vAlign w:val="center"/>
            <w:hideMark/>
          </w:tcPr>
          <w:p w14:paraId="56C2AD7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Magnesium and cobalt efflux protein </w:t>
            </w:r>
            <w:proofErr w:type="spellStart"/>
            <w:r w:rsidRPr="003216C5">
              <w:rPr>
                <w:rFonts w:ascii="Times New Roman" w:eastAsia="Times New Roman" w:hAnsi="Times New Roman" w:cs="Times New Roman"/>
                <w:color w:val="000000"/>
                <w:kern w:val="0"/>
                <w:sz w:val="24"/>
                <w:szCs w:val="24"/>
                <w14:ligatures w14:val="none"/>
              </w:rPr>
              <w:t>CorC</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5864DE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-0.99656</w:t>
            </w:r>
          </w:p>
        </w:tc>
      </w:tr>
      <w:tr w:rsidR="00853057" w:rsidRPr="003216C5" w14:paraId="36B61EA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6B3AC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P0AES4</w:t>
            </w:r>
          </w:p>
        </w:tc>
        <w:tc>
          <w:tcPr>
            <w:tcW w:w="7110" w:type="dxa"/>
            <w:tcBorders>
              <w:top w:val="nil"/>
              <w:left w:val="nil"/>
              <w:bottom w:val="single" w:sz="4" w:space="0" w:color="auto"/>
              <w:right w:val="single" w:sz="4" w:space="0" w:color="auto"/>
            </w:tcBorders>
            <w:shd w:val="clear" w:color="auto" w:fill="auto"/>
            <w:noWrap/>
            <w:vAlign w:val="center"/>
            <w:hideMark/>
          </w:tcPr>
          <w:p w14:paraId="45E80B4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gyrase subunit A</w:t>
            </w:r>
          </w:p>
        </w:tc>
        <w:tc>
          <w:tcPr>
            <w:tcW w:w="1216" w:type="dxa"/>
            <w:tcBorders>
              <w:top w:val="nil"/>
              <w:left w:val="nil"/>
              <w:bottom w:val="single" w:sz="4" w:space="0" w:color="auto"/>
              <w:right w:val="single" w:sz="4" w:space="0" w:color="auto"/>
            </w:tcBorders>
            <w:shd w:val="clear" w:color="auto" w:fill="auto"/>
            <w:noWrap/>
            <w:vAlign w:val="center"/>
            <w:hideMark/>
          </w:tcPr>
          <w:p w14:paraId="7204A18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-0.96236</w:t>
            </w:r>
          </w:p>
        </w:tc>
      </w:tr>
      <w:tr w:rsidR="00853057" w:rsidRPr="003216C5" w14:paraId="5C0F1C9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C389C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P00452</w:t>
            </w:r>
          </w:p>
        </w:tc>
        <w:tc>
          <w:tcPr>
            <w:tcW w:w="7110" w:type="dxa"/>
            <w:tcBorders>
              <w:top w:val="nil"/>
              <w:left w:val="nil"/>
              <w:bottom w:val="single" w:sz="4" w:space="0" w:color="auto"/>
              <w:right w:val="single" w:sz="4" w:space="0" w:color="auto"/>
            </w:tcBorders>
            <w:shd w:val="clear" w:color="auto" w:fill="auto"/>
            <w:noWrap/>
            <w:vAlign w:val="center"/>
            <w:hideMark/>
          </w:tcPr>
          <w:p w14:paraId="7F8929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Ribonucleoside-diphosphate reductase 1 subunit alpha</w:t>
            </w:r>
          </w:p>
        </w:tc>
        <w:tc>
          <w:tcPr>
            <w:tcW w:w="1216" w:type="dxa"/>
            <w:tcBorders>
              <w:top w:val="nil"/>
              <w:left w:val="nil"/>
              <w:bottom w:val="single" w:sz="4" w:space="0" w:color="auto"/>
              <w:right w:val="single" w:sz="4" w:space="0" w:color="auto"/>
            </w:tcBorders>
            <w:shd w:val="clear" w:color="auto" w:fill="auto"/>
            <w:noWrap/>
            <w:vAlign w:val="center"/>
            <w:hideMark/>
          </w:tcPr>
          <w:p w14:paraId="4C18520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-0.93215</w:t>
            </w:r>
          </w:p>
        </w:tc>
      </w:tr>
      <w:tr w:rsidR="00853057" w:rsidRPr="003216C5" w14:paraId="775FB90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AC9F0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P0AF90</w:t>
            </w:r>
          </w:p>
        </w:tc>
        <w:tc>
          <w:tcPr>
            <w:tcW w:w="7110" w:type="dxa"/>
            <w:tcBorders>
              <w:top w:val="nil"/>
              <w:left w:val="nil"/>
              <w:bottom w:val="single" w:sz="4" w:space="0" w:color="auto"/>
              <w:right w:val="single" w:sz="4" w:space="0" w:color="auto"/>
            </w:tcBorders>
            <w:shd w:val="clear" w:color="auto" w:fill="auto"/>
            <w:noWrap/>
            <w:vAlign w:val="center"/>
            <w:hideMark/>
          </w:tcPr>
          <w:p w14:paraId="4014B3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Regulator of ribonuclease activity B</w:t>
            </w:r>
          </w:p>
        </w:tc>
        <w:tc>
          <w:tcPr>
            <w:tcW w:w="1216" w:type="dxa"/>
            <w:tcBorders>
              <w:top w:val="nil"/>
              <w:left w:val="nil"/>
              <w:bottom w:val="single" w:sz="4" w:space="0" w:color="auto"/>
              <w:right w:val="single" w:sz="4" w:space="0" w:color="auto"/>
            </w:tcBorders>
            <w:shd w:val="clear" w:color="auto" w:fill="auto"/>
            <w:noWrap/>
            <w:vAlign w:val="center"/>
            <w:hideMark/>
          </w:tcPr>
          <w:p w14:paraId="75346DA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-0.91591</w:t>
            </w:r>
          </w:p>
        </w:tc>
      </w:tr>
      <w:tr w:rsidR="00853057" w:rsidRPr="003216C5" w14:paraId="06C5F2D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4AD4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P31120</w:t>
            </w:r>
          </w:p>
        </w:tc>
        <w:tc>
          <w:tcPr>
            <w:tcW w:w="7110" w:type="dxa"/>
            <w:tcBorders>
              <w:top w:val="nil"/>
              <w:left w:val="nil"/>
              <w:bottom w:val="single" w:sz="4" w:space="0" w:color="auto"/>
              <w:right w:val="single" w:sz="4" w:space="0" w:color="auto"/>
            </w:tcBorders>
            <w:shd w:val="clear" w:color="auto" w:fill="auto"/>
            <w:noWrap/>
            <w:vAlign w:val="center"/>
            <w:hideMark/>
          </w:tcPr>
          <w:p w14:paraId="07BF912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Phosphoglucosamine</w:t>
            </w:r>
            <w:proofErr w:type="spellEnd"/>
            <w:r w:rsidRPr="003216C5">
              <w:rPr>
                <w:rFonts w:ascii="Times New Roman" w:eastAsia="Times New Roman" w:hAnsi="Times New Roman" w:cs="Times New Roman"/>
                <w:color w:val="000000"/>
                <w:kern w:val="0"/>
                <w:sz w:val="24"/>
                <w:szCs w:val="24"/>
                <w14:ligatures w14:val="none"/>
              </w:rPr>
              <w:t xml:space="preserve"> mutase</w:t>
            </w:r>
          </w:p>
        </w:tc>
        <w:tc>
          <w:tcPr>
            <w:tcW w:w="1216" w:type="dxa"/>
            <w:tcBorders>
              <w:top w:val="nil"/>
              <w:left w:val="nil"/>
              <w:bottom w:val="single" w:sz="4" w:space="0" w:color="auto"/>
              <w:right w:val="single" w:sz="4" w:space="0" w:color="auto"/>
            </w:tcBorders>
            <w:shd w:val="clear" w:color="auto" w:fill="auto"/>
            <w:noWrap/>
            <w:vAlign w:val="center"/>
            <w:hideMark/>
          </w:tcPr>
          <w:p w14:paraId="5B3120D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-0.89083</w:t>
            </w:r>
          </w:p>
        </w:tc>
      </w:tr>
      <w:tr w:rsidR="00853057" w:rsidRPr="003216C5" w14:paraId="05AE60B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01B2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P0AEQ3</w:t>
            </w:r>
          </w:p>
        </w:tc>
        <w:tc>
          <w:tcPr>
            <w:tcW w:w="7110" w:type="dxa"/>
            <w:tcBorders>
              <w:top w:val="nil"/>
              <w:left w:val="nil"/>
              <w:bottom w:val="single" w:sz="4" w:space="0" w:color="auto"/>
              <w:right w:val="single" w:sz="4" w:space="0" w:color="auto"/>
            </w:tcBorders>
            <w:shd w:val="clear" w:color="auto" w:fill="auto"/>
            <w:noWrap/>
            <w:vAlign w:val="center"/>
            <w:hideMark/>
          </w:tcPr>
          <w:p w14:paraId="232D233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Glutamine-binding periplasmic protein</w:t>
            </w:r>
          </w:p>
        </w:tc>
        <w:tc>
          <w:tcPr>
            <w:tcW w:w="1216" w:type="dxa"/>
            <w:tcBorders>
              <w:top w:val="nil"/>
              <w:left w:val="nil"/>
              <w:bottom w:val="single" w:sz="4" w:space="0" w:color="auto"/>
              <w:right w:val="single" w:sz="4" w:space="0" w:color="auto"/>
            </w:tcBorders>
            <w:shd w:val="clear" w:color="auto" w:fill="auto"/>
            <w:noWrap/>
            <w:vAlign w:val="center"/>
            <w:hideMark/>
          </w:tcPr>
          <w:p w14:paraId="15AC150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-0.88638</w:t>
            </w:r>
          </w:p>
        </w:tc>
      </w:tr>
      <w:tr w:rsidR="00853057" w:rsidRPr="003216C5" w14:paraId="5C4D7D7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C028E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P21889</w:t>
            </w:r>
          </w:p>
        </w:tc>
        <w:tc>
          <w:tcPr>
            <w:tcW w:w="7110" w:type="dxa"/>
            <w:tcBorders>
              <w:top w:val="nil"/>
              <w:left w:val="nil"/>
              <w:bottom w:val="single" w:sz="4" w:space="0" w:color="auto"/>
              <w:right w:val="single" w:sz="4" w:space="0" w:color="auto"/>
            </w:tcBorders>
            <w:shd w:val="clear" w:color="auto" w:fill="auto"/>
            <w:noWrap/>
            <w:vAlign w:val="center"/>
            <w:hideMark/>
          </w:tcPr>
          <w:p w14:paraId="1FEE5E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Aspartate--tRNA ligase</w:t>
            </w:r>
          </w:p>
        </w:tc>
        <w:tc>
          <w:tcPr>
            <w:tcW w:w="1216" w:type="dxa"/>
            <w:tcBorders>
              <w:top w:val="nil"/>
              <w:left w:val="nil"/>
              <w:bottom w:val="single" w:sz="4" w:space="0" w:color="auto"/>
              <w:right w:val="single" w:sz="4" w:space="0" w:color="auto"/>
            </w:tcBorders>
            <w:shd w:val="clear" w:color="auto" w:fill="auto"/>
            <w:noWrap/>
            <w:vAlign w:val="center"/>
            <w:hideMark/>
          </w:tcPr>
          <w:p w14:paraId="16B9430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-0.83880</w:t>
            </w:r>
          </w:p>
        </w:tc>
      </w:tr>
      <w:tr w:rsidR="00853057" w:rsidRPr="003216C5" w14:paraId="3F852633"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D25BB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P0CG19</w:t>
            </w:r>
          </w:p>
        </w:tc>
        <w:tc>
          <w:tcPr>
            <w:tcW w:w="7110" w:type="dxa"/>
            <w:tcBorders>
              <w:top w:val="nil"/>
              <w:left w:val="nil"/>
              <w:bottom w:val="single" w:sz="4" w:space="0" w:color="auto"/>
              <w:right w:val="single" w:sz="4" w:space="0" w:color="auto"/>
            </w:tcBorders>
            <w:shd w:val="clear" w:color="auto" w:fill="auto"/>
            <w:noWrap/>
            <w:vAlign w:val="center"/>
            <w:hideMark/>
          </w:tcPr>
          <w:p w14:paraId="5814C15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Truncated inactive ribonuclease PH</w:t>
            </w:r>
          </w:p>
        </w:tc>
        <w:tc>
          <w:tcPr>
            <w:tcW w:w="1216" w:type="dxa"/>
            <w:tcBorders>
              <w:top w:val="nil"/>
              <w:left w:val="nil"/>
              <w:bottom w:val="single" w:sz="4" w:space="0" w:color="auto"/>
              <w:right w:val="single" w:sz="4" w:space="0" w:color="auto"/>
            </w:tcBorders>
            <w:shd w:val="clear" w:color="auto" w:fill="auto"/>
            <w:noWrap/>
            <w:vAlign w:val="center"/>
            <w:hideMark/>
          </w:tcPr>
          <w:p w14:paraId="2F49DBE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-0.83563</w:t>
            </w:r>
          </w:p>
        </w:tc>
      </w:tr>
      <w:tr w:rsidR="00853057" w:rsidRPr="003216C5" w14:paraId="39BE8C4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1735B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P00363</w:t>
            </w:r>
          </w:p>
        </w:tc>
        <w:tc>
          <w:tcPr>
            <w:tcW w:w="7110" w:type="dxa"/>
            <w:tcBorders>
              <w:top w:val="nil"/>
              <w:left w:val="nil"/>
              <w:bottom w:val="single" w:sz="4" w:space="0" w:color="auto"/>
              <w:right w:val="single" w:sz="4" w:space="0" w:color="auto"/>
            </w:tcBorders>
            <w:shd w:val="clear" w:color="auto" w:fill="auto"/>
            <w:noWrap/>
            <w:vAlign w:val="center"/>
            <w:hideMark/>
          </w:tcPr>
          <w:p w14:paraId="7F756A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Fumarate reductase flavoprotein subunit</w:t>
            </w:r>
          </w:p>
        </w:tc>
        <w:tc>
          <w:tcPr>
            <w:tcW w:w="1216" w:type="dxa"/>
            <w:tcBorders>
              <w:top w:val="nil"/>
              <w:left w:val="nil"/>
              <w:bottom w:val="single" w:sz="4" w:space="0" w:color="auto"/>
              <w:right w:val="single" w:sz="4" w:space="0" w:color="auto"/>
            </w:tcBorders>
            <w:shd w:val="clear" w:color="auto" w:fill="auto"/>
            <w:noWrap/>
            <w:vAlign w:val="center"/>
            <w:hideMark/>
          </w:tcPr>
          <w:p w14:paraId="5691FDB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-0.82765</w:t>
            </w:r>
          </w:p>
        </w:tc>
      </w:tr>
      <w:tr w:rsidR="00853057" w:rsidRPr="003216C5" w14:paraId="1D8D4BB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1847D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Q46857</w:t>
            </w:r>
          </w:p>
        </w:tc>
        <w:tc>
          <w:tcPr>
            <w:tcW w:w="7110" w:type="dxa"/>
            <w:tcBorders>
              <w:top w:val="nil"/>
              <w:left w:val="nil"/>
              <w:bottom w:val="single" w:sz="4" w:space="0" w:color="auto"/>
              <w:right w:val="single" w:sz="4" w:space="0" w:color="auto"/>
            </w:tcBorders>
            <w:shd w:val="clear" w:color="auto" w:fill="auto"/>
            <w:noWrap/>
            <w:vAlign w:val="center"/>
            <w:hideMark/>
          </w:tcPr>
          <w:p w14:paraId="648A2C2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2,5-diketo-D-gluconic acid reductase A</w:t>
            </w:r>
          </w:p>
        </w:tc>
        <w:tc>
          <w:tcPr>
            <w:tcW w:w="1216" w:type="dxa"/>
            <w:tcBorders>
              <w:top w:val="nil"/>
              <w:left w:val="nil"/>
              <w:bottom w:val="single" w:sz="4" w:space="0" w:color="auto"/>
              <w:right w:val="single" w:sz="4" w:space="0" w:color="auto"/>
            </w:tcBorders>
            <w:shd w:val="clear" w:color="auto" w:fill="auto"/>
            <w:noWrap/>
            <w:vAlign w:val="center"/>
            <w:hideMark/>
          </w:tcPr>
          <w:p w14:paraId="23CD7EF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-0.82549</w:t>
            </w:r>
          </w:p>
        </w:tc>
      </w:tr>
      <w:tr w:rsidR="00853057" w:rsidRPr="003216C5" w14:paraId="5B156EE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9E47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P0A8W0</w:t>
            </w:r>
          </w:p>
        </w:tc>
        <w:tc>
          <w:tcPr>
            <w:tcW w:w="7110" w:type="dxa"/>
            <w:tcBorders>
              <w:top w:val="nil"/>
              <w:left w:val="nil"/>
              <w:bottom w:val="single" w:sz="4" w:space="0" w:color="auto"/>
              <w:right w:val="single" w:sz="4" w:space="0" w:color="auto"/>
            </w:tcBorders>
            <w:shd w:val="clear" w:color="auto" w:fill="auto"/>
            <w:noWrap/>
            <w:vAlign w:val="center"/>
            <w:hideMark/>
          </w:tcPr>
          <w:p w14:paraId="6329F72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repressor </w:t>
            </w:r>
            <w:proofErr w:type="spellStart"/>
            <w:r w:rsidRPr="003216C5">
              <w:rPr>
                <w:rFonts w:ascii="Times New Roman" w:eastAsia="Times New Roman" w:hAnsi="Times New Roman" w:cs="Times New Roman"/>
                <w:color w:val="000000"/>
                <w:kern w:val="0"/>
                <w:sz w:val="24"/>
                <w:szCs w:val="24"/>
                <w14:ligatures w14:val="none"/>
              </w:rPr>
              <w:t>NanR</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BFB847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-0.82359</w:t>
            </w:r>
          </w:p>
        </w:tc>
      </w:tr>
      <w:tr w:rsidR="00853057" w:rsidRPr="003216C5" w14:paraId="4791259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4D153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P60560</w:t>
            </w:r>
          </w:p>
        </w:tc>
        <w:tc>
          <w:tcPr>
            <w:tcW w:w="7110" w:type="dxa"/>
            <w:tcBorders>
              <w:top w:val="nil"/>
              <w:left w:val="nil"/>
              <w:bottom w:val="single" w:sz="4" w:space="0" w:color="auto"/>
              <w:right w:val="single" w:sz="4" w:space="0" w:color="auto"/>
            </w:tcBorders>
            <w:shd w:val="clear" w:color="auto" w:fill="auto"/>
            <w:noWrap/>
            <w:vAlign w:val="center"/>
            <w:hideMark/>
          </w:tcPr>
          <w:p w14:paraId="0833FC1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GMP reductase</w:t>
            </w:r>
          </w:p>
        </w:tc>
        <w:tc>
          <w:tcPr>
            <w:tcW w:w="1216" w:type="dxa"/>
            <w:tcBorders>
              <w:top w:val="nil"/>
              <w:left w:val="nil"/>
              <w:bottom w:val="single" w:sz="4" w:space="0" w:color="auto"/>
              <w:right w:val="single" w:sz="4" w:space="0" w:color="auto"/>
            </w:tcBorders>
            <w:shd w:val="clear" w:color="auto" w:fill="auto"/>
            <w:noWrap/>
            <w:vAlign w:val="center"/>
            <w:hideMark/>
          </w:tcPr>
          <w:p w14:paraId="4D5B6DD3"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-0.79829</w:t>
            </w:r>
          </w:p>
        </w:tc>
      </w:tr>
      <w:tr w:rsidR="00853057" w:rsidRPr="003216C5" w14:paraId="1AEEBF7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65B3DC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P05852</w:t>
            </w:r>
          </w:p>
        </w:tc>
        <w:tc>
          <w:tcPr>
            <w:tcW w:w="7110" w:type="dxa"/>
            <w:tcBorders>
              <w:top w:val="nil"/>
              <w:left w:val="nil"/>
              <w:bottom w:val="single" w:sz="4" w:space="0" w:color="auto"/>
              <w:right w:val="single" w:sz="4" w:space="0" w:color="auto"/>
            </w:tcBorders>
            <w:shd w:val="clear" w:color="auto" w:fill="auto"/>
            <w:noWrap/>
            <w:vAlign w:val="center"/>
            <w:hideMark/>
          </w:tcPr>
          <w:p w14:paraId="155E298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tRNA N6-adenosine </w:t>
            </w:r>
            <w:proofErr w:type="spellStart"/>
            <w:r w:rsidRPr="003216C5">
              <w:rPr>
                <w:rFonts w:ascii="Times New Roman" w:eastAsia="Times New Roman" w:hAnsi="Times New Roman" w:cs="Times New Roman"/>
                <w:color w:val="000000"/>
                <w:kern w:val="0"/>
                <w:sz w:val="24"/>
                <w:szCs w:val="24"/>
                <w14:ligatures w14:val="none"/>
              </w:rPr>
              <w:t>threonylcarbamoyltransferase</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86AF96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-0.76982</w:t>
            </w:r>
          </w:p>
        </w:tc>
      </w:tr>
      <w:tr w:rsidR="00853057" w:rsidRPr="003216C5" w14:paraId="2F17A67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433B99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P0A9F3</w:t>
            </w:r>
          </w:p>
        </w:tc>
        <w:tc>
          <w:tcPr>
            <w:tcW w:w="7110" w:type="dxa"/>
            <w:tcBorders>
              <w:top w:val="nil"/>
              <w:left w:val="nil"/>
              <w:bottom w:val="single" w:sz="4" w:space="0" w:color="auto"/>
              <w:right w:val="single" w:sz="4" w:space="0" w:color="auto"/>
            </w:tcBorders>
            <w:shd w:val="clear" w:color="auto" w:fill="auto"/>
            <w:noWrap/>
            <w:vAlign w:val="center"/>
            <w:hideMark/>
          </w:tcPr>
          <w:p w14:paraId="5F6346F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HTH-type transcriptional regulator </w:t>
            </w:r>
            <w:proofErr w:type="spellStart"/>
            <w:r w:rsidRPr="003216C5">
              <w:rPr>
                <w:rFonts w:ascii="Times New Roman" w:eastAsia="Times New Roman" w:hAnsi="Times New Roman" w:cs="Times New Roman"/>
                <w:color w:val="000000"/>
                <w:kern w:val="0"/>
                <w:sz w:val="24"/>
                <w:szCs w:val="24"/>
                <w14:ligatures w14:val="none"/>
              </w:rPr>
              <w:t>CysB</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EA5862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-0.75402</w:t>
            </w:r>
          </w:p>
        </w:tc>
      </w:tr>
      <w:tr w:rsidR="00853057" w:rsidRPr="003216C5" w14:paraId="7AC4C8E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95ABEA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P37349</w:t>
            </w:r>
          </w:p>
        </w:tc>
        <w:tc>
          <w:tcPr>
            <w:tcW w:w="7110" w:type="dxa"/>
            <w:tcBorders>
              <w:top w:val="nil"/>
              <w:left w:val="nil"/>
              <w:bottom w:val="single" w:sz="4" w:space="0" w:color="auto"/>
              <w:right w:val="single" w:sz="4" w:space="0" w:color="auto"/>
            </w:tcBorders>
            <w:shd w:val="clear" w:color="auto" w:fill="auto"/>
            <w:noWrap/>
            <w:vAlign w:val="center"/>
            <w:hideMark/>
          </w:tcPr>
          <w:p w14:paraId="69521F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PEP-dependent dihydroxyacetone kinase, phosphoryl donor subunit </w:t>
            </w:r>
            <w:proofErr w:type="spellStart"/>
            <w:r w:rsidRPr="003216C5">
              <w:rPr>
                <w:rFonts w:ascii="Times New Roman" w:eastAsia="Times New Roman" w:hAnsi="Times New Roman" w:cs="Times New Roman"/>
                <w:color w:val="000000"/>
                <w:kern w:val="0"/>
                <w:sz w:val="24"/>
                <w:szCs w:val="24"/>
                <w14:ligatures w14:val="none"/>
              </w:rPr>
              <w:t>DhaM</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E7D5F7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-0.73657</w:t>
            </w:r>
          </w:p>
        </w:tc>
      </w:tr>
      <w:tr w:rsidR="00853057" w:rsidRPr="003216C5" w14:paraId="52EA591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A5C09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P00934</w:t>
            </w:r>
          </w:p>
        </w:tc>
        <w:tc>
          <w:tcPr>
            <w:tcW w:w="7110" w:type="dxa"/>
            <w:tcBorders>
              <w:top w:val="nil"/>
              <w:left w:val="nil"/>
              <w:bottom w:val="single" w:sz="4" w:space="0" w:color="auto"/>
              <w:right w:val="single" w:sz="4" w:space="0" w:color="auto"/>
            </w:tcBorders>
            <w:shd w:val="clear" w:color="auto" w:fill="auto"/>
            <w:noWrap/>
            <w:vAlign w:val="center"/>
            <w:hideMark/>
          </w:tcPr>
          <w:p w14:paraId="67F3CC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Threonine synthase</w:t>
            </w:r>
          </w:p>
        </w:tc>
        <w:tc>
          <w:tcPr>
            <w:tcW w:w="1216" w:type="dxa"/>
            <w:tcBorders>
              <w:top w:val="nil"/>
              <w:left w:val="nil"/>
              <w:bottom w:val="single" w:sz="4" w:space="0" w:color="auto"/>
              <w:right w:val="single" w:sz="4" w:space="0" w:color="auto"/>
            </w:tcBorders>
            <w:shd w:val="clear" w:color="auto" w:fill="auto"/>
            <w:noWrap/>
            <w:vAlign w:val="center"/>
            <w:hideMark/>
          </w:tcPr>
          <w:p w14:paraId="0F0BCDF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-0.72460</w:t>
            </w:r>
          </w:p>
        </w:tc>
      </w:tr>
      <w:tr w:rsidR="00853057" w:rsidRPr="003216C5" w14:paraId="517F28E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67F28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P77609</w:t>
            </w:r>
          </w:p>
        </w:tc>
        <w:tc>
          <w:tcPr>
            <w:tcW w:w="7110" w:type="dxa"/>
            <w:tcBorders>
              <w:top w:val="nil"/>
              <w:left w:val="nil"/>
              <w:bottom w:val="single" w:sz="4" w:space="0" w:color="auto"/>
              <w:right w:val="single" w:sz="4" w:space="0" w:color="auto"/>
            </w:tcBorders>
            <w:shd w:val="clear" w:color="auto" w:fill="auto"/>
            <w:noWrap/>
            <w:vAlign w:val="center"/>
            <w:hideMark/>
          </w:tcPr>
          <w:p w14:paraId="45D05A4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FlxA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524D7F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-0.71258</w:t>
            </w:r>
          </w:p>
        </w:tc>
      </w:tr>
      <w:tr w:rsidR="00853057" w:rsidRPr="003216C5" w14:paraId="0E8848C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651FD6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P77552</w:t>
            </w:r>
          </w:p>
        </w:tc>
        <w:tc>
          <w:tcPr>
            <w:tcW w:w="7110" w:type="dxa"/>
            <w:tcBorders>
              <w:top w:val="nil"/>
              <w:left w:val="nil"/>
              <w:bottom w:val="single" w:sz="4" w:space="0" w:color="auto"/>
              <w:right w:val="single" w:sz="4" w:space="0" w:color="auto"/>
            </w:tcBorders>
            <w:shd w:val="clear" w:color="auto" w:fill="auto"/>
            <w:noWrap/>
            <w:vAlign w:val="center"/>
            <w:hideMark/>
          </w:tcPr>
          <w:p w14:paraId="6272B16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YdhQ</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650BBE1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-0.63996</w:t>
            </w:r>
          </w:p>
        </w:tc>
      </w:tr>
      <w:tr w:rsidR="00853057" w:rsidRPr="003216C5" w14:paraId="22C7870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5BEA2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P00448</w:t>
            </w:r>
          </w:p>
        </w:tc>
        <w:tc>
          <w:tcPr>
            <w:tcW w:w="7110" w:type="dxa"/>
            <w:tcBorders>
              <w:top w:val="nil"/>
              <w:left w:val="nil"/>
              <w:bottom w:val="single" w:sz="4" w:space="0" w:color="auto"/>
              <w:right w:val="single" w:sz="4" w:space="0" w:color="auto"/>
            </w:tcBorders>
            <w:shd w:val="clear" w:color="auto" w:fill="auto"/>
            <w:noWrap/>
            <w:vAlign w:val="center"/>
            <w:hideMark/>
          </w:tcPr>
          <w:p w14:paraId="6A31E1E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Superoxide dismutase [Mn]</w:t>
            </w:r>
          </w:p>
        </w:tc>
        <w:tc>
          <w:tcPr>
            <w:tcW w:w="1216" w:type="dxa"/>
            <w:tcBorders>
              <w:top w:val="nil"/>
              <w:left w:val="nil"/>
              <w:bottom w:val="single" w:sz="4" w:space="0" w:color="auto"/>
              <w:right w:val="single" w:sz="4" w:space="0" w:color="auto"/>
            </w:tcBorders>
            <w:shd w:val="clear" w:color="auto" w:fill="auto"/>
            <w:noWrap/>
            <w:vAlign w:val="center"/>
            <w:hideMark/>
          </w:tcPr>
          <w:p w14:paraId="16B46D0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-0.63837</w:t>
            </w:r>
          </w:p>
        </w:tc>
      </w:tr>
      <w:tr w:rsidR="00853057" w:rsidRPr="003216C5" w14:paraId="3AC98B5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93D7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P0ADX7</w:t>
            </w:r>
          </w:p>
        </w:tc>
        <w:tc>
          <w:tcPr>
            <w:tcW w:w="7110" w:type="dxa"/>
            <w:tcBorders>
              <w:top w:val="nil"/>
              <w:left w:val="nil"/>
              <w:bottom w:val="single" w:sz="4" w:space="0" w:color="auto"/>
              <w:right w:val="single" w:sz="4" w:space="0" w:color="auto"/>
            </w:tcBorders>
            <w:shd w:val="clear" w:color="auto" w:fill="auto"/>
            <w:noWrap/>
            <w:vAlign w:val="center"/>
            <w:hideMark/>
          </w:tcPr>
          <w:p w14:paraId="51AF1BA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YhhA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45C53D3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-0.63170</w:t>
            </w:r>
          </w:p>
        </w:tc>
      </w:tr>
      <w:tr w:rsidR="00853057" w:rsidRPr="003216C5" w14:paraId="7D12206F"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F3833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P00961</w:t>
            </w:r>
          </w:p>
        </w:tc>
        <w:tc>
          <w:tcPr>
            <w:tcW w:w="7110" w:type="dxa"/>
            <w:tcBorders>
              <w:top w:val="nil"/>
              <w:left w:val="nil"/>
              <w:bottom w:val="single" w:sz="4" w:space="0" w:color="auto"/>
              <w:right w:val="single" w:sz="4" w:space="0" w:color="auto"/>
            </w:tcBorders>
            <w:shd w:val="clear" w:color="auto" w:fill="auto"/>
            <w:noWrap/>
            <w:vAlign w:val="center"/>
            <w:hideMark/>
          </w:tcPr>
          <w:p w14:paraId="78FCA89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Glycine--tRNA ligase beta subunit</w:t>
            </w:r>
          </w:p>
        </w:tc>
        <w:tc>
          <w:tcPr>
            <w:tcW w:w="1216" w:type="dxa"/>
            <w:tcBorders>
              <w:top w:val="nil"/>
              <w:left w:val="nil"/>
              <w:bottom w:val="single" w:sz="4" w:space="0" w:color="auto"/>
              <w:right w:val="single" w:sz="4" w:space="0" w:color="auto"/>
            </w:tcBorders>
            <w:shd w:val="clear" w:color="auto" w:fill="auto"/>
            <w:noWrap/>
            <w:vAlign w:val="center"/>
            <w:hideMark/>
          </w:tcPr>
          <w:p w14:paraId="0FDBC49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-0.63006</w:t>
            </w:r>
          </w:p>
        </w:tc>
      </w:tr>
      <w:tr w:rsidR="00853057" w:rsidRPr="003216C5" w14:paraId="060A9E2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73300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Q46856</w:t>
            </w:r>
          </w:p>
        </w:tc>
        <w:tc>
          <w:tcPr>
            <w:tcW w:w="7110" w:type="dxa"/>
            <w:tcBorders>
              <w:top w:val="nil"/>
              <w:left w:val="nil"/>
              <w:bottom w:val="single" w:sz="4" w:space="0" w:color="auto"/>
              <w:right w:val="single" w:sz="4" w:space="0" w:color="auto"/>
            </w:tcBorders>
            <w:shd w:val="clear" w:color="auto" w:fill="auto"/>
            <w:noWrap/>
            <w:vAlign w:val="center"/>
            <w:hideMark/>
          </w:tcPr>
          <w:p w14:paraId="4D0606A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Alcohol dehydrogenase </w:t>
            </w:r>
            <w:proofErr w:type="spellStart"/>
            <w:r w:rsidRPr="003216C5">
              <w:rPr>
                <w:rFonts w:ascii="Times New Roman" w:eastAsia="Times New Roman" w:hAnsi="Times New Roman" w:cs="Times New Roman"/>
                <w:color w:val="000000"/>
                <w:kern w:val="0"/>
                <w:sz w:val="24"/>
                <w:szCs w:val="24"/>
                <w14:ligatures w14:val="none"/>
              </w:rPr>
              <w:t>YqhD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B3A48D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-0.62561</w:t>
            </w:r>
          </w:p>
        </w:tc>
      </w:tr>
      <w:tr w:rsidR="00853057" w:rsidRPr="003216C5" w14:paraId="4598C3AD"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6223D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P0A9P6</w:t>
            </w:r>
          </w:p>
        </w:tc>
        <w:tc>
          <w:tcPr>
            <w:tcW w:w="7110" w:type="dxa"/>
            <w:tcBorders>
              <w:top w:val="nil"/>
              <w:left w:val="nil"/>
              <w:bottom w:val="single" w:sz="4" w:space="0" w:color="auto"/>
              <w:right w:val="single" w:sz="4" w:space="0" w:color="auto"/>
            </w:tcBorders>
            <w:shd w:val="clear" w:color="auto" w:fill="auto"/>
            <w:noWrap/>
            <w:vAlign w:val="center"/>
            <w:hideMark/>
          </w:tcPr>
          <w:p w14:paraId="300601F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ATP-dependent RNA helicase </w:t>
            </w:r>
            <w:proofErr w:type="spellStart"/>
            <w:r w:rsidRPr="003216C5">
              <w:rPr>
                <w:rFonts w:ascii="Times New Roman" w:eastAsia="Times New Roman" w:hAnsi="Times New Roman" w:cs="Times New Roman"/>
                <w:color w:val="000000"/>
                <w:kern w:val="0"/>
                <w:sz w:val="24"/>
                <w:szCs w:val="24"/>
                <w14:ligatures w14:val="none"/>
              </w:rPr>
              <w:t>DeaD</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71863B2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-0.60428</w:t>
            </w:r>
          </w:p>
        </w:tc>
      </w:tr>
      <w:tr w:rsidR="00853057" w:rsidRPr="003216C5" w14:paraId="2E117D6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97A2A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P0A8R4</w:t>
            </w:r>
          </w:p>
        </w:tc>
        <w:tc>
          <w:tcPr>
            <w:tcW w:w="7110" w:type="dxa"/>
            <w:tcBorders>
              <w:top w:val="nil"/>
              <w:left w:val="nil"/>
              <w:bottom w:val="single" w:sz="4" w:space="0" w:color="auto"/>
              <w:right w:val="single" w:sz="4" w:space="0" w:color="auto"/>
            </w:tcBorders>
            <w:shd w:val="clear" w:color="auto" w:fill="auto"/>
            <w:noWrap/>
            <w:vAlign w:val="center"/>
            <w:hideMark/>
          </w:tcPr>
          <w:p w14:paraId="2446F21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SlyX</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0C198D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-0.59727</w:t>
            </w:r>
          </w:p>
        </w:tc>
      </w:tr>
      <w:tr w:rsidR="00853057" w:rsidRPr="003216C5" w14:paraId="621401C4"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61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P0A7S9</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70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S13</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F8A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-0.57939</w:t>
            </w:r>
          </w:p>
        </w:tc>
      </w:tr>
      <w:tr w:rsidR="00853057" w:rsidRPr="003216C5" w14:paraId="61BD24B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AEC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P62623</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7018A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4-hydroxy-3-methylbut-2-enyl diphosphate reductase</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13DFA6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-0.57491</w:t>
            </w:r>
          </w:p>
        </w:tc>
      </w:tr>
      <w:tr w:rsidR="00853057" w:rsidRPr="003216C5" w14:paraId="0F22C9F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36DA7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P0A7T3</w:t>
            </w:r>
          </w:p>
        </w:tc>
        <w:tc>
          <w:tcPr>
            <w:tcW w:w="7110" w:type="dxa"/>
            <w:tcBorders>
              <w:top w:val="nil"/>
              <w:left w:val="nil"/>
              <w:bottom w:val="single" w:sz="4" w:space="0" w:color="auto"/>
              <w:right w:val="single" w:sz="4" w:space="0" w:color="auto"/>
            </w:tcBorders>
            <w:shd w:val="clear" w:color="auto" w:fill="auto"/>
            <w:noWrap/>
            <w:vAlign w:val="center"/>
            <w:hideMark/>
          </w:tcPr>
          <w:p w14:paraId="4367305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30S ribosomal protein S16</w:t>
            </w:r>
          </w:p>
        </w:tc>
        <w:tc>
          <w:tcPr>
            <w:tcW w:w="1216" w:type="dxa"/>
            <w:tcBorders>
              <w:top w:val="nil"/>
              <w:left w:val="nil"/>
              <w:bottom w:val="single" w:sz="4" w:space="0" w:color="auto"/>
              <w:right w:val="single" w:sz="4" w:space="0" w:color="auto"/>
            </w:tcBorders>
            <w:shd w:val="clear" w:color="auto" w:fill="auto"/>
            <w:noWrap/>
            <w:vAlign w:val="center"/>
            <w:hideMark/>
          </w:tcPr>
          <w:p w14:paraId="68B5524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-0.57371</w:t>
            </w:r>
          </w:p>
        </w:tc>
      </w:tr>
      <w:tr w:rsidR="00853057" w:rsidRPr="003216C5" w14:paraId="41F9F6A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4A9A2A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P0A7K6</w:t>
            </w:r>
          </w:p>
        </w:tc>
        <w:tc>
          <w:tcPr>
            <w:tcW w:w="7110" w:type="dxa"/>
            <w:tcBorders>
              <w:top w:val="nil"/>
              <w:left w:val="nil"/>
              <w:bottom w:val="single" w:sz="4" w:space="0" w:color="auto"/>
              <w:right w:val="single" w:sz="4" w:space="0" w:color="auto"/>
            </w:tcBorders>
            <w:shd w:val="clear" w:color="auto" w:fill="auto"/>
            <w:noWrap/>
            <w:vAlign w:val="center"/>
            <w:hideMark/>
          </w:tcPr>
          <w:p w14:paraId="3AD0B4E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L19</w:t>
            </w:r>
          </w:p>
        </w:tc>
        <w:tc>
          <w:tcPr>
            <w:tcW w:w="1216" w:type="dxa"/>
            <w:tcBorders>
              <w:top w:val="nil"/>
              <w:left w:val="nil"/>
              <w:bottom w:val="single" w:sz="4" w:space="0" w:color="auto"/>
              <w:right w:val="single" w:sz="4" w:space="0" w:color="auto"/>
            </w:tcBorders>
            <w:shd w:val="clear" w:color="auto" w:fill="auto"/>
            <w:noWrap/>
            <w:vAlign w:val="center"/>
            <w:hideMark/>
          </w:tcPr>
          <w:p w14:paraId="73BA025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-0.56296</w:t>
            </w:r>
          </w:p>
        </w:tc>
      </w:tr>
      <w:tr w:rsidR="00853057" w:rsidRPr="003216C5" w14:paraId="636983B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77BC4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P27838</w:t>
            </w:r>
          </w:p>
        </w:tc>
        <w:tc>
          <w:tcPr>
            <w:tcW w:w="7110" w:type="dxa"/>
            <w:tcBorders>
              <w:top w:val="nil"/>
              <w:left w:val="nil"/>
              <w:bottom w:val="single" w:sz="4" w:space="0" w:color="auto"/>
              <w:right w:val="single" w:sz="4" w:space="0" w:color="auto"/>
            </w:tcBorders>
            <w:shd w:val="clear" w:color="auto" w:fill="auto"/>
            <w:noWrap/>
            <w:vAlign w:val="center"/>
            <w:hideMark/>
          </w:tcPr>
          <w:p w14:paraId="657EF3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assembly protein </w:t>
            </w:r>
            <w:proofErr w:type="spellStart"/>
            <w:r w:rsidRPr="003216C5">
              <w:rPr>
                <w:rFonts w:ascii="Times New Roman" w:eastAsia="Times New Roman" w:hAnsi="Times New Roman" w:cs="Times New Roman"/>
                <w:color w:val="000000"/>
                <w:kern w:val="0"/>
                <w:sz w:val="24"/>
                <w:szCs w:val="24"/>
                <w14:ligatures w14:val="none"/>
              </w:rPr>
              <w:t>CyaY</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5256B4F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-0.54627</w:t>
            </w:r>
          </w:p>
        </w:tc>
      </w:tr>
      <w:tr w:rsidR="00853057" w:rsidRPr="003216C5" w14:paraId="2AAB6FB8"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F7D8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P0A7L3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F0F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367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-0.53134</w:t>
            </w:r>
          </w:p>
        </w:tc>
      </w:tr>
      <w:tr w:rsidR="00853057" w:rsidRPr="003216C5" w14:paraId="44BED0BA"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9A78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P21338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DD7E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Ribonuclease I</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0F7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-0.46482</w:t>
            </w:r>
          </w:p>
        </w:tc>
      </w:tr>
      <w:tr w:rsidR="00853057" w:rsidRPr="003216C5" w14:paraId="150C6686"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A50C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P0AEM9</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0ED8C62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L-cystine-binding protein </w:t>
            </w:r>
            <w:proofErr w:type="spellStart"/>
            <w:r w:rsidRPr="003216C5">
              <w:rPr>
                <w:rFonts w:ascii="Times New Roman" w:eastAsia="Times New Roman" w:hAnsi="Times New Roman" w:cs="Times New Roman"/>
                <w:color w:val="000000"/>
                <w:kern w:val="0"/>
                <w:sz w:val="24"/>
                <w:szCs w:val="24"/>
                <w14:ligatures w14:val="none"/>
              </w:rPr>
              <w:t>TcyJ</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D363E9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-0.44439</w:t>
            </w:r>
          </w:p>
        </w:tc>
      </w:tr>
      <w:tr w:rsidR="00853057" w:rsidRPr="003216C5" w14:paraId="727FCC7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7C5EE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P0ABS1</w:t>
            </w:r>
          </w:p>
        </w:tc>
        <w:tc>
          <w:tcPr>
            <w:tcW w:w="7110" w:type="dxa"/>
            <w:tcBorders>
              <w:top w:val="nil"/>
              <w:left w:val="nil"/>
              <w:bottom w:val="single" w:sz="4" w:space="0" w:color="auto"/>
              <w:right w:val="single" w:sz="4" w:space="0" w:color="auto"/>
            </w:tcBorders>
            <w:shd w:val="clear" w:color="auto" w:fill="auto"/>
            <w:noWrap/>
            <w:vAlign w:val="center"/>
            <w:hideMark/>
          </w:tcPr>
          <w:p w14:paraId="1F5EA40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RNA polymerase-binding transcription factor </w:t>
            </w:r>
            <w:proofErr w:type="spellStart"/>
            <w:r w:rsidRPr="003216C5">
              <w:rPr>
                <w:rFonts w:ascii="Times New Roman" w:eastAsia="Times New Roman" w:hAnsi="Times New Roman" w:cs="Times New Roman"/>
                <w:color w:val="000000"/>
                <w:kern w:val="0"/>
                <w:sz w:val="24"/>
                <w:szCs w:val="24"/>
                <w14:ligatures w14:val="none"/>
              </w:rPr>
              <w:t>DksA</w:t>
            </w:r>
            <w:proofErr w:type="spellEnd"/>
          </w:p>
        </w:tc>
        <w:tc>
          <w:tcPr>
            <w:tcW w:w="1216" w:type="dxa"/>
            <w:tcBorders>
              <w:top w:val="nil"/>
              <w:left w:val="nil"/>
              <w:bottom w:val="single" w:sz="4" w:space="0" w:color="auto"/>
              <w:right w:val="single" w:sz="4" w:space="0" w:color="auto"/>
            </w:tcBorders>
            <w:shd w:val="clear" w:color="auto" w:fill="auto"/>
            <w:noWrap/>
            <w:vAlign w:val="center"/>
            <w:hideMark/>
          </w:tcPr>
          <w:p w14:paraId="0CC812A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-0.38741</w:t>
            </w:r>
          </w:p>
        </w:tc>
      </w:tr>
      <w:tr w:rsidR="00853057" w:rsidRPr="003216C5" w14:paraId="5A7DB58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D47FA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P0A7N9</w:t>
            </w:r>
          </w:p>
        </w:tc>
        <w:tc>
          <w:tcPr>
            <w:tcW w:w="7110" w:type="dxa"/>
            <w:tcBorders>
              <w:top w:val="nil"/>
              <w:left w:val="nil"/>
              <w:bottom w:val="single" w:sz="4" w:space="0" w:color="auto"/>
              <w:right w:val="single" w:sz="4" w:space="0" w:color="auto"/>
            </w:tcBorders>
            <w:shd w:val="clear" w:color="auto" w:fill="auto"/>
            <w:noWrap/>
            <w:vAlign w:val="center"/>
            <w:hideMark/>
          </w:tcPr>
          <w:p w14:paraId="1231CB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L33</w:t>
            </w:r>
          </w:p>
        </w:tc>
        <w:tc>
          <w:tcPr>
            <w:tcW w:w="1216" w:type="dxa"/>
            <w:tcBorders>
              <w:top w:val="nil"/>
              <w:left w:val="nil"/>
              <w:bottom w:val="single" w:sz="4" w:space="0" w:color="auto"/>
              <w:right w:val="single" w:sz="4" w:space="0" w:color="auto"/>
            </w:tcBorders>
            <w:shd w:val="clear" w:color="auto" w:fill="auto"/>
            <w:noWrap/>
            <w:vAlign w:val="center"/>
            <w:hideMark/>
          </w:tcPr>
          <w:p w14:paraId="1B5D046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-0.37162</w:t>
            </w:r>
          </w:p>
        </w:tc>
      </w:tr>
      <w:tr w:rsidR="00853057" w:rsidRPr="003216C5" w14:paraId="55A10CB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A925E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P30850</w:t>
            </w:r>
          </w:p>
        </w:tc>
        <w:tc>
          <w:tcPr>
            <w:tcW w:w="7110" w:type="dxa"/>
            <w:tcBorders>
              <w:top w:val="nil"/>
              <w:left w:val="nil"/>
              <w:bottom w:val="single" w:sz="4" w:space="0" w:color="auto"/>
              <w:right w:val="single" w:sz="4" w:space="0" w:color="auto"/>
            </w:tcBorders>
            <w:shd w:val="clear" w:color="auto" w:fill="auto"/>
            <w:noWrap/>
            <w:vAlign w:val="center"/>
            <w:hideMark/>
          </w:tcPr>
          <w:p w14:paraId="2B1EE0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Exoribonuclease 2</w:t>
            </w:r>
          </w:p>
        </w:tc>
        <w:tc>
          <w:tcPr>
            <w:tcW w:w="1216" w:type="dxa"/>
            <w:tcBorders>
              <w:top w:val="nil"/>
              <w:left w:val="nil"/>
              <w:bottom w:val="single" w:sz="4" w:space="0" w:color="auto"/>
              <w:right w:val="single" w:sz="4" w:space="0" w:color="auto"/>
            </w:tcBorders>
            <w:shd w:val="clear" w:color="auto" w:fill="auto"/>
            <w:noWrap/>
            <w:vAlign w:val="center"/>
            <w:hideMark/>
          </w:tcPr>
          <w:p w14:paraId="5A99B42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-0.34849</w:t>
            </w:r>
          </w:p>
        </w:tc>
      </w:tr>
      <w:tr w:rsidR="00853057" w:rsidRPr="003216C5" w14:paraId="1409C29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E71AC7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P68919</w:t>
            </w:r>
          </w:p>
        </w:tc>
        <w:tc>
          <w:tcPr>
            <w:tcW w:w="7110" w:type="dxa"/>
            <w:tcBorders>
              <w:top w:val="nil"/>
              <w:left w:val="nil"/>
              <w:bottom w:val="single" w:sz="4" w:space="0" w:color="auto"/>
              <w:right w:val="single" w:sz="4" w:space="0" w:color="auto"/>
            </w:tcBorders>
            <w:shd w:val="clear" w:color="auto" w:fill="auto"/>
            <w:noWrap/>
            <w:vAlign w:val="center"/>
            <w:hideMark/>
          </w:tcPr>
          <w:p w14:paraId="09F1040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50S ribosomal protein L25</w:t>
            </w:r>
          </w:p>
        </w:tc>
        <w:tc>
          <w:tcPr>
            <w:tcW w:w="1216" w:type="dxa"/>
            <w:tcBorders>
              <w:top w:val="nil"/>
              <w:left w:val="nil"/>
              <w:bottom w:val="single" w:sz="4" w:space="0" w:color="auto"/>
              <w:right w:val="single" w:sz="4" w:space="0" w:color="auto"/>
            </w:tcBorders>
            <w:shd w:val="clear" w:color="auto" w:fill="auto"/>
            <w:noWrap/>
            <w:vAlign w:val="center"/>
            <w:hideMark/>
          </w:tcPr>
          <w:p w14:paraId="7E33607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-0.22503</w:t>
            </w:r>
          </w:p>
        </w:tc>
      </w:tr>
    </w:tbl>
    <w:p w14:paraId="557A6488" w14:textId="77777777" w:rsidR="00853057" w:rsidRPr="003216C5" w:rsidRDefault="00853057" w:rsidP="00853057">
      <w:pPr>
        <w:spacing w:line="360" w:lineRule="auto"/>
        <w:rPr>
          <w:rFonts w:ascii="Times New Roman" w:hAnsi="Times New Roman" w:cs="Times New Roman"/>
          <w:color w:val="000000"/>
          <w:sz w:val="24"/>
          <w:szCs w:val="24"/>
        </w:rPr>
      </w:pPr>
      <w:r w:rsidRPr="003216C5">
        <w:rPr>
          <w:rFonts w:ascii="Times New Roman" w:hAnsi="Times New Roman" w:cs="Times New Roman"/>
          <w:color w:val="000000"/>
          <w:sz w:val="24"/>
          <w:szCs w:val="24"/>
        </w:rPr>
        <w:fldChar w:fldCharType="end"/>
      </w:r>
    </w:p>
    <w:p w14:paraId="536F9B28" w14:textId="1D21C522" w:rsidR="00853057" w:rsidRPr="003216C5" w:rsidRDefault="001F227E" w:rsidP="00853057">
      <w:pPr>
        <w:spacing w:line="360" w:lineRule="auto"/>
        <w:jc w:val="both"/>
        <w:rPr>
          <w:rFonts w:ascii="Times New Roman" w:hAnsi="Times New Roman" w:cs="Times New Roman"/>
          <w:color w:val="000000"/>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h</w:t>
      </w:r>
      <w:r w:rsidR="00853057" w:rsidRPr="003216C5">
        <w:rPr>
          <w:rFonts w:ascii="Times New Roman" w:hAnsi="Times New Roman" w:cs="Times New Roman"/>
          <w:b/>
          <w:bCs/>
          <w:sz w:val="24"/>
          <w:szCs w:val="24"/>
        </w:rPr>
        <w:t xml:space="preserve">. Downregulated proteins at mid-exponential phase (t=3.5 h)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icd</w:t>
      </w:r>
      <w:proofErr w:type="spellEnd"/>
      <w:r w:rsidR="00853057" w:rsidRPr="003216C5">
        <w:rPr>
          <w:rFonts w:ascii="Times New Roman" w:hAnsi="Times New Roman" w:cs="Times New Roman"/>
          <w:b/>
          <w:bCs/>
          <w:sz w:val="24"/>
          <w:szCs w:val="24"/>
        </w:rPr>
        <w:t xml:space="preserve"> mutant strain relative to the wild type.</w:t>
      </w:r>
      <w:r w:rsidR="00853057" w:rsidRPr="003216C5">
        <w:rPr>
          <w:rFonts w:ascii="Times New Roman" w:hAnsi="Times New Roman" w:cs="Times New Roman"/>
          <w:sz w:val="24"/>
          <w:szCs w:val="24"/>
        </w:rPr>
        <w:t xml:space="preserve"> FC: Fold Change. A significance threshold of  P &lt; 0.05 is applied.</w:t>
      </w:r>
      <w:r w:rsidR="00853057" w:rsidRPr="003216C5">
        <w:rPr>
          <w:rFonts w:ascii="Times New Roman" w:hAnsi="Times New Roman" w:cs="Times New Roman"/>
          <w:sz w:val="24"/>
          <w:szCs w:val="24"/>
        </w:rPr>
        <w:fldChar w:fldCharType="begin"/>
      </w:r>
      <w:r w:rsidR="00853057" w:rsidRPr="003216C5">
        <w:rPr>
          <w:rFonts w:ascii="Times New Roman" w:hAnsi="Times New Roman" w:cs="Times New Roman"/>
          <w:sz w:val="24"/>
          <w:szCs w:val="24"/>
        </w:rPr>
        <w:instrText xml:space="preserve"> LINK Excel.Sheet.12 "C:\\Users\\User\\Desktop\\Research Project (TCA  cycle)\\WritingPaper\\Supplementary file\\Supplementary figures\\Upregulated and Downregulated Proteins list.xlsx" "icd downregulated!R1C1:R44C3" \a \f 4 \h  \* MERGEFORMAT </w:instrText>
      </w:r>
      <w:r w:rsidR="00853057" w:rsidRPr="003216C5">
        <w:rPr>
          <w:rFonts w:ascii="Times New Roman" w:hAnsi="Times New Roman" w:cs="Times New Roman"/>
          <w:sz w:val="24"/>
          <w:szCs w:val="24"/>
        </w:rPr>
        <w:fldChar w:fldCharType="separate"/>
      </w:r>
    </w:p>
    <w:tbl>
      <w:tblPr>
        <w:tblW w:w="9901" w:type="dxa"/>
        <w:tblLook w:val="04A0" w:firstRow="1" w:lastRow="0" w:firstColumn="1" w:lastColumn="0" w:noHBand="0" w:noVBand="1"/>
      </w:tblPr>
      <w:tblGrid>
        <w:gridCol w:w="1615"/>
        <w:gridCol w:w="7110"/>
        <w:gridCol w:w="1176"/>
      </w:tblGrid>
      <w:tr w:rsidR="00853057" w:rsidRPr="003216C5" w14:paraId="2E505DCE"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40FE"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Protein ID</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4DEA4CF4" w14:textId="77777777" w:rsidR="00853057" w:rsidRPr="003216C5" w:rsidRDefault="00853057" w:rsidP="00D11A00">
            <w:pPr>
              <w:spacing w:after="0" w:line="240" w:lineRule="auto"/>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Description</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0971012" w14:textId="77777777" w:rsidR="00853057" w:rsidRPr="003216C5" w:rsidRDefault="00853057" w:rsidP="00D11A00">
            <w:pPr>
              <w:spacing w:after="0" w:line="240" w:lineRule="auto"/>
              <w:jc w:val="center"/>
              <w:rPr>
                <w:rFonts w:ascii="Times New Roman" w:eastAsia="Times New Roman" w:hAnsi="Times New Roman" w:cs="Times New Roman"/>
                <w:b/>
                <w:bCs/>
                <w:color w:val="000000"/>
                <w:kern w:val="0"/>
                <w:sz w:val="24"/>
                <w:szCs w:val="24"/>
                <w14:ligatures w14:val="none"/>
              </w:rPr>
            </w:pPr>
            <w:r w:rsidRPr="003216C5">
              <w:rPr>
                <w:rFonts w:ascii="Times New Roman" w:eastAsia="Times New Roman" w:hAnsi="Times New Roman" w:cs="Times New Roman"/>
                <w:b/>
                <w:bCs/>
                <w:color w:val="000000"/>
                <w:kern w:val="0"/>
                <w:sz w:val="24"/>
                <w:szCs w:val="24"/>
                <w14:ligatures w14:val="none"/>
              </w:rPr>
              <w:t>Log</w:t>
            </w:r>
            <w:r w:rsidRPr="003216C5">
              <w:rPr>
                <w:rFonts w:ascii="Times New Roman" w:eastAsia="Times New Roman" w:hAnsi="Times New Roman" w:cs="Times New Roman"/>
                <w:b/>
                <w:bCs/>
                <w:color w:val="000000"/>
                <w:kern w:val="0"/>
                <w:sz w:val="24"/>
                <w:szCs w:val="24"/>
                <w:vertAlign w:val="subscript"/>
                <w14:ligatures w14:val="none"/>
              </w:rPr>
              <w:t>2</w:t>
            </w:r>
            <w:r w:rsidRPr="003216C5">
              <w:rPr>
                <w:rFonts w:ascii="Times New Roman" w:eastAsia="Times New Roman" w:hAnsi="Times New Roman" w:cs="Times New Roman"/>
                <w:b/>
                <w:bCs/>
                <w:color w:val="000000"/>
                <w:kern w:val="0"/>
                <w:sz w:val="24"/>
                <w:szCs w:val="24"/>
                <w14:ligatures w14:val="none"/>
              </w:rPr>
              <w:t>(FC)</w:t>
            </w:r>
          </w:p>
        </w:tc>
      </w:tr>
      <w:tr w:rsidR="00853057" w:rsidRPr="003216C5" w14:paraId="17AABCE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C2B647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P11349</w:t>
            </w:r>
          </w:p>
        </w:tc>
        <w:tc>
          <w:tcPr>
            <w:tcW w:w="7110" w:type="dxa"/>
            <w:tcBorders>
              <w:top w:val="nil"/>
              <w:left w:val="nil"/>
              <w:bottom w:val="single" w:sz="4" w:space="0" w:color="auto"/>
              <w:right w:val="single" w:sz="4" w:space="0" w:color="auto"/>
            </w:tcBorders>
            <w:shd w:val="clear" w:color="auto" w:fill="auto"/>
            <w:noWrap/>
            <w:vAlign w:val="center"/>
            <w:hideMark/>
          </w:tcPr>
          <w:p w14:paraId="07B98DF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Respiratory nitrate reductase 1 beta chain</w:t>
            </w:r>
          </w:p>
        </w:tc>
        <w:tc>
          <w:tcPr>
            <w:tcW w:w="1176" w:type="dxa"/>
            <w:tcBorders>
              <w:top w:val="nil"/>
              <w:left w:val="nil"/>
              <w:bottom w:val="single" w:sz="4" w:space="0" w:color="auto"/>
              <w:right w:val="single" w:sz="4" w:space="0" w:color="auto"/>
            </w:tcBorders>
            <w:shd w:val="clear" w:color="auto" w:fill="auto"/>
            <w:noWrap/>
            <w:vAlign w:val="center"/>
            <w:hideMark/>
          </w:tcPr>
          <w:p w14:paraId="7487C55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-4.89854</w:t>
            </w:r>
          </w:p>
        </w:tc>
      </w:tr>
      <w:tr w:rsidR="00853057" w:rsidRPr="003216C5" w14:paraId="0824C39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C1DAE0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P39180</w:t>
            </w:r>
          </w:p>
        </w:tc>
        <w:tc>
          <w:tcPr>
            <w:tcW w:w="7110" w:type="dxa"/>
            <w:tcBorders>
              <w:top w:val="nil"/>
              <w:left w:val="nil"/>
              <w:bottom w:val="single" w:sz="4" w:space="0" w:color="auto"/>
              <w:right w:val="single" w:sz="4" w:space="0" w:color="auto"/>
            </w:tcBorders>
            <w:shd w:val="clear" w:color="auto" w:fill="auto"/>
            <w:noWrap/>
            <w:vAlign w:val="center"/>
            <w:hideMark/>
          </w:tcPr>
          <w:p w14:paraId="69AA20A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Antigen 43</w:t>
            </w:r>
          </w:p>
        </w:tc>
        <w:tc>
          <w:tcPr>
            <w:tcW w:w="1176" w:type="dxa"/>
            <w:tcBorders>
              <w:top w:val="nil"/>
              <w:left w:val="nil"/>
              <w:bottom w:val="single" w:sz="4" w:space="0" w:color="auto"/>
              <w:right w:val="single" w:sz="4" w:space="0" w:color="auto"/>
            </w:tcBorders>
            <w:shd w:val="clear" w:color="auto" w:fill="auto"/>
            <w:noWrap/>
            <w:vAlign w:val="center"/>
            <w:hideMark/>
          </w:tcPr>
          <w:p w14:paraId="3EB385E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-4.77996</w:t>
            </w:r>
          </w:p>
        </w:tc>
      </w:tr>
      <w:tr w:rsidR="00853057" w:rsidRPr="003216C5" w14:paraId="7308369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70351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P30958</w:t>
            </w:r>
          </w:p>
        </w:tc>
        <w:tc>
          <w:tcPr>
            <w:tcW w:w="7110" w:type="dxa"/>
            <w:tcBorders>
              <w:top w:val="nil"/>
              <w:left w:val="nil"/>
              <w:bottom w:val="single" w:sz="4" w:space="0" w:color="auto"/>
              <w:right w:val="single" w:sz="4" w:space="0" w:color="auto"/>
            </w:tcBorders>
            <w:shd w:val="clear" w:color="auto" w:fill="auto"/>
            <w:noWrap/>
            <w:vAlign w:val="center"/>
            <w:hideMark/>
          </w:tcPr>
          <w:p w14:paraId="3CB0DC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Transcription-repair-coupling factor</w:t>
            </w:r>
          </w:p>
        </w:tc>
        <w:tc>
          <w:tcPr>
            <w:tcW w:w="1176" w:type="dxa"/>
            <w:tcBorders>
              <w:top w:val="nil"/>
              <w:left w:val="nil"/>
              <w:bottom w:val="single" w:sz="4" w:space="0" w:color="auto"/>
              <w:right w:val="single" w:sz="4" w:space="0" w:color="auto"/>
            </w:tcBorders>
            <w:shd w:val="clear" w:color="auto" w:fill="auto"/>
            <w:noWrap/>
            <w:vAlign w:val="center"/>
            <w:hideMark/>
          </w:tcPr>
          <w:p w14:paraId="681119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-4.34835</w:t>
            </w:r>
          </w:p>
        </w:tc>
      </w:tr>
      <w:tr w:rsidR="00853057" w:rsidRPr="003216C5" w14:paraId="3D3F304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24401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P76010</w:t>
            </w:r>
          </w:p>
        </w:tc>
        <w:tc>
          <w:tcPr>
            <w:tcW w:w="7110" w:type="dxa"/>
            <w:tcBorders>
              <w:top w:val="nil"/>
              <w:left w:val="nil"/>
              <w:bottom w:val="single" w:sz="4" w:space="0" w:color="auto"/>
              <w:right w:val="single" w:sz="4" w:space="0" w:color="auto"/>
            </w:tcBorders>
            <w:shd w:val="clear" w:color="auto" w:fill="auto"/>
            <w:noWrap/>
            <w:vAlign w:val="center"/>
            <w:hideMark/>
          </w:tcPr>
          <w:p w14:paraId="12BA789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brake protein </w:t>
            </w:r>
            <w:proofErr w:type="spellStart"/>
            <w:r w:rsidRPr="003216C5">
              <w:rPr>
                <w:rFonts w:ascii="Times New Roman" w:eastAsia="Times New Roman" w:hAnsi="Times New Roman" w:cs="Times New Roman"/>
                <w:color w:val="000000"/>
                <w:kern w:val="0"/>
                <w:sz w:val="24"/>
                <w:szCs w:val="24"/>
                <w14:ligatures w14:val="none"/>
              </w:rPr>
              <w:t>YcgR</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16B1C78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-4.20928</w:t>
            </w:r>
          </w:p>
        </w:tc>
      </w:tr>
      <w:tr w:rsidR="00853057" w:rsidRPr="003216C5" w14:paraId="3BE5A10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2BBEC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P00968</w:t>
            </w:r>
          </w:p>
        </w:tc>
        <w:tc>
          <w:tcPr>
            <w:tcW w:w="7110" w:type="dxa"/>
            <w:tcBorders>
              <w:top w:val="nil"/>
              <w:left w:val="nil"/>
              <w:bottom w:val="single" w:sz="4" w:space="0" w:color="auto"/>
              <w:right w:val="single" w:sz="4" w:space="0" w:color="auto"/>
            </w:tcBorders>
            <w:shd w:val="clear" w:color="auto" w:fill="auto"/>
            <w:noWrap/>
            <w:vAlign w:val="center"/>
            <w:hideMark/>
          </w:tcPr>
          <w:p w14:paraId="7543A25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large chain</w:t>
            </w:r>
          </w:p>
        </w:tc>
        <w:tc>
          <w:tcPr>
            <w:tcW w:w="1176" w:type="dxa"/>
            <w:tcBorders>
              <w:top w:val="nil"/>
              <w:left w:val="nil"/>
              <w:bottom w:val="single" w:sz="4" w:space="0" w:color="auto"/>
              <w:right w:val="single" w:sz="4" w:space="0" w:color="auto"/>
            </w:tcBorders>
            <w:shd w:val="clear" w:color="auto" w:fill="auto"/>
            <w:noWrap/>
            <w:vAlign w:val="center"/>
            <w:hideMark/>
          </w:tcPr>
          <w:p w14:paraId="3EB8356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-3.77696</w:t>
            </w:r>
          </w:p>
        </w:tc>
      </w:tr>
      <w:tr w:rsidR="00853057" w:rsidRPr="003216C5" w14:paraId="599D5CA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35FB05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P0A7F3</w:t>
            </w:r>
          </w:p>
        </w:tc>
        <w:tc>
          <w:tcPr>
            <w:tcW w:w="7110" w:type="dxa"/>
            <w:tcBorders>
              <w:top w:val="nil"/>
              <w:left w:val="nil"/>
              <w:bottom w:val="single" w:sz="4" w:space="0" w:color="auto"/>
              <w:right w:val="single" w:sz="4" w:space="0" w:color="auto"/>
            </w:tcBorders>
            <w:shd w:val="clear" w:color="auto" w:fill="auto"/>
            <w:noWrap/>
            <w:vAlign w:val="center"/>
            <w:hideMark/>
          </w:tcPr>
          <w:p w14:paraId="38FC937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Aspartate </w:t>
            </w:r>
            <w:proofErr w:type="spellStart"/>
            <w:r w:rsidRPr="003216C5">
              <w:rPr>
                <w:rFonts w:ascii="Times New Roman" w:eastAsia="Times New Roman" w:hAnsi="Times New Roman" w:cs="Times New Roman"/>
                <w:color w:val="000000"/>
                <w:kern w:val="0"/>
                <w:sz w:val="24"/>
                <w:szCs w:val="24"/>
                <w14:ligatures w14:val="none"/>
              </w:rPr>
              <w:t>carbamoyltransferase</w:t>
            </w:r>
            <w:proofErr w:type="spellEnd"/>
            <w:r w:rsidRPr="003216C5">
              <w:rPr>
                <w:rFonts w:ascii="Times New Roman" w:eastAsia="Times New Roman" w:hAnsi="Times New Roman" w:cs="Times New Roman"/>
                <w:color w:val="000000"/>
                <w:kern w:val="0"/>
                <w:sz w:val="24"/>
                <w:szCs w:val="24"/>
                <w14:ligatures w14:val="none"/>
              </w:rPr>
              <w:t xml:space="preserve"> regulatory chain</w:t>
            </w:r>
          </w:p>
        </w:tc>
        <w:tc>
          <w:tcPr>
            <w:tcW w:w="1176" w:type="dxa"/>
            <w:tcBorders>
              <w:top w:val="nil"/>
              <w:left w:val="nil"/>
              <w:bottom w:val="single" w:sz="4" w:space="0" w:color="auto"/>
              <w:right w:val="single" w:sz="4" w:space="0" w:color="auto"/>
            </w:tcBorders>
            <w:shd w:val="clear" w:color="auto" w:fill="auto"/>
            <w:noWrap/>
            <w:vAlign w:val="center"/>
            <w:hideMark/>
          </w:tcPr>
          <w:p w14:paraId="4CB1BC9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-3.45134</w:t>
            </w:r>
          </w:p>
        </w:tc>
      </w:tr>
      <w:tr w:rsidR="00853057" w:rsidRPr="003216C5" w14:paraId="0BB78D6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F7498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P37646</w:t>
            </w:r>
          </w:p>
        </w:tc>
        <w:tc>
          <w:tcPr>
            <w:tcW w:w="7110" w:type="dxa"/>
            <w:tcBorders>
              <w:top w:val="nil"/>
              <w:left w:val="nil"/>
              <w:bottom w:val="single" w:sz="4" w:space="0" w:color="auto"/>
              <w:right w:val="single" w:sz="4" w:space="0" w:color="auto"/>
            </w:tcBorders>
            <w:shd w:val="clear" w:color="auto" w:fill="auto"/>
            <w:noWrap/>
            <w:vAlign w:val="center"/>
            <w:hideMark/>
          </w:tcPr>
          <w:p w14:paraId="1DCDA7D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Cyclic di-GMP phosphodiesterase </w:t>
            </w:r>
            <w:proofErr w:type="spellStart"/>
            <w:r w:rsidRPr="003216C5">
              <w:rPr>
                <w:rFonts w:ascii="Times New Roman" w:eastAsia="Times New Roman" w:hAnsi="Times New Roman" w:cs="Times New Roman"/>
                <w:color w:val="000000"/>
                <w:kern w:val="0"/>
                <w:sz w:val="24"/>
                <w:szCs w:val="24"/>
                <w14:ligatures w14:val="none"/>
              </w:rPr>
              <w:t>PdeH</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5AD12CF"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-3.26367</w:t>
            </w:r>
          </w:p>
        </w:tc>
      </w:tr>
      <w:tr w:rsidR="00853057" w:rsidRPr="003216C5" w14:paraId="214C1BE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B797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P0A6F1</w:t>
            </w:r>
          </w:p>
        </w:tc>
        <w:tc>
          <w:tcPr>
            <w:tcW w:w="7110" w:type="dxa"/>
            <w:tcBorders>
              <w:top w:val="nil"/>
              <w:left w:val="nil"/>
              <w:bottom w:val="single" w:sz="4" w:space="0" w:color="auto"/>
              <w:right w:val="single" w:sz="4" w:space="0" w:color="auto"/>
            </w:tcBorders>
            <w:shd w:val="clear" w:color="auto" w:fill="auto"/>
            <w:noWrap/>
            <w:vAlign w:val="center"/>
            <w:hideMark/>
          </w:tcPr>
          <w:p w14:paraId="6D3F04B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Carbamoyl-phosphate synthase small chain</w:t>
            </w:r>
          </w:p>
        </w:tc>
        <w:tc>
          <w:tcPr>
            <w:tcW w:w="1176" w:type="dxa"/>
            <w:tcBorders>
              <w:top w:val="nil"/>
              <w:left w:val="nil"/>
              <w:bottom w:val="single" w:sz="4" w:space="0" w:color="auto"/>
              <w:right w:val="single" w:sz="4" w:space="0" w:color="auto"/>
            </w:tcBorders>
            <w:shd w:val="clear" w:color="auto" w:fill="auto"/>
            <w:noWrap/>
            <w:vAlign w:val="center"/>
            <w:hideMark/>
          </w:tcPr>
          <w:p w14:paraId="25A40B2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-3.24331</w:t>
            </w:r>
          </w:p>
        </w:tc>
      </w:tr>
      <w:tr w:rsidR="00853057" w:rsidRPr="003216C5" w14:paraId="762156F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D72CC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P31554</w:t>
            </w:r>
          </w:p>
        </w:tc>
        <w:tc>
          <w:tcPr>
            <w:tcW w:w="7110" w:type="dxa"/>
            <w:tcBorders>
              <w:top w:val="nil"/>
              <w:left w:val="nil"/>
              <w:bottom w:val="single" w:sz="4" w:space="0" w:color="auto"/>
              <w:right w:val="single" w:sz="4" w:space="0" w:color="auto"/>
            </w:tcBorders>
            <w:shd w:val="clear" w:color="auto" w:fill="auto"/>
            <w:noWrap/>
            <w:vAlign w:val="center"/>
            <w:hideMark/>
          </w:tcPr>
          <w:p w14:paraId="7CDCDF0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LPS-assembly protein </w:t>
            </w:r>
            <w:proofErr w:type="spellStart"/>
            <w:r w:rsidRPr="003216C5">
              <w:rPr>
                <w:rFonts w:ascii="Times New Roman" w:eastAsia="Times New Roman" w:hAnsi="Times New Roman" w:cs="Times New Roman"/>
                <w:color w:val="000000"/>
                <w:kern w:val="0"/>
                <w:sz w:val="24"/>
                <w:szCs w:val="24"/>
                <w14:ligatures w14:val="none"/>
              </w:rPr>
              <w:t>LptD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064CD36"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-3.20273</w:t>
            </w:r>
          </w:p>
        </w:tc>
      </w:tr>
      <w:tr w:rsidR="00853057" w:rsidRPr="003216C5" w14:paraId="49396F3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127DC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P09546</w:t>
            </w:r>
          </w:p>
        </w:tc>
        <w:tc>
          <w:tcPr>
            <w:tcW w:w="7110" w:type="dxa"/>
            <w:tcBorders>
              <w:top w:val="nil"/>
              <w:left w:val="nil"/>
              <w:bottom w:val="single" w:sz="4" w:space="0" w:color="auto"/>
              <w:right w:val="single" w:sz="4" w:space="0" w:color="auto"/>
            </w:tcBorders>
            <w:shd w:val="clear" w:color="auto" w:fill="auto"/>
            <w:noWrap/>
            <w:vAlign w:val="center"/>
            <w:hideMark/>
          </w:tcPr>
          <w:p w14:paraId="7870F82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Bifunctional protein </w:t>
            </w:r>
            <w:proofErr w:type="spellStart"/>
            <w:r w:rsidRPr="003216C5">
              <w:rPr>
                <w:rFonts w:ascii="Times New Roman" w:eastAsia="Times New Roman" w:hAnsi="Times New Roman" w:cs="Times New Roman"/>
                <w:color w:val="000000"/>
                <w:kern w:val="0"/>
                <w:sz w:val="24"/>
                <w:szCs w:val="24"/>
                <w14:ligatures w14:val="none"/>
              </w:rPr>
              <w:t>PutA</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20ED433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-3.15245</w:t>
            </w:r>
          </w:p>
        </w:tc>
      </w:tr>
      <w:tr w:rsidR="00853057" w:rsidRPr="003216C5" w14:paraId="293C26D9"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6CC5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P38038</w:t>
            </w:r>
          </w:p>
        </w:tc>
        <w:tc>
          <w:tcPr>
            <w:tcW w:w="7110" w:type="dxa"/>
            <w:tcBorders>
              <w:top w:val="nil"/>
              <w:left w:val="nil"/>
              <w:bottom w:val="single" w:sz="4" w:space="0" w:color="auto"/>
              <w:right w:val="single" w:sz="4" w:space="0" w:color="auto"/>
            </w:tcBorders>
            <w:shd w:val="clear" w:color="auto" w:fill="auto"/>
            <w:noWrap/>
            <w:vAlign w:val="center"/>
            <w:hideMark/>
          </w:tcPr>
          <w:p w14:paraId="56DE0F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Sulfite reductase [NADPH] flavoprotein alpha-component</w:t>
            </w:r>
          </w:p>
        </w:tc>
        <w:tc>
          <w:tcPr>
            <w:tcW w:w="1176" w:type="dxa"/>
            <w:tcBorders>
              <w:top w:val="nil"/>
              <w:left w:val="nil"/>
              <w:bottom w:val="single" w:sz="4" w:space="0" w:color="auto"/>
              <w:right w:val="single" w:sz="4" w:space="0" w:color="auto"/>
            </w:tcBorders>
            <w:shd w:val="clear" w:color="auto" w:fill="auto"/>
            <w:noWrap/>
            <w:vAlign w:val="center"/>
            <w:hideMark/>
          </w:tcPr>
          <w:p w14:paraId="20098B9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-3.12854</w:t>
            </w:r>
          </w:p>
        </w:tc>
      </w:tr>
      <w:tr w:rsidR="00853057" w:rsidRPr="003216C5" w14:paraId="36D366A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3AB1F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P68066</w:t>
            </w:r>
          </w:p>
        </w:tc>
        <w:tc>
          <w:tcPr>
            <w:tcW w:w="7110" w:type="dxa"/>
            <w:tcBorders>
              <w:top w:val="nil"/>
              <w:left w:val="nil"/>
              <w:bottom w:val="single" w:sz="4" w:space="0" w:color="auto"/>
              <w:right w:val="single" w:sz="4" w:space="0" w:color="auto"/>
            </w:tcBorders>
            <w:shd w:val="clear" w:color="auto" w:fill="auto"/>
            <w:noWrap/>
            <w:vAlign w:val="center"/>
            <w:hideMark/>
          </w:tcPr>
          <w:p w14:paraId="56DB0B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Autonomous glycyl radical cofactor</w:t>
            </w:r>
          </w:p>
        </w:tc>
        <w:tc>
          <w:tcPr>
            <w:tcW w:w="1176" w:type="dxa"/>
            <w:tcBorders>
              <w:top w:val="nil"/>
              <w:left w:val="nil"/>
              <w:bottom w:val="single" w:sz="4" w:space="0" w:color="auto"/>
              <w:right w:val="single" w:sz="4" w:space="0" w:color="auto"/>
            </w:tcBorders>
            <w:shd w:val="clear" w:color="auto" w:fill="auto"/>
            <w:noWrap/>
            <w:vAlign w:val="center"/>
            <w:hideMark/>
          </w:tcPr>
          <w:p w14:paraId="2C4D917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-3.03245</w:t>
            </w:r>
          </w:p>
        </w:tc>
      </w:tr>
      <w:tr w:rsidR="00853057" w:rsidRPr="003216C5" w14:paraId="5FCE024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1664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P76297</w:t>
            </w:r>
          </w:p>
        </w:tc>
        <w:tc>
          <w:tcPr>
            <w:tcW w:w="7110" w:type="dxa"/>
            <w:tcBorders>
              <w:top w:val="nil"/>
              <w:left w:val="nil"/>
              <w:bottom w:val="single" w:sz="4" w:space="0" w:color="auto"/>
              <w:right w:val="single" w:sz="4" w:space="0" w:color="auto"/>
            </w:tcBorders>
            <w:shd w:val="clear" w:color="auto" w:fill="auto"/>
            <w:noWrap/>
            <w:vAlign w:val="center"/>
            <w:hideMark/>
          </w:tcPr>
          <w:p w14:paraId="6109D7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Flagellar protein </w:t>
            </w:r>
            <w:proofErr w:type="spellStart"/>
            <w:r w:rsidRPr="003216C5">
              <w:rPr>
                <w:rFonts w:ascii="Times New Roman" w:eastAsia="Times New Roman" w:hAnsi="Times New Roman" w:cs="Times New Roman"/>
                <w:color w:val="000000"/>
                <w:kern w:val="0"/>
                <w:sz w:val="24"/>
                <w:szCs w:val="24"/>
                <w14:ligatures w14:val="none"/>
              </w:rPr>
              <w:t>FlhE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1AFC9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-2.97074</w:t>
            </w:r>
          </w:p>
        </w:tc>
      </w:tr>
      <w:tr w:rsidR="00853057" w:rsidRPr="003216C5" w14:paraId="316C904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D3A4EC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P23538</w:t>
            </w:r>
          </w:p>
        </w:tc>
        <w:tc>
          <w:tcPr>
            <w:tcW w:w="7110" w:type="dxa"/>
            <w:tcBorders>
              <w:top w:val="nil"/>
              <w:left w:val="nil"/>
              <w:bottom w:val="single" w:sz="4" w:space="0" w:color="auto"/>
              <w:right w:val="single" w:sz="4" w:space="0" w:color="auto"/>
            </w:tcBorders>
            <w:shd w:val="clear" w:color="auto" w:fill="auto"/>
            <w:noWrap/>
            <w:vAlign w:val="center"/>
            <w:hideMark/>
          </w:tcPr>
          <w:p w14:paraId="40ED4B9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Phosphoenolpyruvate synthase</w:t>
            </w:r>
          </w:p>
        </w:tc>
        <w:tc>
          <w:tcPr>
            <w:tcW w:w="1176" w:type="dxa"/>
            <w:tcBorders>
              <w:top w:val="nil"/>
              <w:left w:val="nil"/>
              <w:bottom w:val="single" w:sz="4" w:space="0" w:color="auto"/>
              <w:right w:val="single" w:sz="4" w:space="0" w:color="auto"/>
            </w:tcBorders>
            <w:shd w:val="clear" w:color="auto" w:fill="auto"/>
            <w:noWrap/>
            <w:vAlign w:val="center"/>
            <w:hideMark/>
          </w:tcPr>
          <w:p w14:paraId="6A78A55B"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-2.93409</w:t>
            </w:r>
          </w:p>
        </w:tc>
      </w:tr>
      <w:tr w:rsidR="00853057" w:rsidRPr="003216C5" w14:paraId="3C33B7D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CE846D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P64463</w:t>
            </w:r>
          </w:p>
        </w:tc>
        <w:tc>
          <w:tcPr>
            <w:tcW w:w="7110" w:type="dxa"/>
            <w:tcBorders>
              <w:top w:val="nil"/>
              <w:left w:val="nil"/>
              <w:bottom w:val="single" w:sz="4" w:space="0" w:color="auto"/>
              <w:right w:val="single" w:sz="4" w:space="0" w:color="auto"/>
            </w:tcBorders>
            <w:shd w:val="clear" w:color="auto" w:fill="auto"/>
            <w:noWrap/>
            <w:vAlign w:val="center"/>
            <w:hideMark/>
          </w:tcPr>
          <w:p w14:paraId="65F3804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Putative </w:t>
            </w:r>
            <w:proofErr w:type="spellStart"/>
            <w:r w:rsidRPr="003216C5">
              <w:rPr>
                <w:rFonts w:ascii="Times New Roman" w:eastAsia="Times New Roman" w:hAnsi="Times New Roman" w:cs="Times New Roman"/>
                <w:color w:val="000000"/>
                <w:kern w:val="0"/>
                <w:sz w:val="24"/>
                <w:szCs w:val="24"/>
                <w14:ligatures w14:val="none"/>
              </w:rPr>
              <w:t>selenoprotein</w:t>
            </w:r>
            <w:proofErr w:type="spellEnd"/>
            <w:r w:rsidRPr="003216C5">
              <w:rPr>
                <w:rFonts w:ascii="Times New Roman" w:eastAsia="Times New Roman" w:hAnsi="Times New Roman" w:cs="Times New Roman"/>
                <w:color w:val="000000"/>
                <w:kern w:val="0"/>
                <w:sz w:val="24"/>
                <w:szCs w:val="24"/>
                <w14:ligatures w14:val="none"/>
              </w:rPr>
              <w:t xml:space="preserve"> </w:t>
            </w:r>
            <w:proofErr w:type="spellStart"/>
            <w:r w:rsidRPr="003216C5">
              <w:rPr>
                <w:rFonts w:ascii="Times New Roman" w:eastAsia="Times New Roman" w:hAnsi="Times New Roman" w:cs="Times New Roman"/>
                <w:color w:val="000000"/>
                <w:kern w:val="0"/>
                <w:sz w:val="24"/>
                <w:szCs w:val="24"/>
                <w14:ligatures w14:val="none"/>
              </w:rPr>
              <w:t>YdfZ</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498CDE2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-2.89096</w:t>
            </w:r>
          </w:p>
        </w:tc>
      </w:tr>
      <w:tr w:rsidR="00853057" w:rsidRPr="003216C5" w14:paraId="3D7BF74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2090F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P0A786</w:t>
            </w:r>
          </w:p>
        </w:tc>
        <w:tc>
          <w:tcPr>
            <w:tcW w:w="7110" w:type="dxa"/>
            <w:tcBorders>
              <w:top w:val="nil"/>
              <w:left w:val="nil"/>
              <w:bottom w:val="single" w:sz="4" w:space="0" w:color="auto"/>
              <w:right w:val="single" w:sz="4" w:space="0" w:color="auto"/>
            </w:tcBorders>
            <w:shd w:val="clear" w:color="auto" w:fill="auto"/>
            <w:noWrap/>
            <w:vAlign w:val="center"/>
            <w:hideMark/>
          </w:tcPr>
          <w:p w14:paraId="27672A9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Aspartate </w:t>
            </w:r>
            <w:proofErr w:type="spellStart"/>
            <w:r w:rsidRPr="003216C5">
              <w:rPr>
                <w:rFonts w:ascii="Times New Roman" w:eastAsia="Times New Roman" w:hAnsi="Times New Roman" w:cs="Times New Roman"/>
                <w:color w:val="000000"/>
                <w:kern w:val="0"/>
                <w:sz w:val="24"/>
                <w:szCs w:val="24"/>
                <w14:ligatures w14:val="none"/>
              </w:rPr>
              <w:t>carbamoyltransferase</w:t>
            </w:r>
            <w:proofErr w:type="spellEnd"/>
            <w:r w:rsidRPr="003216C5">
              <w:rPr>
                <w:rFonts w:ascii="Times New Roman" w:eastAsia="Times New Roman" w:hAnsi="Times New Roman" w:cs="Times New Roman"/>
                <w:color w:val="000000"/>
                <w:kern w:val="0"/>
                <w:sz w:val="24"/>
                <w:szCs w:val="24"/>
                <w14:ligatures w14:val="none"/>
              </w:rPr>
              <w:t xml:space="preserve"> catalytic subunit</w:t>
            </w:r>
          </w:p>
        </w:tc>
        <w:tc>
          <w:tcPr>
            <w:tcW w:w="1176" w:type="dxa"/>
            <w:tcBorders>
              <w:top w:val="nil"/>
              <w:left w:val="nil"/>
              <w:bottom w:val="single" w:sz="4" w:space="0" w:color="auto"/>
              <w:right w:val="single" w:sz="4" w:space="0" w:color="auto"/>
            </w:tcBorders>
            <w:shd w:val="clear" w:color="auto" w:fill="auto"/>
            <w:noWrap/>
            <w:vAlign w:val="center"/>
            <w:hideMark/>
          </w:tcPr>
          <w:p w14:paraId="3BDA36F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-2.73188</w:t>
            </w:r>
          </w:p>
        </w:tc>
      </w:tr>
      <w:tr w:rsidR="00853057" w:rsidRPr="003216C5" w14:paraId="2B68E51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CA2C3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P77285</w:t>
            </w:r>
          </w:p>
        </w:tc>
        <w:tc>
          <w:tcPr>
            <w:tcW w:w="7110" w:type="dxa"/>
            <w:tcBorders>
              <w:top w:val="nil"/>
              <w:left w:val="nil"/>
              <w:bottom w:val="single" w:sz="4" w:space="0" w:color="auto"/>
              <w:right w:val="single" w:sz="4" w:space="0" w:color="auto"/>
            </w:tcBorders>
            <w:shd w:val="clear" w:color="auto" w:fill="auto"/>
            <w:noWrap/>
            <w:vAlign w:val="center"/>
            <w:hideMark/>
          </w:tcPr>
          <w:p w14:paraId="020E45F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Ion-translocating oxidoreductase complex subunit G</w:t>
            </w:r>
          </w:p>
        </w:tc>
        <w:tc>
          <w:tcPr>
            <w:tcW w:w="1176" w:type="dxa"/>
            <w:tcBorders>
              <w:top w:val="nil"/>
              <w:left w:val="nil"/>
              <w:bottom w:val="single" w:sz="4" w:space="0" w:color="auto"/>
              <w:right w:val="single" w:sz="4" w:space="0" w:color="auto"/>
            </w:tcBorders>
            <w:shd w:val="clear" w:color="auto" w:fill="auto"/>
            <w:noWrap/>
            <w:vAlign w:val="center"/>
            <w:hideMark/>
          </w:tcPr>
          <w:p w14:paraId="789FF43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-1.97923</w:t>
            </w:r>
          </w:p>
        </w:tc>
      </w:tr>
      <w:tr w:rsidR="00853057" w:rsidRPr="003216C5" w14:paraId="7D0E8D8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2A28A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lastRenderedPageBreak/>
              <w:t>P0A7E1</w:t>
            </w:r>
          </w:p>
        </w:tc>
        <w:tc>
          <w:tcPr>
            <w:tcW w:w="7110" w:type="dxa"/>
            <w:tcBorders>
              <w:top w:val="nil"/>
              <w:left w:val="nil"/>
              <w:bottom w:val="single" w:sz="4" w:space="0" w:color="auto"/>
              <w:right w:val="single" w:sz="4" w:space="0" w:color="auto"/>
            </w:tcBorders>
            <w:shd w:val="clear" w:color="auto" w:fill="auto"/>
            <w:noWrap/>
            <w:vAlign w:val="center"/>
            <w:hideMark/>
          </w:tcPr>
          <w:p w14:paraId="566590F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Dihydroorotate dehydrogenase (quinone)</w:t>
            </w:r>
          </w:p>
        </w:tc>
        <w:tc>
          <w:tcPr>
            <w:tcW w:w="1176" w:type="dxa"/>
            <w:tcBorders>
              <w:top w:val="nil"/>
              <w:left w:val="nil"/>
              <w:bottom w:val="single" w:sz="4" w:space="0" w:color="auto"/>
              <w:right w:val="single" w:sz="4" w:space="0" w:color="auto"/>
            </w:tcBorders>
            <w:shd w:val="clear" w:color="auto" w:fill="auto"/>
            <w:noWrap/>
            <w:vAlign w:val="center"/>
            <w:hideMark/>
          </w:tcPr>
          <w:p w14:paraId="117628F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-1.97408</w:t>
            </w:r>
          </w:p>
        </w:tc>
      </w:tr>
      <w:tr w:rsidR="00853057" w:rsidRPr="003216C5" w14:paraId="6A59CA75"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77EC8"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P07363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78E4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Chemotaxis protein </w:t>
            </w:r>
            <w:proofErr w:type="spellStart"/>
            <w:r w:rsidRPr="003216C5">
              <w:rPr>
                <w:rFonts w:ascii="Times New Roman" w:eastAsia="Times New Roman" w:hAnsi="Times New Roman" w:cs="Times New Roman"/>
                <w:color w:val="000000"/>
                <w:kern w:val="0"/>
                <w:sz w:val="24"/>
                <w:szCs w:val="24"/>
                <w14:ligatures w14:val="none"/>
              </w:rPr>
              <w:t>CheA</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B23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-1.76012</w:t>
            </w:r>
          </w:p>
        </w:tc>
      </w:tr>
      <w:tr w:rsidR="00853057" w:rsidRPr="003216C5" w14:paraId="6F5957EB"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8D29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P0A9H7</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7A735D1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Cyclopropane-fatty-acyl-phospholipid synthase</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6C64532"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-1.75837</w:t>
            </w:r>
          </w:p>
        </w:tc>
      </w:tr>
      <w:tr w:rsidR="00853057" w:rsidRPr="003216C5" w14:paraId="52F29F62"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18EBA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P09158</w:t>
            </w:r>
          </w:p>
        </w:tc>
        <w:tc>
          <w:tcPr>
            <w:tcW w:w="7110" w:type="dxa"/>
            <w:tcBorders>
              <w:top w:val="nil"/>
              <w:left w:val="nil"/>
              <w:bottom w:val="single" w:sz="4" w:space="0" w:color="auto"/>
              <w:right w:val="single" w:sz="4" w:space="0" w:color="auto"/>
            </w:tcBorders>
            <w:shd w:val="clear" w:color="auto" w:fill="auto"/>
            <w:noWrap/>
            <w:vAlign w:val="center"/>
            <w:hideMark/>
          </w:tcPr>
          <w:p w14:paraId="6B966C9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Polyamine </w:t>
            </w:r>
            <w:proofErr w:type="spellStart"/>
            <w:r w:rsidRPr="003216C5">
              <w:rPr>
                <w:rFonts w:ascii="Times New Roman" w:eastAsia="Times New Roman" w:hAnsi="Times New Roman" w:cs="Times New Roman"/>
                <w:color w:val="000000"/>
                <w:kern w:val="0"/>
                <w:sz w:val="24"/>
                <w:szCs w:val="24"/>
                <w14:ligatures w14:val="none"/>
              </w:rPr>
              <w:t>aminopropyltransferase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04D0A26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-1.73733</w:t>
            </w:r>
          </w:p>
        </w:tc>
      </w:tr>
      <w:tr w:rsidR="00853057" w:rsidRPr="003216C5" w14:paraId="537AFC26"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0D950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P0C079</w:t>
            </w:r>
          </w:p>
        </w:tc>
        <w:tc>
          <w:tcPr>
            <w:tcW w:w="7110" w:type="dxa"/>
            <w:tcBorders>
              <w:top w:val="nil"/>
              <w:left w:val="nil"/>
              <w:bottom w:val="single" w:sz="4" w:space="0" w:color="auto"/>
              <w:right w:val="single" w:sz="4" w:space="0" w:color="auto"/>
            </w:tcBorders>
            <w:shd w:val="clear" w:color="auto" w:fill="auto"/>
            <w:noWrap/>
            <w:vAlign w:val="center"/>
            <w:hideMark/>
          </w:tcPr>
          <w:p w14:paraId="6BE8F62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Antitoxin </w:t>
            </w:r>
            <w:proofErr w:type="spellStart"/>
            <w:r w:rsidRPr="003216C5">
              <w:rPr>
                <w:rFonts w:ascii="Times New Roman" w:eastAsia="Times New Roman" w:hAnsi="Times New Roman" w:cs="Times New Roman"/>
                <w:color w:val="000000"/>
                <w:kern w:val="0"/>
                <w:sz w:val="24"/>
                <w:szCs w:val="24"/>
                <w14:ligatures w14:val="none"/>
              </w:rPr>
              <w:t>RelB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337170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-1.60867</w:t>
            </w:r>
          </w:p>
        </w:tc>
      </w:tr>
      <w:tr w:rsidR="00853057" w:rsidRPr="003216C5" w14:paraId="7FF9C4C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02815C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P0A8F0</w:t>
            </w:r>
          </w:p>
        </w:tc>
        <w:tc>
          <w:tcPr>
            <w:tcW w:w="7110" w:type="dxa"/>
            <w:tcBorders>
              <w:top w:val="nil"/>
              <w:left w:val="nil"/>
              <w:bottom w:val="single" w:sz="4" w:space="0" w:color="auto"/>
              <w:right w:val="single" w:sz="4" w:space="0" w:color="auto"/>
            </w:tcBorders>
            <w:shd w:val="clear" w:color="auto" w:fill="auto"/>
            <w:noWrap/>
            <w:vAlign w:val="center"/>
            <w:hideMark/>
          </w:tcPr>
          <w:p w14:paraId="0CD809D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Uracil </w:t>
            </w:r>
            <w:proofErr w:type="spellStart"/>
            <w:r w:rsidRPr="003216C5">
              <w:rPr>
                <w:rFonts w:ascii="Times New Roman" w:eastAsia="Times New Roman" w:hAnsi="Times New Roman" w:cs="Times New Roman"/>
                <w:color w:val="000000"/>
                <w:kern w:val="0"/>
                <w:sz w:val="24"/>
                <w:szCs w:val="24"/>
                <w14:ligatures w14:val="none"/>
              </w:rPr>
              <w:t>phosphoribosyltransferase</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6FE972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-1.58904</w:t>
            </w:r>
          </w:p>
        </w:tc>
      </w:tr>
      <w:tr w:rsidR="00853057" w:rsidRPr="003216C5" w14:paraId="177E25DE"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BFDF72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P0A908</w:t>
            </w:r>
          </w:p>
        </w:tc>
        <w:tc>
          <w:tcPr>
            <w:tcW w:w="7110" w:type="dxa"/>
            <w:tcBorders>
              <w:top w:val="nil"/>
              <w:left w:val="nil"/>
              <w:bottom w:val="single" w:sz="4" w:space="0" w:color="auto"/>
              <w:right w:val="single" w:sz="4" w:space="0" w:color="auto"/>
            </w:tcBorders>
            <w:shd w:val="clear" w:color="auto" w:fill="auto"/>
            <w:noWrap/>
            <w:vAlign w:val="center"/>
            <w:hideMark/>
          </w:tcPr>
          <w:p w14:paraId="49007C1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MltA</w:t>
            </w:r>
            <w:proofErr w:type="spellEnd"/>
            <w:r w:rsidRPr="003216C5">
              <w:rPr>
                <w:rFonts w:ascii="Times New Roman" w:eastAsia="Times New Roman" w:hAnsi="Times New Roman" w:cs="Times New Roman"/>
                <w:color w:val="000000"/>
                <w:kern w:val="0"/>
                <w:sz w:val="24"/>
                <w:szCs w:val="24"/>
                <w14:ligatures w14:val="none"/>
              </w:rPr>
              <w:t>-interacting protein</w:t>
            </w:r>
          </w:p>
        </w:tc>
        <w:tc>
          <w:tcPr>
            <w:tcW w:w="1176" w:type="dxa"/>
            <w:tcBorders>
              <w:top w:val="nil"/>
              <w:left w:val="nil"/>
              <w:bottom w:val="single" w:sz="4" w:space="0" w:color="auto"/>
              <w:right w:val="single" w:sz="4" w:space="0" w:color="auto"/>
            </w:tcBorders>
            <w:shd w:val="clear" w:color="auto" w:fill="auto"/>
            <w:noWrap/>
            <w:vAlign w:val="center"/>
            <w:hideMark/>
          </w:tcPr>
          <w:p w14:paraId="32A5A38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-1.45106</w:t>
            </w:r>
          </w:p>
        </w:tc>
      </w:tr>
      <w:tr w:rsidR="00853057" w:rsidRPr="003216C5" w14:paraId="0AA3FC4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D7F6A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P0AAN3</w:t>
            </w:r>
          </w:p>
        </w:tc>
        <w:tc>
          <w:tcPr>
            <w:tcW w:w="7110" w:type="dxa"/>
            <w:tcBorders>
              <w:top w:val="nil"/>
              <w:left w:val="nil"/>
              <w:bottom w:val="single" w:sz="4" w:space="0" w:color="auto"/>
              <w:right w:val="single" w:sz="4" w:space="0" w:color="auto"/>
            </w:tcBorders>
            <w:shd w:val="clear" w:color="auto" w:fill="auto"/>
            <w:noWrap/>
            <w:vAlign w:val="center"/>
            <w:hideMark/>
          </w:tcPr>
          <w:p w14:paraId="7C1BE0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Hydrogenase maturation factor </w:t>
            </w:r>
            <w:proofErr w:type="spellStart"/>
            <w:r w:rsidRPr="003216C5">
              <w:rPr>
                <w:rFonts w:ascii="Times New Roman" w:eastAsia="Times New Roman" w:hAnsi="Times New Roman" w:cs="Times New Roman"/>
                <w:color w:val="000000"/>
                <w:kern w:val="0"/>
                <w:sz w:val="24"/>
                <w:szCs w:val="24"/>
                <w14:ligatures w14:val="none"/>
              </w:rPr>
              <w:t>HypB</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547AEB5C"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-1.12085</w:t>
            </w:r>
          </w:p>
        </w:tc>
      </w:tr>
      <w:tr w:rsidR="00853057" w:rsidRPr="003216C5" w14:paraId="6CBFCEE0"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1A05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P60560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B33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GMP reductase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8EB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-1.03262</w:t>
            </w:r>
          </w:p>
        </w:tc>
      </w:tr>
      <w:tr w:rsidR="00853057" w:rsidRPr="003216C5" w14:paraId="4A5BE8BC" w14:textId="77777777" w:rsidTr="00D11A00">
        <w:trPr>
          <w:trHeight w:val="315"/>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0588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P0A8R4</w:t>
            </w:r>
          </w:p>
        </w:tc>
        <w:tc>
          <w:tcPr>
            <w:tcW w:w="7110" w:type="dxa"/>
            <w:tcBorders>
              <w:top w:val="single" w:sz="4" w:space="0" w:color="auto"/>
              <w:left w:val="nil"/>
              <w:bottom w:val="single" w:sz="4" w:space="0" w:color="auto"/>
              <w:right w:val="single" w:sz="4" w:space="0" w:color="auto"/>
            </w:tcBorders>
            <w:shd w:val="clear" w:color="auto" w:fill="auto"/>
            <w:noWrap/>
            <w:vAlign w:val="center"/>
            <w:hideMark/>
          </w:tcPr>
          <w:p w14:paraId="1200A46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Protein </w:t>
            </w:r>
            <w:proofErr w:type="spellStart"/>
            <w:r w:rsidRPr="003216C5">
              <w:rPr>
                <w:rFonts w:ascii="Times New Roman" w:eastAsia="Times New Roman" w:hAnsi="Times New Roman" w:cs="Times New Roman"/>
                <w:color w:val="000000"/>
                <w:kern w:val="0"/>
                <w:sz w:val="24"/>
                <w:szCs w:val="24"/>
                <w14:ligatures w14:val="none"/>
              </w:rPr>
              <w:t>SlyX</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DB1000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-0.97307</w:t>
            </w:r>
          </w:p>
        </w:tc>
      </w:tr>
      <w:tr w:rsidR="00853057" w:rsidRPr="003216C5" w14:paraId="5AD0930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2FC515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P0AED5</w:t>
            </w:r>
          </w:p>
        </w:tc>
        <w:tc>
          <w:tcPr>
            <w:tcW w:w="7110" w:type="dxa"/>
            <w:tcBorders>
              <w:top w:val="nil"/>
              <w:left w:val="nil"/>
              <w:bottom w:val="single" w:sz="4" w:space="0" w:color="auto"/>
              <w:right w:val="single" w:sz="4" w:space="0" w:color="auto"/>
            </w:tcBorders>
            <w:shd w:val="clear" w:color="auto" w:fill="auto"/>
            <w:noWrap/>
            <w:vAlign w:val="center"/>
            <w:hideMark/>
          </w:tcPr>
          <w:p w14:paraId="64CA00D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Response regulator </w:t>
            </w:r>
            <w:proofErr w:type="spellStart"/>
            <w:r w:rsidRPr="003216C5">
              <w:rPr>
                <w:rFonts w:ascii="Times New Roman" w:eastAsia="Times New Roman" w:hAnsi="Times New Roman" w:cs="Times New Roman"/>
                <w:color w:val="000000"/>
                <w:kern w:val="0"/>
                <w:sz w:val="24"/>
                <w:szCs w:val="24"/>
                <w14:ligatures w14:val="none"/>
              </w:rPr>
              <w:t>UvrY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48E86A7"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-0.94106</w:t>
            </w:r>
          </w:p>
        </w:tc>
      </w:tr>
      <w:tr w:rsidR="00853057" w:rsidRPr="003216C5" w14:paraId="7CE16EF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A45B2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P08244</w:t>
            </w:r>
          </w:p>
        </w:tc>
        <w:tc>
          <w:tcPr>
            <w:tcW w:w="7110" w:type="dxa"/>
            <w:tcBorders>
              <w:top w:val="nil"/>
              <w:left w:val="nil"/>
              <w:bottom w:val="single" w:sz="4" w:space="0" w:color="auto"/>
              <w:right w:val="single" w:sz="4" w:space="0" w:color="auto"/>
            </w:tcBorders>
            <w:shd w:val="clear" w:color="auto" w:fill="auto"/>
            <w:noWrap/>
            <w:vAlign w:val="center"/>
            <w:hideMark/>
          </w:tcPr>
          <w:p w14:paraId="52493C6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Orotidine 5'-phosphate decarboxylase</w:t>
            </w:r>
          </w:p>
        </w:tc>
        <w:tc>
          <w:tcPr>
            <w:tcW w:w="1176" w:type="dxa"/>
            <w:tcBorders>
              <w:top w:val="nil"/>
              <w:left w:val="nil"/>
              <w:bottom w:val="single" w:sz="4" w:space="0" w:color="auto"/>
              <w:right w:val="single" w:sz="4" w:space="0" w:color="auto"/>
            </w:tcBorders>
            <w:shd w:val="clear" w:color="auto" w:fill="auto"/>
            <w:noWrap/>
            <w:vAlign w:val="center"/>
            <w:hideMark/>
          </w:tcPr>
          <w:p w14:paraId="5E9E604E"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-0.92134</w:t>
            </w:r>
          </w:p>
        </w:tc>
      </w:tr>
      <w:tr w:rsidR="00853057" w:rsidRPr="003216C5" w14:paraId="026CD00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F6B09BD"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P26616</w:t>
            </w:r>
          </w:p>
        </w:tc>
        <w:tc>
          <w:tcPr>
            <w:tcW w:w="7110" w:type="dxa"/>
            <w:tcBorders>
              <w:top w:val="nil"/>
              <w:left w:val="nil"/>
              <w:bottom w:val="single" w:sz="4" w:space="0" w:color="auto"/>
              <w:right w:val="single" w:sz="4" w:space="0" w:color="auto"/>
            </w:tcBorders>
            <w:shd w:val="clear" w:color="auto" w:fill="auto"/>
            <w:noWrap/>
            <w:vAlign w:val="center"/>
            <w:hideMark/>
          </w:tcPr>
          <w:p w14:paraId="78619C3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NAD-dependent malic enzyme</w:t>
            </w:r>
          </w:p>
        </w:tc>
        <w:tc>
          <w:tcPr>
            <w:tcW w:w="1176" w:type="dxa"/>
            <w:tcBorders>
              <w:top w:val="nil"/>
              <w:left w:val="nil"/>
              <w:bottom w:val="single" w:sz="4" w:space="0" w:color="auto"/>
              <w:right w:val="single" w:sz="4" w:space="0" w:color="auto"/>
            </w:tcBorders>
            <w:shd w:val="clear" w:color="auto" w:fill="auto"/>
            <w:noWrap/>
            <w:vAlign w:val="center"/>
            <w:hideMark/>
          </w:tcPr>
          <w:p w14:paraId="53B2838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-0.90084</w:t>
            </w:r>
          </w:p>
        </w:tc>
      </w:tr>
      <w:tr w:rsidR="00853057" w:rsidRPr="003216C5" w14:paraId="6FBC885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374507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P37095</w:t>
            </w:r>
          </w:p>
        </w:tc>
        <w:tc>
          <w:tcPr>
            <w:tcW w:w="7110" w:type="dxa"/>
            <w:tcBorders>
              <w:top w:val="nil"/>
              <w:left w:val="nil"/>
              <w:bottom w:val="single" w:sz="4" w:space="0" w:color="auto"/>
              <w:right w:val="single" w:sz="4" w:space="0" w:color="auto"/>
            </w:tcBorders>
            <w:shd w:val="clear" w:color="auto" w:fill="auto"/>
            <w:noWrap/>
            <w:vAlign w:val="center"/>
            <w:hideMark/>
          </w:tcPr>
          <w:p w14:paraId="403EBA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Peptidase B</w:t>
            </w:r>
          </w:p>
        </w:tc>
        <w:tc>
          <w:tcPr>
            <w:tcW w:w="1176" w:type="dxa"/>
            <w:tcBorders>
              <w:top w:val="nil"/>
              <w:left w:val="nil"/>
              <w:bottom w:val="single" w:sz="4" w:space="0" w:color="auto"/>
              <w:right w:val="single" w:sz="4" w:space="0" w:color="auto"/>
            </w:tcBorders>
            <w:shd w:val="clear" w:color="auto" w:fill="auto"/>
            <w:noWrap/>
            <w:vAlign w:val="center"/>
            <w:hideMark/>
          </w:tcPr>
          <w:p w14:paraId="418A3FC0"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-0.88478</w:t>
            </w:r>
          </w:p>
        </w:tc>
      </w:tr>
      <w:tr w:rsidR="00853057" w:rsidRPr="003216C5" w14:paraId="64CCDE47"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EC80292"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P09373</w:t>
            </w:r>
          </w:p>
        </w:tc>
        <w:tc>
          <w:tcPr>
            <w:tcW w:w="7110" w:type="dxa"/>
            <w:tcBorders>
              <w:top w:val="nil"/>
              <w:left w:val="nil"/>
              <w:bottom w:val="single" w:sz="4" w:space="0" w:color="auto"/>
              <w:right w:val="single" w:sz="4" w:space="0" w:color="auto"/>
            </w:tcBorders>
            <w:shd w:val="clear" w:color="auto" w:fill="auto"/>
            <w:noWrap/>
            <w:vAlign w:val="center"/>
            <w:hideMark/>
          </w:tcPr>
          <w:p w14:paraId="4A176A17"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proofErr w:type="spellStart"/>
            <w:r w:rsidRPr="003216C5">
              <w:rPr>
                <w:rFonts w:ascii="Times New Roman" w:eastAsia="Times New Roman" w:hAnsi="Times New Roman" w:cs="Times New Roman"/>
                <w:color w:val="000000"/>
                <w:kern w:val="0"/>
                <w:sz w:val="24"/>
                <w:szCs w:val="24"/>
                <w14:ligatures w14:val="none"/>
              </w:rPr>
              <w:t>Formate</w:t>
            </w:r>
            <w:proofErr w:type="spellEnd"/>
            <w:r w:rsidRPr="003216C5">
              <w:rPr>
                <w:rFonts w:ascii="Times New Roman" w:eastAsia="Times New Roman" w:hAnsi="Times New Roman" w:cs="Times New Roman"/>
                <w:color w:val="000000"/>
                <w:kern w:val="0"/>
                <w:sz w:val="24"/>
                <w:szCs w:val="24"/>
                <w14:ligatures w14:val="none"/>
              </w:rPr>
              <w:t xml:space="preserve"> acetyltransferase 1</w:t>
            </w:r>
          </w:p>
        </w:tc>
        <w:tc>
          <w:tcPr>
            <w:tcW w:w="1176" w:type="dxa"/>
            <w:tcBorders>
              <w:top w:val="nil"/>
              <w:left w:val="nil"/>
              <w:bottom w:val="single" w:sz="4" w:space="0" w:color="auto"/>
              <w:right w:val="single" w:sz="4" w:space="0" w:color="auto"/>
            </w:tcBorders>
            <w:shd w:val="clear" w:color="auto" w:fill="auto"/>
            <w:noWrap/>
            <w:vAlign w:val="center"/>
            <w:hideMark/>
          </w:tcPr>
          <w:p w14:paraId="7F4DC00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-0.83885</w:t>
            </w:r>
          </w:p>
        </w:tc>
      </w:tr>
      <w:tr w:rsidR="00853057" w:rsidRPr="003216C5" w14:paraId="43997C41"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782EE0"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P31802</w:t>
            </w:r>
          </w:p>
        </w:tc>
        <w:tc>
          <w:tcPr>
            <w:tcW w:w="7110" w:type="dxa"/>
            <w:tcBorders>
              <w:top w:val="nil"/>
              <w:left w:val="nil"/>
              <w:bottom w:val="single" w:sz="4" w:space="0" w:color="auto"/>
              <w:right w:val="single" w:sz="4" w:space="0" w:color="auto"/>
            </w:tcBorders>
            <w:shd w:val="clear" w:color="auto" w:fill="auto"/>
            <w:noWrap/>
            <w:vAlign w:val="center"/>
            <w:hideMark/>
          </w:tcPr>
          <w:p w14:paraId="77AAFC1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Nitrate/nitrite response regulator protein </w:t>
            </w:r>
            <w:proofErr w:type="spellStart"/>
            <w:r w:rsidRPr="003216C5">
              <w:rPr>
                <w:rFonts w:ascii="Times New Roman" w:eastAsia="Times New Roman" w:hAnsi="Times New Roman" w:cs="Times New Roman"/>
                <w:color w:val="000000"/>
                <w:kern w:val="0"/>
                <w:sz w:val="24"/>
                <w:szCs w:val="24"/>
                <w14:ligatures w14:val="none"/>
              </w:rPr>
              <w:t>NarP</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75972CA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-0.78530</w:t>
            </w:r>
          </w:p>
        </w:tc>
      </w:tr>
      <w:tr w:rsidR="00853057" w:rsidRPr="003216C5" w14:paraId="08E691B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40A53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P0ABK5</w:t>
            </w:r>
          </w:p>
        </w:tc>
        <w:tc>
          <w:tcPr>
            <w:tcW w:w="7110" w:type="dxa"/>
            <w:tcBorders>
              <w:top w:val="nil"/>
              <w:left w:val="nil"/>
              <w:bottom w:val="single" w:sz="4" w:space="0" w:color="auto"/>
              <w:right w:val="single" w:sz="4" w:space="0" w:color="auto"/>
            </w:tcBorders>
            <w:shd w:val="clear" w:color="auto" w:fill="auto"/>
            <w:noWrap/>
            <w:vAlign w:val="center"/>
            <w:hideMark/>
          </w:tcPr>
          <w:p w14:paraId="351067B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Cysteine synthase A</w:t>
            </w:r>
          </w:p>
        </w:tc>
        <w:tc>
          <w:tcPr>
            <w:tcW w:w="1176" w:type="dxa"/>
            <w:tcBorders>
              <w:top w:val="nil"/>
              <w:left w:val="nil"/>
              <w:bottom w:val="single" w:sz="4" w:space="0" w:color="auto"/>
              <w:right w:val="single" w:sz="4" w:space="0" w:color="auto"/>
            </w:tcBorders>
            <w:shd w:val="clear" w:color="auto" w:fill="auto"/>
            <w:noWrap/>
            <w:vAlign w:val="center"/>
            <w:hideMark/>
          </w:tcPr>
          <w:p w14:paraId="5167745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-0.74912</w:t>
            </w:r>
          </w:p>
        </w:tc>
      </w:tr>
      <w:tr w:rsidR="00853057" w:rsidRPr="003216C5" w14:paraId="0326982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0719D43"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P33136</w:t>
            </w:r>
          </w:p>
        </w:tc>
        <w:tc>
          <w:tcPr>
            <w:tcW w:w="7110" w:type="dxa"/>
            <w:tcBorders>
              <w:top w:val="nil"/>
              <w:left w:val="nil"/>
              <w:bottom w:val="single" w:sz="4" w:space="0" w:color="auto"/>
              <w:right w:val="single" w:sz="4" w:space="0" w:color="auto"/>
            </w:tcBorders>
            <w:shd w:val="clear" w:color="auto" w:fill="auto"/>
            <w:noWrap/>
            <w:vAlign w:val="center"/>
            <w:hideMark/>
          </w:tcPr>
          <w:p w14:paraId="71AABD2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Glucans biosynthesis protein G</w:t>
            </w:r>
          </w:p>
        </w:tc>
        <w:tc>
          <w:tcPr>
            <w:tcW w:w="1176" w:type="dxa"/>
            <w:tcBorders>
              <w:top w:val="nil"/>
              <w:left w:val="nil"/>
              <w:bottom w:val="single" w:sz="4" w:space="0" w:color="auto"/>
              <w:right w:val="single" w:sz="4" w:space="0" w:color="auto"/>
            </w:tcBorders>
            <w:shd w:val="clear" w:color="auto" w:fill="auto"/>
            <w:noWrap/>
            <w:vAlign w:val="center"/>
            <w:hideMark/>
          </w:tcPr>
          <w:p w14:paraId="3E27424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-0.62861</w:t>
            </w:r>
          </w:p>
        </w:tc>
      </w:tr>
      <w:tr w:rsidR="00853057" w:rsidRPr="003216C5" w14:paraId="623DBE65"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A7DB6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P33599</w:t>
            </w:r>
          </w:p>
        </w:tc>
        <w:tc>
          <w:tcPr>
            <w:tcW w:w="7110" w:type="dxa"/>
            <w:tcBorders>
              <w:top w:val="nil"/>
              <w:left w:val="nil"/>
              <w:bottom w:val="single" w:sz="4" w:space="0" w:color="auto"/>
              <w:right w:val="single" w:sz="4" w:space="0" w:color="auto"/>
            </w:tcBorders>
            <w:shd w:val="clear" w:color="auto" w:fill="auto"/>
            <w:noWrap/>
            <w:vAlign w:val="center"/>
            <w:hideMark/>
          </w:tcPr>
          <w:p w14:paraId="1498999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NADH-quinone oxidoreductase subunit C/D</w:t>
            </w:r>
          </w:p>
        </w:tc>
        <w:tc>
          <w:tcPr>
            <w:tcW w:w="1176" w:type="dxa"/>
            <w:tcBorders>
              <w:top w:val="nil"/>
              <w:left w:val="nil"/>
              <w:bottom w:val="single" w:sz="4" w:space="0" w:color="auto"/>
              <w:right w:val="single" w:sz="4" w:space="0" w:color="auto"/>
            </w:tcBorders>
            <w:shd w:val="clear" w:color="auto" w:fill="auto"/>
            <w:noWrap/>
            <w:vAlign w:val="center"/>
            <w:hideMark/>
          </w:tcPr>
          <w:p w14:paraId="3D4A30C5"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-0.60479</w:t>
            </w:r>
          </w:p>
        </w:tc>
      </w:tr>
      <w:tr w:rsidR="00853057" w:rsidRPr="003216C5" w14:paraId="339E81D8"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5BE17CF"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P0ABS8</w:t>
            </w:r>
          </w:p>
        </w:tc>
        <w:tc>
          <w:tcPr>
            <w:tcW w:w="7110" w:type="dxa"/>
            <w:tcBorders>
              <w:top w:val="nil"/>
              <w:left w:val="nil"/>
              <w:bottom w:val="single" w:sz="4" w:space="0" w:color="auto"/>
              <w:right w:val="single" w:sz="4" w:space="0" w:color="auto"/>
            </w:tcBorders>
            <w:shd w:val="clear" w:color="auto" w:fill="auto"/>
            <w:noWrap/>
            <w:vAlign w:val="center"/>
            <w:hideMark/>
          </w:tcPr>
          <w:p w14:paraId="18A4485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DNA polymerase III subunit theta</w:t>
            </w:r>
          </w:p>
        </w:tc>
        <w:tc>
          <w:tcPr>
            <w:tcW w:w="1176" w:type="dxa"/>
            <w:tcBorders>
              <w:top w:val="nil"/>
              <w:left w:val="nil"/>
              <w:bottom w:val="single" w:sz="4" w:space="0" w:color="auto"/>
              <w:right w:val="single" w:sz="4" w:space="0" w:color="auto"/>
            </w:tcBorders>
            <w:shd w:val="clear" w:color="auto" w:fill="auto"/>
            <w:noWrap/>
            <w:vAlign w:val="center"/>
            <w:hideMark/>
          </w:tcPr>
          <w:p w14:paraId="71786A9A"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-0.55327</w:t>
            </w:r>
          </w:p>
        </w:tc>
      </w:tr>
      <w:tr w:rsidR="00853057" w:rsidRPr="003216C5" w14:paraId="76B230CC"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E8048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P0A853</w:t>
            </w:r>
          </w:p>
        </w:tc>
        <w:tc>
          <w:tcPr>
            <w:tcW w:w="7110" w:type="dxa"/>
            <w:tcBorders>
              <w:top w:val="nil"/>
              <w:left w:val="nil"/>
              <w:bottom w:val="single" w:sz="4" w:space="0" w:color="auto"/>
              <w:right w:val="single" w:sz="4" w:space="0" w:color="auto"/>
            </w:tcBorders>
            <w:shd w:val="clear" w:color="auto" w:fill="auto"/>
            <w:noWrap/>
            <w:vAlign w:val="center"/>
            <w:hideMark/>
          </w:tcPr>
          <w:p w14:paraId="7A026656"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Tryptophanase</w:t>
            </w:r>
          </w:p>
        </w:tc>
        <w:tc>
          <w:tcPr>
            <w:tcW w:w="1176" w:type="dxa"/>
            <w:tcBorders>
              <w:top w:val="nil"/>
              <w:left w:val="nil"/>
              <w:bottom w:val="single" w:sz="4" w:space="0" w:color="auto"/>
              <w:right w:val="single" w:sz="4" w:space="0" w:color="auto"/>
            </w:tcBorders>
            <w:shd w:val="clear" w:color="auto" w:fill="auto"/>
            <w:noWrap/>
            <w:vAlign w:val="center"/>
            <w:hideMark/>
          </w:tcPr>
          <w:p w14:paraId="491CF364"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-0.54866</w:t>
            </w:r>
          </w:p>
        </w:tc>
      </w:tr>
      <w:tr w:rsidR="00853057" w:rsidRPr="003216C5" w14:paraId="3CF6D67B"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D06EA6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P64455</w:t>
            </w:r>
          </w:p>
        </w:tc>
        <w:tc>
          <w:tcPr>
            <w:tcW w:w="7110" w:type="dxa"/>
            <w:tcBorders>
              <w:top w:val="nil"/>
              <w:left w:val="nil"/>
              <w:bottom w:val="single" w:sz="4" w:space="0" w:color="auto"/>
              <w:right w:val="single" w:sz="4" w:space="0" w:color="auto"/>
            </w:tcBorders>
            <w:shd w:val="clear" w:color="auto" w:fill="auto"/>
            <w:noWrap/>
            <w:vAlign w:val="center"/>
            <w:hideMark/>
          </w:tcPr>
          <w:p w14:paraId="7D5B91F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Uncharacterized protein </w:t>
            </w:r>
            <w:proofErr w:type="spellStart"/>
            <w:r w:rsidRPr="003216C5">
              <w:rPr>
                <w:rFonts w:ascii="Times New Roman" w:eastAsia="Times New Roman" w:hAnsi="Times New Roman" w:cs="Times New Roman"/>
                <w:color w:val="000000"/>
                <w:kern w:val="0"/>
                <w:sz w:val="24"/>
                <w:szCs w:val="24"/>
                <w14:ligatures w14:val="none"/>
              </w:rPr>
              <w:t>YdcY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CFC7A9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-0.54733</w:t>
            </w:r>
          </w:p>
        </w:tc>
      </w:tr>
      <w:tr w:rsidR="00853057" w:rsidRPr="003216C5" w14:paraId="24B19380"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48F034C"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P62617</w:t>
            </w:r>
          </w:p>
        </w:tc>
        <w:tc>
          <w:tcPr>
            <w:tcW w:w="7110" w:type="dxa"/>
            <w:tcBorders>
              <w:top w:val="nil"/>
              <w:left w:val="nil"/>
              <w:bottom w:val="single" w:sz="4" w:space="0" w:color="auto"/>
              <w:right w:val="single" w:sz="4" w:space="0" w:color="auto"/>
            </w:tcBorders>
            <w:shd w:val="clear" w:color="auto" w:fill="auto"/>
            <w:noWrap/>
            <w:vAlign w:val="center"/>
            <w:hideMark/>
          </w:tcPr>
          <w:p w14:paraId="5D7E79E9"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2-C-methyl-D-erythritol 2,4-cyclodiphosphate synthase</w:t>
            </w:r>
          </w:p>
        </w:tc>
        <w:tc>
          <w:tcPr>
            <w:tcW w:w="1176" w:type="dxa"/>
            <w:tcBorders>
              <w:top w:val="nil"/>
              <w:left w:val="nil"/>
              <w:bottom w:val="single" w:sz="4" w:space="0" w:color="auto"/>
              <w:right w:val="single" w:sz="4" w:space="0" w:color="auto"/>
            </w:tcBorders>
            <w:shd w:val="clear" w:color="auto" w:fill="auto"/>
            <w:noWrap/>
            <w:vAlign w:val="center"/>
            <w:hideMark/>
          </w:tcPr>
          <w:p w14:paraId="5817D0C9"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-0.41459</w:t>
            </w:r>
          </w:p>
        </w:tc>
      </w:tr>
      <w:tr w:rsidR="00853057" w:rsidRPr="003216C5" w14:paraId="5A0D04B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B745F3B"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P27838</w:t>
            </w:r>
          </w:p>
        </w:tc>
        <w:tc>
          <w:tcPr>
            <w:tcW w:w="7110" w:type="dxa"/>
            <w:tcBorders>
              <w:top w:val="nil"/>
              <w:left w:val="nil"/>
              <w:bottom w:val="single" w:sz="4" w:space="0" w:color="auto"/>
              <w:right w:val="single" w:sz="4" w:space="0" w:color="auto"/>
            </w:tcBorders>
            <w:shd w:val="clear" w:color="auto" w:fill="auto"/>
            <w:noWrap/>
            <w:vAlign w:val="center"/>
            <w:hideMark/>
          </w:tcPr>
          <w:p w14:paraId="4A762A15"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 xml:space="preserve">Iron-sulfur cluster assembly protein </w:t>
            </w:r>
            <w:proofErr w:type="spellStart"/>
            <w:r w:rsidRPr="003216C5">
              <w:rPr>
                <w:rFonts w:ascii="Times New Roman" w:eastAsia="Times New Roman" w:hAnsi="Times New Roman" w:cs="Times New Roman"/>
                <w:color w:val="000000"/>
                <w:kern w:val="0"/>
                <w:sz w:val="24"/>
                <w:szCs w:val="24"/>
                <w14:ligatures w14:val="none"/>
              </w:rPr>
              <w:t>CyaY</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323944B1"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-0.32192</w:t>
            </w:r>
          </w:p>
        </w:tc>
      </w:tr>
      <w:tr w:rsidR="00853057" w:rsidRPr="003216C5" w14:paraId="092EEE14"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07A5564"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P0C0R7</w:t>
            </w:r>
          </w:p>
        </w:tc>
        <w:tc>
          <w:tcPr>
            <w:tcW w:w="7110" w:type="dxa"/>
            <w:tcBorders>
              <w:top w:val="nil"/>
              <w:left w:val="nil"/>
              <w:bottom w:val="single" w:sz="4" w:space="0" w:color="auto"/>
              <w:right w:val="single" w:sz="4" w:space="0" w:color="auto"/>
            </w:tcBorders>
            <w:shd w:val="clear" w:color="auto" w:fill="auto"/>
            <w:noWrap/>
            <w:vAlign w:val="center"/>
            <w:hideMark/>
          </w:tcPr>
          <w:p w14:paraId="302ABBAA"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Ribosomal RNA large subunit methyltransferase E</w:t>
            </w:r>
          </w:p>
        </w:tc>
        <w:tc>
          <w:tcPr>
            <w:tcW w:w="1176" w:type="dxa"/>
            <w:tcBorders>
              <w:top w:val="nil"/>
              <w:left w:val="nil"/>
              <w:bottom w:val="single" w:sz="4" w:space="0" w:color="auto"/>
              <w:right w:val="single" w:sz="4" w:space="0" w:color="auto"/>
            </w:tcBorders>
            <w:shd w:val="clear" w:color="auto" w:fill="auto"/>
            <w:noWrap/>
            <w:vAlign w:val="center"/>
            <w:hideMark/>
          </w:tcPr>
          <w:p w14:paraId="726E368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-0.27202</w:t>
            </w:r>
          </w:p>
        </w:tc>
      </w:tr>
      <w:tr w:rsidR="00853057" w:rsidRPr="003216C5" w14:paraId="5E5234EA" w14:textId="77777777" w:rsidTr="00D11A00">
        <w:trPr>
          <w:trHeight w:val="31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87033AE"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P0ABD3</w:t>
            </w:r>
          </w:p>
        </w:tc>
        <w:tc>
          <w:tcPr>
            <w:tcW w:w="7110" w:type="dxa"/>
            <w:tcBorders>
              <w:top w:val="nil"/>
              <w:left w:val="nil"/>
              <w:bottom w:val="single" w:sz="4" w:space="0" w:color="auto"/>
              <w:right w:val="single" w:sz="4" w:space="0" w:color="auto"/>
            </w:tcBorders>
            <w:shd w:val="clear" w:color="auto" w:fill="auto"/>
            <w:noWrap/>
            <w:vAlign w:val="center"/>
            <w:hideMark/>
          </w:tcPr>
          <w:p w14:paraId="337B7FD1" w14:textId="77777777" w:rsidR="00853057" w:rsidRPr="003216C5" w:rsidRDefault="00853057" w:rsidP="00D11A00">
            <w:pPr>
              <w:spacing w:after="0" w:line="240" w:lineRule="auto"/>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Bacterioferritin</w:t>
            </w:r>
          </w:p>
        </w:tc>
        <w:tc>
          <w:tcPr>
            <w:tcW w:w="1176" w:type="dxa"/>
            <w:tcBorders>
              <w:top w:val="nil"/>
              <w:left w:val="nil"/>
              <w:bottom w:val="single" w:sz="4" w:space="0" w:color="auto"/>
              <w:right w:val="single" w:sz="4" w:space="0" w:color="auto"/>
            </w:tcBorders>
            <w:shd w:val="clear" w:color="auto" w:fill="auto"/>
            <w:noWrap/>
            <w:vAlign w:val="center"/>
            <w:hideMark/>
          </w:tcPr>
          <w:p w14:paraId="23E33418" w14:textId="77777777" w:rsidR="00853057" w:rsidRPr="003216C5" w:rsidRDefault="00853057" w:rsidP="00D11A00">
            <w:pPr>
              <w:spacing w:after="0" w:line="240" w:lineRule="auto"/>
              <w:jc w:val="center"/>
              <w:rPr>
                <w:rFonts w:ascii="Times New Roman" w:eastAsia="Times New Roman" w:hAnsi="Times New Roman" w:cs="Times New Roman"/>
                <w:color w:val="000000"/>
                <w:kern w:val="0"/>
                <w:sz w:val="24"/>
                <w:szCs w:val="24"/>
                <w14:ligatures w14:val="none"/>
              </w:rPr>
            </w:pPr>
            <w:r w:rsidRPr="003216C5">
              <w:rPr>
                <w:rFonts w:ascii="Times New Roman" w:eastAsia="Times New Roman" w:hAnsi="Times New Roman" w:cs="Times New Roman"/>
                <w:color w:val="000000"/>
                <w:kern w:val="0"/>
                <w:sz w:val="24"/>
                <w:szCs w:val="24"/>
                <w14:ligatures w14:val="none"/>
              </w:rPr>
              <w:t>-0.23494</w:t>
            </w:r>
          </w:p>
        </w:tc>
      </w:tr>
    </w:tbl>
    <w:p w14:paraId="464589DD" w14:textId="77777777" w:rsidR="002A7FA9" w:rsidRDefault="00853057" w:rsidP="002A7FA9">
      <w:pPr>
        <w:spacing w:line="360" w:lineRule="auto"/>
        <w:rPr>
          <w:rFonts w:ascii="Times New Roman" w:hAnsi="Times New Roman" w:cs="Times New Roman"/>
          <w:b/>
          <w:bCs/>
          <w:sz w:val="24"/>
          <w:szCs w:val="24"/>
        </w:rPr>
      </w:pPr>
      <w:r w:rsidRPr="003216C5">
        <w:rPr>
          <w:rFonts w:ascii="Times New Roman" w:hAnsi="Times New Roman" w:cs="Times New Roman"/>
          <w:b/>
          <w:bCs/>
          <w:sz w:val="24"/>
          <w:szCs w:val="24"/>
        </w:rPr>
        <w:fldChar w:fldCharType="end"/>
      </w:r>
    </w:p>
    <w:p w14:paraId="65E54194" w14:textId="61A5563F" w:rsidR="00853057" w:rsidRPr="002A7FA9" w:rsidRDefault="001F227E" w:rsidP="002A7FA9">
      <w:pPr>
        <w:spacing w:line="360" w:lineRule="auto"/>
        <w:rPr>
          <w:rFonts w:ascii="Times New Roman" w:hAnsi="Times New Roman" w:cs="Times New Roman"/>
          <w:color w:val="000000"/>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i</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upregulated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sucA</w:t>
      </w:r>
      <w:proofErr w:type="spellEnd"/>
      <w:r w:rsidR="00853057" w:rsidRPr="003216C5">
        <w:rPr>
          <w:rFonts w:ascii="Times New Roman" w:hAnsi="Times New Roman" w:cs="Times New Roman"/>
          <w:b/>
          <w:bCs/>
          <w:sz w:val="24"/>
          <w:szCs w:val="24"/>
        </w:rPr>
        <w:t xml:space="preserve"> strain compared to the wild type. </w:t>
      </w:r>
      <w:r w:rsidR="00853057" w:rsidRPr="003216C5">
        <w:rPr>
          <w:rFonts w:ascii="Times New Roman" w:hAnsi="Times New Roman" w:cs="Times New Roman"/>
          <w:sz w:val="24"/>
          <w:szCs w:val="24"/>
        </w:rPr>
        <w:t xml:space="preserve">This analysis integrates statistical analysis across the entire genome and includes various functional pathway classification frameworks such as Gene Ontology annotations, KEGG pathways, </w:t>
      </w:r>
      <w:proofErr w:type="spellStart"/>
      <w:r w:rsidR="00853057" w:rsidRPr="003216C5">
        <w:rPr>
          <w:rFonts w:ascii="Times New Roman" w:hAnsi="Times New Roman" w:cs="Times New Roman"/>
          <w:sz w:val="24"/>
          <w:szCs w:val="24"/>
        </w:rPr>
        <w:t>Uniprot</w:t>
      </w:r>
      <w:proofErr w:type="spellEnd"/>
      <w:r w:rsidR="00853057" w:rsidRPr="003216C5">
        <w:rPr>
          <w:rFonts w:ascii="Times New Roman" w:hAnsi="Times New Roman" w:cs="Times New Roman"/>
          <w:sz w:val="24"/>
          <w:szCs w:val="24"/>
        </w:rPr>
        <w:t xml:space="preserve">, and STRING. </w:t>
      </w:r>
      <w:r w:rsidR="00853057" w:rsidRPr="003216C5">
        <w:rPr>
          <w:rFonts w:ascii="Times New Roman" w:hAnsi="Times New Roman" w:cs="Times New Roman"/>
          <w:b/>
          <w:bCs/>
          <w:i/>
          <w:iCs/>
          <w:sz w:val="24"/>
          <w:szCs w:val="24"/>
        </w:rPr>
        <w:t xml:space="preserve">Count in Network: </w:t>
      </w:r>
      <w:r w:rsidR="00853057" w:rsidRPr="003216C5">
        <w:rPr>
          <w:rFonts w:ascii="Times New Roman" w:hAnsi="Times New Roman" w:cs="Times New Roman"/>
          <w:sz w:val="24"/>
          <w:szCs w:val="24"/>
        </w:rPr>
        <w:t xml:space="preserve">The first number indicates how many proteins in our network are annotated with a particular term. The second number indicates how many proteins in total (in our network and the background) have this term assigned. </w:t>
      </w:r>
      <w:r w:rsidR="00853057" w:rsidRPr="003216C5">
        <w:rPr>
          <w:rFonts w:ascii="Times New Roman" w:hAnsi="Times New Roman" w:cs="Times New Roman"/>
          <w:b/>
          <w:bCs/>
          <w:i/>
          <w:iCs/>
          <w:sz w:val="24"/>
          <w:szCs w:val="24"/>
        </w:rPr>
        <w:t xml:space="preserve">Strength: </w:t>
      </w:r>
      <w:r w:rsidR="00853057" w:rsidRPr="003216C5">
        <w:rPr>
          <w:rFonts w:ascii="Times New Roman" w:hAnsi="Times New Roman" w:cs="Times New Roman"/>
          <w:sz w:val="24"/>
          <w:szCs w:val="24"/>
        </w:rPr>
        <w:t xml:space="preserve">Log10(observed/expected). This measure describes how large the enrichment effect is. It’s the ratio between </w:t>
      </w:r>
      <w:proofErr w:type="spellStart"/>
      <w:r w:rsidR="00853057" w:rsidRPr="003216C5">
        <w:rPr>
          <w:rFonts w:ascii="Times New Roman" w:hAnsi="Times New Roman" w:cs="Times New Roman"/>
          <w:sz w:val="24"/>
          <w:szCs w:val="24"/>
        </w:rPr>
        <w:t>i</w:t>
      </w:r>
      <w:proofErr w:type="spellEnd"/>
      <w:r w:rsidR="00853057" w:rsidRPr="003216C5">
        <w:rPr>
          <w:rFonts w:ascii="Times New Roman" w:hAnsi="Times New Roman" w:cs="Times New Roman"/>
          <w:sz w:val="24"/>
          <w:szCs w:val="24"/>
        </w:rPr>
        <w:t xml:space="preserve">) the number of proteins in our network that are annotated with a term and ii) the number of proteins that we expect to be annotated with this </w:t>
      </w:r>
      <w:r w:rsidR="00853057" w:rsidRPr="003216C5">
        <w:rPr>
          <w:rFonts w:ascii="Times New Roman" w:hAnsi="Times New Roman" w:cs="Times New Roman"/>
          <w:sz w:val="24"/>
          <w:szCs w:val="24"/>
        </w:rPr>
        <w:lastRenderedPageBreak/>
        <w:t xml:space="preserve">term in a random network of the same size. </w:t>
      </w:r>
      <w:r w:rsidR="00853057" w:rsidRPr="003216C5">
        <w:rPr>
          <w:rFonts w:ascii="Times New Roman" w:hAnsi="Times New Roman" w:cs="Times New Roman"/>
          <w:b/>
          <w:bCs/>
          <w:i/>
          <w:iCs/>
          <w:sz w:val="24"/>
          <w:szCs w:val="24"/>
        </w:rPr>
        <w:t xml:space="preserve">False Discovery Rate: </w:t>
      </w:r>
      <w:r w:rsidR="00853057" w:rsidRPr="003216C5">
        <w:rPr>
          <w:rFonts w:ascii="Times New Roman" w:hAnsi="Times New Roman" w:cs="Times New Roman"/>
          <w:sz w:val="24"/>
          <w:szCs w:val="24"/>
        </w:rPr>
        <w:t xml:space="preserve">This measure describes how significant the enrichment is. Shown are P-values corrected for multiple testing within each category using the </w:t>
      </w:r>
      <w:proofErr w:type="spellStart"/>
      <w:r w:rsidR="00853057" w:rsidRPr="003216C5">
        <w:rPr>
          <w:rFonts w:ascii="Times New Roman" w:hAnsi="Times New Roman" w:cs="Times New Roman"/>
          <w:sz w:val="24"/>
          <w:szCs w:val="24"/>
        </w:rPr>
        <w:t>Benjamini</w:t>
      </w:r>
      <w:proofErr w:type="spellEnd"/>
      <w:r w:rsidR="00853057" w:rsidRPr="003216C5">
        <w:rPr>
          <w:rFonts w:ascii="Times New Roman" w:hAnsi="Times New Roman" w:cs="Times New Roman"/>
          <w:sz w:val="24"/>
          <w:szCs w:val="24"/>
        </w:rPr>
        <w:t>–Hochberg procedure.</w:t>
      </w:r>
    </w:p>
    <w:p w14:paraId="2711AEA6" w14:textId="77777777" w:rsidR="00853057" w:rsidRPr="003216C5" w:rsidRDefault="00853057" w:rsidP="00853057">
      <w:pPr>
        <w:spacing w:after="120" w:line="360" w:lineRule="auto"/>
        <w:jc w:val="both"/>
        <w:rPr>
          <w:rFonts w:ascii="Times New Roman" w:hAnsi="Times New Roman" w:cs="Times New Roman"/>
          <w:sz w:val="24"/>
          <w:szCs w:val="24"/>
        </w:rPr>
      </w:pPr>
      <w:r w:rsidRPr="003216C5">
        <w:rPr>
          <w:rFonts w:ascii="Times New Roman" w:hAnsi="Times New Roman" w:cs="Times New Roman"/>
          <w:sz w:val="24"/>
          <w:szCs w:val="24"/>
        </w:rPr>
        <w:t>Note: When discussing our findings in the manuscript, we primarily reference the local network cluster (STRING), as it offers the advantage of broader coverage, including potential novel modules that might not yet be classified as pathways.</w:t>
      </w:r>
    </w:p>
    <w:p w14:paraId="6C65CEA6"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D762C7E" wp14:editId="7995B510">
            <wp:extent cx="5943600" cy="99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996950"/>
                    </a:xfrm>
                    <a:prstGeom prst="rect">
                      <a:avLst/>
                    </a:prstGeom>
                  </pic:spPr>
                </pic:pic>
              </a:graphicData>
            </a:graphic>
          </wp:inline>
        </w:drawing>
      </w:r>
    </w:p>
    <w:p w14:paraId="18B5A6ED"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7F50181A" wp14:editId="3EB98FDC">
            <wp:extent cx="5943600" cy="754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54380"/>
                    </a:xfrm>
                    <a:prstGeom prst="rect">
                      <a:avLst/>
                    </a:prstGeom>
                  </pic:spPr>
                </pic:pic>
              </a:graphicData>
            </a:graphic>
          </wp:inline>
        </w:drawing>
      </w:r>
    </w:p>
    <w:p w14:paraId="0BD185E0"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6FD0D2D8" wp14:editId="3935A633">
            <wp:extent cx="5943600" cy="1002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002665"/>
                    </a:xfrm>
                    <a:prstGeom prst="rect">
                      <a:avLst/>
                    </a:prstGeom>
                  </pic:spPr>
                </pic:pic>
              </a:graphicData>
            </a:graphic>
          </wp:inline>
        </w:drawing>
      </w:r>
    </w:p>
    <w:p w14:paraId="0009A990"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5A35C46C" wp14:editId="5BBD5187">
            <wp:extent cx="5943600" cy="1002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002030"/>
                    </a:xfrm>
                    <a:prstGeom prst="rect">
                      <a:avLst/>
                    </a:prstGeom>
                  </pic:spPr>
                </pic:pic>
              </a:graphicData>
            </a:graphic>
          </wp:inline>
        </w:drawing>
      </w:r>
    </w:p>
    <w:p w14:paraId="0DBA9BDC"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lastRenderedPageBreak/>
        <w:drawing>
          <wp:inline distT="0" distB="0" distL="0" distR="0" wp14:anchorId="08ED9046" wp14:editId="619E132B">
            <wp:extent cx="5943600" cy="2388235"/>
            <wp:effectExtent l="0" t="0" r="0" b="0"/>
            <wp:docPr id="1387570047" name="Picture 13875700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70047" name="Picture 1387570047"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88235"/>
                    </a:xfrm>
                    <a:prstGeom prst="rect">
                      <a:avLst/>
                    </a:prstGeom>
                  </pic:spPr>
                </pic:pic>
              </a:graphicData>
            </a:graphic>
          </wp:inline>
        </w:drawing>
      </w:r>
    </w:p>
    <w:p w14:paraId="4AF9F049"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7A0CC54" wp14:editId="2ECB7BF2">
            <wp:extent cx="5943600" cy="99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99490"/>
                    </a:xfrm>
                    <a:prstGeom prst="rect">
                      <a:avLst/>
                    </a:prstGeom>
                  </pic:spPr>
                </pic:pic>
              </a:graphicData>
            </a:graphic>
          </wp:inline>
        </w:drawing>
      </w:r>
    </w:p>
    <w:p w14:paraId="7183EBD7" w14:textId="77777777" w:rsidR="00853057" w:rsidRPr="003216C5" w:rsidRDefault="00853057" w:rsidP="00853057">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4F5ECD0D" wp14:editId="02ED5946">
            <wp:extent cx="5943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005840"/>
                    </a:xfrm>
                    <a:prstGeom prst="rect">
                      <a:avLst/>
                    </a:prstGeom>
                  </pic:spPr>
                </pic:pic>
              </a:graphicData>
            </a:graphic>
          </wp:inline>
        </w:drawing>
      </w:r>
    </w:p>
    <w:p w14:paraId="40C749CE" w14:textId="5805CF49" w:rsidR="002A7FA9" w:rsidRDefault="00853057" w:rsidP="008C24CC">
      <w:pPr>
        <w:spacing w:after="120" w:line="360" w:lineRule="auto"/>
        <w:jc w:val="both"/>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668674F8" wp14:editId="4F42442F">
            <wp:extent cx="5943600" cy="10090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09015"/>
                    </a:xfrm>
                    <a:prstGeom prst="rect">
                      <a:avLst/>
                    </a:prstGeom>
                  </pic:spPr>
                </pic:pic>
              </a:graphicData>
            </a:graphic>
          </wp:inline>
        </w:drawing>
      </w:r>
    </w:p>
    <w:p w14:paraId="5508E278" w14:textId="77777777" w:rsidR="008C24CC" w:rsidRDefault="008C24CC" w:rsidP="008C24CC">
      <w:pPr>
        <w:spacing w:after="120" w:line="360" w:lineRule="auto"/>
        <w:jc w:val="both"/>
        <w:rPr>
          <w:rFonts w:ascii="Times New Roman" w:hAnsi="Times New Roman" w:cs="Times New Roman"/>
          <w:b/>
          <w:bCs/>
          <w:sz w:val="24"/>
          <w:szCs w:val="24"/>
        </w:rPr>
      </w:pPr>
    </w:p>
    <w:p w14:paraId="0989EDC7" w14:textId="43FFD27B"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j</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upregulated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gltA</w:t>
      </w:r>
      <w:proofErr w:type="spellEnd"/>
      <w:r w:rsidR="00853057" w:rsidRPr="003216C5">
        <w:rPr>
          <w:rFonts w:ascii="Times New Roman" w:hAnsi="Times New Roman" w:cs="Times New Roman"/>
          <w:b/>
          <w:bCs/>
          <w:sz w:val="24"/>
          <w:szCs w:val="24"/>
        </w:rPr>
        <w:t xml:space="preserve"> strain compared to the wild type. </w:t>
      </w:r>
      <w:r w:rsidR="00853057" w:rsidRPr="003216C5">
        <w:rPr>
          <w:rFonts w:ascii="Times New Roman" w:hAnsi="Times New Roman" w:cs="Times New Roman"/>
          <w:sz w:val="24"/>
          <w:szCs w:val="24"/>
        </w:rPr>
        <w:t xml:space="preserve">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0B73AD4F"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C3E93BE" wp14:editId="47B6C39A">
            <wp:extent cx="5943600" cy="1006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06475"/>
                    </a:xfrm>
                    <a:prstGeom prst="rect">
                      <a:avLst/>
                    </a:prstGeom>
                  </pic:spPr>
                </pic:pic>
              </a:graphicData>
            </a:graphic>
          </wp:inline>
        </w:drawing>
      </w:r>
    </w:p>
    <w:p w14:paraId="6FCC6425"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lastRenderedPageBreak/>
        <w:drawing>
          <wp:inline distT="0" distB="0" distL="0" distR="0" wp14:anchorId="497AD425" wp14:editId="08296A2F">
            <wp:extent cx="5943600" cy="1000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000125"/>
                    </a:xfrm>
                    <a:prstGeom prst="rect">
                      <a:avLst/>
                    </a:prstGeom>
                  </pic:spPr>
                </pic:pic>
              </a:graphicData>
            </a:graphic>
          </wp:inline>
        </w:drawing>
      </w:r>
    </w:p>
    <w:p w14:paraId="0F2AE557"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7DB3F47" wp14:editId="71175517">
            <wp:extent cx="5943600" cy="10064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06475"/>
                    </a:xfrm>
                    <a:prstGeom prst="rect">
                      <a:avLst/>
                    </a:prstGeom>
                  </pic:spPr>
                </pic:pic>
              </a:graphicData>
            </a:graphic>
          </wp:inline>
        </w:drawing>
      </w:r>
    </w:p>
    <w:p w14:paraId="7BAD04DB"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27284C71" wp14:editId="303E505F">
            <wp:extent cx="5943600" cy="3148965"/>
            <wp:effectExtent l="0" t="0" r="0" b="635"/>
            <wp:docPr id="1894288749" name="Picture 18942887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8749" name="Picture 189428874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48965"/>
                    </a:xfrm>
                    <a:prstGeom prst="rect">
                      <a:avLst/>
                    </a:prstGeom>
                  </pic:spPr>
                </pic:pic>
              </a:graphicData>
            </a:graphic>
          </wp:inline>
        </w:drawing>
      </w:r>
    </w:p>
    <w:p w14:paraId="37A045FD"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10BE6F8B" wp14:editId="74C9D221">
            <wp:extent cx="5943600" cy="1010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10285"/>
                    </a:xfrm>
                    <a:prstGeom prst="rect">
                      <a:avLst/>
                    </a:prstGeom>
                  </pic:spPr>
                </pic:pic>
              </a:graphicData>
            </a:graphic>
          </wp:inline>
        </w:drawing>
      </w:r>
    </w:p>
    <w:p w14:paraId="1AA9BB20"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7D8F2363" wp14:editId="774D8047">
            <wp:extent cx="5943600" cy="995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95680"/>
                    </a:xfrm>
                    <a:prstGeom prst="rect">
                      <a:avLst/>
                    </a:prstGeom>
                  </pic:spPr>
                </pic:pic>
              </a:graphicData>
            </a:graphic>
          </wp:inline>
        </w:drawing>
      </w:r>
    </w:p>
    <w:p w14:paraId="7C7C87A6"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lastRenderedPageBreak/>
        <w:drawing>
          <wp:inline distT="0" distB="0" distL="0" distR="0" wp14:anchorId="733F129C" wp14:editId="55B9DD63">
            <wp:extent cx="5943600" cy="10064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006475"/>
                    </a:xfrm>
                    <a:prstGeom prst="rect">
                      <a:avLst/>
                    </a:prstGeom>
                  </pic:spPr>
                </pic:pic>
              </a:graphicData>
            </a:graphic>
          </wp:inline>
        </w:drawing>
      </w:r>
    </w:p>
    <w:p w14:paraId="1564A57E" w14:textId="77777777" w:rsidR="002A7FA9" w:rsidRDefault="002A7FA9" w:rsidP="00853057">
      <w:pPr>
        <w:spacing w:after="120" w:line="360" w:lineRule="auto"/>
        <w:rPr>
          <w:rFonts w:ascii="Times New Roman" w:hAnsi="Times New Roman" w:cs="Times New Roman"/>
          <w:b/>
          <w:bCs/>
          <w:sz w:val="24"/>
          <w:szCs w:val="24"/>
        </w:rPr>
      </w:pPr>
    </w:p>
    <w:p w14:paraId="7C013E13" w14:textId="360BA0DA"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k</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upregulated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nuoI</w:t>
      </w:r>
      <w:proofErr w:type="spellEnd"/>
      <w:r w:rsidR="00853057" w:rsidRPr="003216C5">
        <w:rPr>
          <w:rFonts w:ascii="Times New Roman" w:hAnsi="Times New Roman" w:cs="Times New Roman"/>
          <w:b/>
          <w:bCs/>
          <w:sz w:val="24"/>
          <w:szCs w:val="24"/>
        </w:rPr>
        <w:t xml:space="preserve"> strain compared to the wild type. </w:t>
      </w:r>
      <w:r w:rsidR="00853057" w:rsidRPr="003216C5">
        <w:rPr>
          <w:rFonts w:ascii="Times New Roman" w:hAnsi="Times New Roman" w:cs="Times New Roman"/>
          <w:sz w:val="24"/>
          <w:szCs w:val="24"/>
        </w:rPr>
        <w:t xml:space="preserve">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56B7671F"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566EFC66" wp14:editId="7AD5C24C">
            <wp:extent cx="5943600" cy="6083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08330"/>
                    </a:xfrm>
                    <a:prstGeom prst="rect">
                      <a:avLst/>
                    </a:prstGeom>
                  </pic:spPr>
                </pic:pic>
              </a:graphicData>
            </a:graphic>
          </wp:inline>
        </w:drawing>
      </w:r>
    </w:p>
    <w:p w14:paraId="54FBF2A4"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758BD75D" wp14:editId="10D2116F">
            <wp:extent cx="5943600" cy="10020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02030"/>
                    </a:xfrm>
                    <a:prstGeom prst="rect">
                      <a:avLst/>
                    </a:prstGeom>
                  </pic:spPr>
                </pic:pic>
              </a:graphicData>
            </a:graphic>
          </wp:inline>
        </w:drawing>
      </w:r>
    </w:p>
    <w:p w14:paraId="60986A5F"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65F39288" wp14:editId="4C4968FC">
            <wp:extent cx="5943600" cy="10039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03935"/>
                    </a:xfrm>
                    <a:prstGeom prst="rect">
                      <a:avLst/>
                    </a:prstGeom>
                  </pic:spPr>
                </pic:pic>
              </a:graphicData>
            </a:graphic>
          </wp:inline>
        </w:drawing>
      </w:r>
    </w:p>
    <w:p w14:paraId="5235B4D3"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74D75DF" wp14:editId="31AFBC30">
            <wp:extent cx="594360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95300"/>
                    </a:xfrm>
                    <a:prstGeom prst="rect">
                      <a:avLst/>
                    </a:prstGeom>
                  </pic:spPr>
                </pic:pic>
              </a:graphicData>
            </a:graphic>
          </wp:inline>
        </w:drawing>
      </w:r>
    </w:p>
    <w:p w14:paraId="7166D538"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3DD33E8D" wp14:editId="6C137B24">
            <wp:extent cx="5943600" cy="10033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03300"/>
                    </a:xfrm>
                    <a:prstGeom prst="rect">
                      <a:avLst/>
                    </a:prstGeom>
                  </pic:spPr>
                </pic:pic>
              </a:graphicData>
            </a:graphic>
          </wp:inline>
        </w:drawing>
      </w:r>
    </w:p>
    <w:p w14:paraId="110ECBFE"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drawing>
          <wp:inline distT="0" distB="0" distL="0" distR="0" wp14:anchorId="4267FEB4" wp14:editId="2AA30527">
            <wp:extent cx="5943600" cy="10071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07110"/>
                    </a:xfrm>
                    <a:prstGeom prst="rect">
                      <a:avLst/>
                    </a:prstGeom>
                  </pic:spPr>
                </pic:pic>
              </a:graphicData>
            </a:graphic>
          </wp:inline>
        </w:drawing>
      </w:r>
    </w:p>
    <w:p w14:paraId="7FB4927B" w14:textId="77777777" w:rsidR="00853057" w:rsidRPr="003216C5" w:rsidRDefault="00853057" w:rsidP="00853057">
      <w:pPr>
        <w:spacing w:after="120" w:line="360" w:lineRule="auto"/>
        <w:rPr>
          <w:rFonts w:ascii="Times New Roman" w:hAnsi="Times New Roman" w:cs="Times New Roman"/>
          <w:b/>
          <w:bCs/>
          <w:sz w:val="24"/>
          <w:szCs w:val="24"/>
        </w:rPr>
      </w:pPr>
      <w:r w:rsidRPr="003216C5">
        <w:rPr>
          <w:rFonts w:ascii="Times New Roman" w:hAnsi="Times New Roman" w:cs="Times New Roman"/>
          <w:noProof/>
          <w:sz w:val="24"/>
          <w:szCs w:val="24"/>
        </w:rPr>
        <w:lastRenderedPageBreak/>
        <w:drawing>
          <wp:inline distT="0" distB="0" distL="0" distR="0" wp14:anchorId="4B0960C4" wp14:editId="41D21080">
            <wp:extent cx="5943600" cy="485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5140"/>
                    </a:xfrm>
                    <a:prstGeom prst="rect">
                      <a:avLst/>
                    </a:prstGeom>
                  </pic:spPr>
                </pic:pic>
              </a:graphicData>
            </a:graphic>
          </wp:inline>
        </w:drawing>
      </w:r>
    </w:p>
    <w:p w14:paraId="4D647643" w14:textId="77777777" w:rsidR="00853057" w:rsidRDefault="00853057" w:rsidP="00853057">
      <w:pPr>
        <w:spacing w:after="120" w:line="360" w:lineRule="auto"/>
        <w:rPr>
          <w:rFonts w:ascii="Times New Roman" w:hAnsi="Times New Roman" w:cs="Times New Roman"/>
          <w:b/>
          <w:bCs/>
          <w:sz w:val="24"/>
          <w:szCs w:val="24"/>
        </w:rPr>
      </w:pPr>
    </w:p>
    <w:p w14:paraId="2219D2AA" w14:textId="61782EB6"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l</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upregulated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icd</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 xml:space="preserve">strain compared to the wild type. </w:t>
      </w:r>
      <w:r w:rsidR="00853057" w:rsidRPr="003216C5">
        <w:rPr>
          <w:rFonts w:ascii="Times New Roman" w:hAnsi="Times New Roman" w:cs="Times New Roman"/>
          <w:sz w:val="24"/>
          <w:szCs w:val="24"/>
        </w:rPr>
        <w:t xml:space="preserve">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53B393EE"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32CFDB6A" wp14:editId="6B212DF9">
            <wp:extent cx="5943600" cy="9880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88060"/>
                    </a:xfrm>
                    <a:prstGeom prst="rect">
                      <a:avLst/>
                    </a:prstGeom>
                  </pic:spPr>
                </pic:pic>
              </a:graphicData>
            </a:graphic>
          </wp:inline>
        </w:drawing>
      </w:r>
    </w:p>
    <w:p w14:paraId="2B3EF8F0"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72ED99B2" wp14:editId="202E459D">
            <wp:extent cx="5943600" cy="1005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05840"/>
                    </a:xfrm>
                    <a:prstGeom prst="rect">
                      <a:avLst/>
                    </a:prstGeom>
                  </pic:spPr>
                </pic:pic>
              </a:graphicData>
            </a:graphic>
          </wp:inline>
        </w:drawing>
      </w:r>
    </w:p>
    <w:p w14:paraId="29E0E31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2A316CEE" wp14:editId="452CB895">
            <wp:extent cx="5943600" cy="10140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14095"/>
                    </a:xfrm>
                    <a:prstGeom prst="rect">
                      <a:avLst/>
                    </a:prstGeom>
                  </pic:spPr>
                </pic:pic>
              </a:graphicData>
            </a:graphic>
          </wp:inline>
        </w:drawing>
      </w:r>
    </w:p>
    <w:p w14:paraId="33756D6F"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5FB208F7" wp14:editId="4C0EC798">
            <wp:extent cx="5943600" cy="8699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69950"/>
                    </a:xfrm>
                    <a:prstGeom prst="rect">
                      <a:avLst/>
                    </a:prstGeom>
                  </pic:spPr>
                </pic:pic>
              </a:graphicData>
            </a:graphic>
          </wp:inline>
        </w:drawing>
      </w:r>
    </w:p>
    <w:p w14:paraId="3AF40102"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6E0BE037" wp14:editId="58A5A18E">
            <wp:extent cx="5943600" cy="992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92505"/>
                    </a:xfrm>
                    <a:prstGeom prst="rect">
                      <a:avLst/>
                    </a:prstGeom>
                  </pic:spPr>
                </pic:pic>
              </a:graphicData>
            </a:graphic>
          </wp:inline>
        </w:drawing>
      </w:r>
    </w:p>
    <w:p w14:paraId="3DD780B8"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65339CED" wp14:editId="08180FDC">
            <wp:extent cx="5943600" cy="995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95680"/>
                    </a:xfrm>
                    <a:prstGeom prst="rect">
                      <a:avLst/>
                    </a:prstGeom>
                  </pic:spPr>
                </pic:pic>
              </a:graphicData>
            </a:graphic>
          </wp:inline>
        </w:drawing>
      </w:r>
    </w:p>
    <w:p w14:paraId="0F71E844"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1E2523A5" wp14:editId="11D537AD">
            <wp:extent cx="5943600" cy="751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51205"/>
                    </a:xfrm>
                    <a:prstGeom prst="rect">
                      <a:avLst/>
                    </a:prstGeom>
                  </pic:spPr>
                </pic:pic>
              </a:graphicData>
            </a:graphic>
          </wp:inline>
        </w:drawing>
      </w:r>
    </w:p>
    <w:p w14:paraId="1FE82EE1" w14:textId="77777777" w:rsidR="00853057" w:rsidRPr="003216C5" w:rsidRDefault="00853057" w:rsidP="00853057">
      <w:pPr>
        <w:spacing w:after="120" w:line="360" w:lineRule="auto"/>
        <w:rPr>
          <w:rFonts w:ascii="Times New Roman" w:hAnsi="Times New Roman" w:cs="Times New Roman"/>
          <w:b/>
          <w:bCs/>
          <w:sz w:val="24"/>
          <w:szCs w:val="24"/>
        </w:rPr>
      </w:pPr>
    </w:p>
    <w:p w14:paraId="295B2DBB" w14:textId="468DB21D"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m</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downregulated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sucA</w:t>
      </w:r>
      <w:proofErr w:type="spellEnd"/>
      <w:r w:rsidR="00853057" w:rsidRPr="003216C5">
        <w:rPr>
          <w:rFonts w:ascii="Times New Roman" w:hAnsi="Times New Roman" w:cs="Times New Roman"/>
          <w:b/>
          <w:bCs/>
          <w:sz w:val="24"/>
          <w:szCs w:val="24"/>
        </w:rPr>
        <w:t xml:space="preserve"> strain compared to the wild type.</w:t>
      </w:r>
      <w:r w:rsidR="00853057" w:rsidRPr="003216C5">
        <w:rPr>
          <w:rFonts w:ascii="Times New Roman" w:hAnsi="Times New Roman" w:cs="Times New Roman"/>
          <w:sz w:val="24"/>
          <w:szCs w:val="24"/>
        </w:rPr>
        <w:t xml:space="preserve"> 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29F6170E"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3BC5AD4F" wp14:editId="299671CA">
            <wp:extent cx="5943600" cy="10020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002030"/>
                    </a:xfrm>
                    <a:prstGeom prst="rect">
                      <a:avLst/>
                    </a:prstGeom>
                  </pic:spPr>
                </pic:pic>
              </a:graphicData>
            </a:graphic>
          </wp:inline>
        </w:drawing>
      </w:r>
    </w:p>
    <w:p w14:paraId="60DF4FC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0B980DCE" wp14:editId="63564CE2">
            <wp:extent cx="5943600" cy="1014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14095"/>
                    </a:xfrm>
                    <a:prstGeom prst="rect">
                      <a:avLst/>
                    </a:prstGeom>
                  </pic:spPr>
                </pic:pic>
              </a:graphicData>
            </a:graphic>
          </wp:inline>
        </w:drawing>
      </w:r>
    </w:p>
    <w:p w14:paraId="72052B89"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00D06B06" wp14:editId="56A66E64">
            <wp:extent cx="5943600" cy="877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877570"/>
                    </a:xfrm>
                    <a:prstGeom prst="rect">
                      <a:avLst/>
                    </a:prstGeom>
                  </pic:spPr>
                </pic:pic>
              </a:graphicData>
            </a:graphic>
          </wp:inline>
        </w:drawing>
      </w:r>
    </w:p>
    <w:p w14:paraId="4B640C39"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49E5C86C" wp14:editId="0F46B13A">
            <wp:extent cx="5943600" cy="1010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10285"/>
                    </a:xfrm>
                    <a:prstGeom prst="rect">
                      <a:avLst/>
                    </a:prstGeom>
                  </pic:spPr>
                </pic:pic>
              </a:graphicData>
            </a:graphic>
          </wp:inline>
        </w:drawing>
      </w:r>
    </w:p>
    <w:p w14:paraId="5835BE4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2609B751" wp14:editId="6CF28DFF">
            <wp:extent cx="5943600" cy="2392680"/>
            <wp:effectExtent l="0" t="0" r="0" b="0"/>
            <wp:docPr id="704432989" name="Picture 704432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2989" name="Picture 704432989"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392680"/>
                    </a:xfrm>
                    <a:prstGeom prst="rect">
                      <a:avLst/>
                    </a:prstGeom>
                  </pic:spPr>
                </pic:pic>
              </a:graphicData>
            </a:graphic>
          </wp:inline>
        </w:drawing>
      </w:r>
    </w:p>
    <w:p w14:paraId="20D2506A"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3A272961" wp14:editId="191CA0ED">
            <wp:extent cx="5943600" cy="1006475"/>
            <wp:effectExtent l="0" t="0" r="0" b="317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38"/>
                    <a:stretch>
                      <a:fillRect/>
                    </a:stretch>
                  </pic:blipFill>
                  <pic:spPr>
                    <a:xfrm>
                      <a:off x="0" y="0"/>
                      <a:ext cx="5943600" cy="1006475"/>
                    </a:xfrm>
                    <a:prstGeom prst="rect">
                      <a:avLst/>
                    </a:prstGeom>
                  </pic:spPr>
                </pic:pic>
              </a:graphicData>
            </a:graphic>
          </wp:inline>
        </w:drawing>
      </w:r>
    </w:p>
    <w:p w14:paraId="3F63AE13"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2A8E5D69" wp14:editId="32A24369">
            <wp:extent cx="5943600" cy="992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992505"/>
                    </a:xfrm>
                    <a:prstGeom prst="rect">
                      <a:avLst/>
                    </a:prstGeom>
                  </pic:spPr>
                </pic:pic>
              </a:graphicData>
            </a:graphic>
          </wp:inline>
        </w:drawing>
      </w:r>
    </w:p>
    <w:p w14:paraId="6E19F840"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1600EAD0" wp14:editId="3C3CF4F8">
            <wp:extent cx="5943600" cy="998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98855"/>
                    </a:xfrm>
                    <a:prstGeom prst="rect">
                      <a:avLst/>
                    </a:prstGeom>
                  </pic:spPr>
                </pic:pic>
              </a:graphicData>
            </a:graphic>
          </wp:inline>
        </w:drawing>
      </w:r>
    </w:p>
    <w:p w14:paraId="05E7B9FE" w14:textId="77777777" w:rsidR="002A7FA9" w:rsidRDefault="002A7FA9" w:rsidP="00853057">
      <w:pPr>
        <w:spacing w:after="120" w:line="360" w:lineRule="auto"/>
        <w:rPr>
          <w:rFonts w:ascii="Times New Roman" w:hAnsi="Times New Roman" w:cs="Times New Roman"/>
          <w:b/>
          <w:bCs/>
          <w:sz w:val="24"/>
          <w:szCs w:val="24"/>
        </w:rPr>
      </w:pPr>
    </w:p>
    <w:p w14:paraId="755597EC" w14:textId="5AC6997F"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n</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downregulated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gltA</w:t>
      </w:r>
      <w:proofErr w:type="spellEnd"/>
      <w:r w:rsidR="00853057" w:rsidRPr="003216C5">
        <w:rPr>
          <w:rFonts w:ascii="Times New Roman" w:hAnsi="Times New Roman" w:cs="Times New Roman"/>
          <w:b/>
          <w:bCs/>
          <w:sz w:val="24"/>
          <w:szCs w:val="24"/>
        </w:rPr>
        <w:t xml:space="preserve"> strain compared to the wild type.</w:t>
      </w:r>
      <w:r w:rsidR="00853057" w:rsidRPr="003216C5">
        <w:rPr>
          <w:rFonts w:ascii="Times New Roman" w:hAnsi="Times New Roman" w:cs="Times New Roman"/>
          <w:sz w:val="24"/>
          <w:szCs w:val="24"/>
        </w:rPr>
        <w:t xml:space="preserve"> 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6FB22F7E"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098EABE8" wp14:editId="4165A6A4">
            <wp:extent cx="5943600" cy="10071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007110"/>
                    </a:xfrm>
                    <a:prstGeom prst="rect">
                      <a:avLst/>
                    </a:prstGeom>
                  </pic:spPr>
                </pic:pic>
              </a:graphicData>
            </a:graphic>
          </wp:inline>
        </w:drawing>
      </w:r>
    </w:p>
    <w:p w14:paraId="21D4F13B"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73B6C6BA" wp14:editId="45F2D604">
            <wp:extent cx="5943600" cy="1003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03300"/>
                    </a:xfrm>
                    <a:prstGeom prst="rect">
                      <a:avLst/>
                    </a:prstGeom>
                  </pic:spPr>
                </pic:pic>
              </a:graphicData>
            </a:graphic>
          </wp:inline>
        </w:drawing>
      </w:r>
    </w:p>
    <w:p w14:paraId="0137330A"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10092874" wp14:editId="7A565FE3">
            <wp:extent cx="5943600" cy="1002665"/>
            <wp:effectExtent l="0" t="0" r="0" b="6985"/>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43"/>
                    <a:stretch>
                      <a:fillRect/>
                    </a:stretch>
                  </pic:blipFill>
                  <pic:spPr>
                    <a:xfrm>
                      <a:off x="0" y="0"/>
                      <a:ext cx="5943600" cy="1002665"/>
                    </a:xfrm>
                    <a:prstGeom prst="rect">
                      <a:avLst/>
                    </a:prstGeom>
                  </pic:spPr>
                </pic:pic>
              </a:graphicData>
            </a:graphic>
          </wp:inline>
        </w:drawing>
      </w:r>
    </w:p>
    <w:p w14:paraId="3DADA880" w14:textId="77777777" w:rsidR="00853057" w:rsidRPr="003216C5" w:rsidRDefault="00853057" w:rsidP="00853057">
      <w:pPr>
        <w:spacing w:after="120" w:line="360" w:lineRule="auto"/>
        <w:rPr>
          <w:rFonts w:ascii="Times New Roman" w:hAnsi="Times New Roman" w:cs="Times New Roman"/>
          <w:noProof/>
          <w:sz w:val="24"/>
          <w:szCs w:val="24"/>
        </w:rPr>
      </w:pPr>
      <w:r w:rsidRPr="003216C5">
        <w:rPr>
          <w:rFonts w:ascii="Times New Roman" w:hAnsi="Times New Roman" w:cs="Times New Roman"/>
          <w:noProof/>
          <w:sz w:val="24"/>
          <w:szCs w:val="24"/>
        </w:rPr>
        <w:drawing>
          <wp:inline distT="0" distB="0" distL="0" distR="0" wp14:anchorId="1FF0D0AA" wp14:editId="7481D223">
            <wp:extent cx="5943600" cy="10090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09015"/>
                    </a:xfrm>
                    <a:prstGeom prst="rect">
                      <a:avLst/>
                    </a:prstGeom>
                  </pic:spPr>
                </pic:pic>
              </a:graphicData>
            </a:graphic>
          </wp:inline>
        </w:drawing>
      </w:r>
    </w:p>
    <w:p w14:paraId="4A26143C" w14:textId="77777777" w:rsidR="00853057" w:rsidRPr="003216C5" w:rsidRDefault="00853057" w:rsidP="00853057">
      <w:pPr>
        <w:spacing w:after="120" w:line="360" w:lineRule="auto"/>
        <w:rPr>
          <w:rFonts w:ascii="Times New Roman" w:hAnsi="Times New Roman" w:cs="Times New Roman"/>
          <w:noProof/>
          <w:sz w:val="24"/>
          <w:szCs w:val="24"/>
        </w:rPr>
      </w:pPr>
      <w:r w:rsidRPr="003216C5">
        <w:rPr>
          <w:rFonts w:ascii="Times New Roman" w:hAnsi="Times New Roman" w:cs="Times New Roman"/>
          <w:noProof/>
          <w:sz w:val="24"/>
          <w:szCs w:val="24"/>
        </w:rPr>
        <w:drawing>
          <wp:inline distT="0" distB="0" distL="0" distR="0" wp14:anchorId="33677463" wp14:editId="18721DEB">
            <wp:extent cx="5943600" cy="2894330"/>
            <wp:effectExtent l="0" t="0" r="0" b="1270"/>
            <wp:docPr id="343900427" name="Picture 3439004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00427" name="Picture 343900427"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894330"/>
                    </a:xfrm>
                    <a:prstGeom prst="rect">
                      <a:avLst/>
                    </a:prstGeom>
                  </pic:spPr>
                </pic:pic>
              </a:graphicData>
            </a:graphic>
          </wp:inline>
        </w:drawing>
      </w:r>
    </w:p>
    <w:p w14:paraId="31E33004"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592F1637" wp14:editId="7E741285">
            <wp:extent cx="5943600" cy="10134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13460"/>
                    </a:xfrm>
                    <a:prstGeom prst="rect">
                      <a:avLst/>
                    </a:prstGeom>
                  </pic:spPr>
                </pic:pic>
              </a:graphicData>
            </a:graphic>
          </wp:inline>
        </w:drawing>
      </w:r>
    </w:p>
    <w:p w14:paraId="73B5EAB5"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45F770A7" wp14:editId="40A98591">
            <wp:extent cx="5943600" cy="10020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02030"/>
                    </a:xfrm>
                    <a:prstGeom prst="rect">
                      <a:avLst/>
                    </a:prstGeom>
                  </pic:spPr>
                </pic:pic>
              </a:graphicData>
            </a:graphic>
          </wp:inline>
        </w:drawing>
      </w:r>
    </w:p>
    <w:p w14:paraId="24FA191E"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4275EFC8" wp14:editId="417C98E8">
            <wp:extent cx="5943600" cy="10077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007745"/>
                    </a:xfrm>
                    <a:prstGeom prst="rect">
                      <a:avLst/>
                    </a:prstGeom>
                  </pic:spPr>
                </pic:pic>
              </a:graphicData>
            </a:graphic>
          </wp:inline>
        </w:drawing>
      </w:r>
    </w:p>
    <w:p w14:paraId="29A25503" w14:textId="77777777" w:rsidR="00853057" w:rsidRPr="003216C5" w:rsidRDefault="00853057" w:rsidP="00853057">
      <w:pPr>
        <w:spacing w:after="120" w:line="360" w:lineRule="auto"/>
        <w:rPr>
          <w:rFonts w:ascii="Times New Roman" w:hAnsi="Times New Roman" w:cs="Times New Roman"/>
          <w:b/>
          <w:bCs/>
          <w:sz w:val="24"/>
          <w:szCs w:val="24"/>
        </w:rPr>
      </w:pPr>
    </w:p>
    <w:p w14:paraId="53A42802" w14:textId="15CFEE60"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o</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downregulated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nuoI</w:t>
      </w:r>
      <w:proofErr w:type="spellEnd"/>
      <w:r w:rsidR="00853057" w:rsidRPr="003216C5">
        <w:rPr>
          <w:rFonts w:ascii="Times New Roman" w:hAnsi="Times New Roman" w:cs="Times New Roman"/>
          <w:b/>
          <w:bCs/>
          <w:sz w:val="24"/>
          <w:szCs w:val="24"/>
        </w:rPr>
        <w:t xml:space="preserve"> strain compared to the wild type.</w:t>
      </w:r>
      <w:r w:rsidR="00853057" w:rsidRPr="003216C5">
        <w:rPr>
          <w:rFonts w:ascii="Times New Roman" w:hAnsi="Times New Roman" w:cs="Times New Roman"/>
          <w:sz w:val="24"/>
          <w:szCs w:val="24"/>
        </w:rPr>
        <w:t xml:space="preserve"> 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5B9FBF59"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6402E089" wp14:editId="5D6CC2F5">
            <wp:extent cx="5943600" cy="10033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003300"/>
                    </a:xfrm>
                    <a:prstGeom prst="rect">
                      <a:avLst/>
                    </a:prstGeom>
                  </pic:spPr>
                </pic:pic>
              </a:graphicData>
            </a:graphic>
          </wp:inline>
        </w:drawing>
      </w:r>
    </w:p>
    <w:p w14:paraId="1A7CA562"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30800D04" wp14:editId="3B802E64">
            <wp:extent cx="5943600" cy="9963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996315"/>
                    </a:xfrm>
                    <a:prstGeom prst="rect">
                      <a:avLst/>
                    </a:prstGeom>
                  </pic:spPr>
                </pic:pic>
              </a:graphicData>
            </a:graphic>
          </wp:inline>
        </w:drawing>
      </w:r>
    </w:p>
    <w:p w14:paraId="3AE1513B"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3F80874C" wp14:editId="40D347B3">
            <wp:extent cx="5943600" cy="10064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06475"/>
                    </a:xfrm>
                    <a:prstGeom prst="rect">
                      <a:avLst/>
                    </a:prstGeom>
                  </pic:spPr>
                </pic:pic>
              </a:graphicData>
            </a:graphic>
          </wp:inline>
        </w:drawing>
      </w:r>
    </w:p>
    <w:p w14:paraId="70F619D9"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047276BF" wp14:editId="546A98BB">
            <wp:extent cx="5943600" cy="1263650"/>
            <wp:effectExtent l="0" t="0" r="0" b="635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263650"/>
                    </a:xfrm>
                    <a:prstGeom prst="rect">
                      <a:avLst/>
                    </a:prstGeom>
                  </pic:spPr>
                </pic:pic>
              </a:graphicData>
            </a:graphic>
          </wp:inline>
        </w:drawing>
      </w:r>
    </w:p>
    <w:p w14:paraId="2C4A9CB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24B55BD2" wp14:editId="5C904FE5">
            <wp:extent cx="5943600" cy="7473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747395"/>
                    </a:xfrm>
                    <a:prstGeom prst="rect">
                      <a:avLst/>
                    </a:prstGeom>
                  </pic:spPr>
                </pic:pic>
              </a:graphicData>
            </a:graphic>
          </wp:inline>
        </w:drawing>
      </w:r>
    </w:p>
    <w:p w14:paraId="456B985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2755DE68" wp14:editId="244209EF">
            <wp:extent cx="5943600" cy="10109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10920"/>
                    </a:xfrm>
                    <a:prstGeom prst="rect">
                      <a:avLst/>
                    </a:prstGeom>
                  </pic:spPr>
                </pic:pic>
              </a:graphicData>
            </a:graphic>
          </wp:inline>
        </w:drawing>
      </w:r>
    </w:p>
    <w:p w14:paraId="4BC0E6E0"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1483DA9D" wp14:editId="216662C6">
            <wp:extent cx="5943600" cy="1000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000125"/>
                    </a:xfrm>
                    <a:prstGeom prst="rect">
                      <a:avLst/>
                    </a:prstGeom>
                  </pic:spPr>
                </pic:pic>
              </a:graphicData>
            </a:graphic>
          </wp:inline>
        </w:drawing>
      </w:r>
    </w:p>
    <w:p w14:paraId="5D34C105" w14:textId="77777777" w:rsidR="002A7FA9" w:rsidRDefault="002A7FA9" w:rsidP="00853057">
      <w:pPr>
        <w:spacing w:after="120" w:line="360" w:lineRule="auto"/>
        <w:rPr>
          <w:rFonts w:ascii="Times New Roman" w:hAnsi="Times New Roman" w:cs="Times New Roman"/>
          <w:b/>
          <w:bCs/>
          <w:sz w:val="24"/>
          <w:szCs w:val="24"/>
        </w:rPr>
      </w:pPr>
    </w:p>
    <w:p w14:paraId="5CC04888" w14:textId="43314681" w:rsidR="00853057" w:rsidRPr="003216C5" w:rsidRDefault="001F227E" w:rsidP="00853057">
      <w:pPr>
        <w:spacing w:after="120" w:line="360" w:lineRule="auto"/>
        <w:rPr>
          <w:rFonts w:ascii="Times New Roman" w:hAnsi="Times New Roman" w:cs="Times New Roman"/>
          <w:sz w:val="24"/>
          <w:szCs w:val="24"/>
        </w:rPr>
      </w:pPr>
      <w:r w:rsidRPr="003216C5">
        <w:rPr>
          <w:rFonts w:ascii="Times New Roman" w:hAnsi="Times New Roman" w:cs="Times New Roman"/>
          <w:b/>
          <w:bCs/>
          <w:sz w:val="24"/>
          <w:szCs w:val="24"/>
        </w:rPr>
        <w:t>Supplementary fil</w:t>
      </w:r>
      <w:r>
        <w:rPr>
          <w:rFonts w:ascii="Times New Roman" w:hAnsi="Times New Roman" w:cs="Times New Roman"/>
          <w:b/>
          <w:bCs/>
          <w:sz w:val="24"/>
          <w:szCs w:val="24"/>
        </w:rPr>
        <w:t>e 2</w:t>
      </w:r>
      <w:r>
        <w:rPr>
          <w:rFonts w:ascii="Times New Roman" w:hAnsi="Times New Roman" w:cs="Times New Roman"/>
          <w:b/>
          <w:bCs/>
          <w:sz w:val="24"/>
          <w:szCs w:val="24"/>
        </w:rPr>
        <w:t>p</w:t>
      </w:r>
      <w:r w:rsidR="00853057" w:rsidRPr="003216C5">
        <w:rPr>
          <w:rFonts w:ascii="Times New Roman" w:hAnsi="Times New Roman" w:cs="Times New Roman"/>
          <w:b/>
          <w:bCs/>
          <w:sz w:val="24"/>
          <w:szCs w:val="24"/>
        </w:rPr>
        <w:t>.</w:t>
      </w:r>
      <w:r w:rsidR="00853057" w:rsidRPr="003216C5">
        <w:rPr>
          <w:rFonts w:ascii="Times New Roman" w:hAnsi="Times New Roman" w:cs="Times New Roman"/>
          <w:sz w:val="24"/>
          <w:szCs w:val="24"/>
        </w:rPr>
        <w:t xml:space="preserve"> </w:t>
      </w:r>
      <w:r w:rsidR="00853057" w:rsidRPr="003216C5">
        <w:rPr>
          <w:rFonts w:ascii="Times New Roman" w:hAnsi="Times New Roman" w:cs="Times New Roman"/>
          <w:b/>
          <w:bCs/>
          <w:sz w:val="24"/>
          <w:szCs w:val="24"/>
        </w:rPr>
        <w:t xml:space="preserve">The pathway analysis for the downregulated proteins in the </w:t>
      </w:r>
      <w:proofErr w:type="spellStart"/>
      <w:r w:rsidR="00853057" w:rsidRPr="003216C5">
        <w:rPr>
          <w:rFonts w:ascii="Times New Roman" w:hAnsi="Times New Roman" w:cs="Times New Roman"/>
          <w:b/>
          <w:bCs/>
          <w:sz w:val="24"/>
          <w:szCs w:val="24"/>
        </w:rPr>
        <w:t>Δ</w:t>
      </w:r>
      <w:r w:rsidR="00853057" w:rsidRPr="003216C5">
        <w:rPr>
          <w:rFonts w:ascii="Times New Roman" w:hAnsi="Times New Roman" w:cs="Times New Roman"/>
          <w:b/>
          <w:bCs/>
          <w:i/>
          <w:iCs/>
          <w:sz w:val="24"/>
          <w:szCs w:val="24"/>
        </w:rPr>
        <w:t>icd</w:t>
      </w:r>
      <w:proofErr w:type="spellEnd"/>
      <w:r w:rsidR="00853057" w:rsidRPr="003216C5">
        <w:rPr>
          <w:rFonts w:ascii="Times New Roman" w:hAnsi="Times New Roman" w:cs="Times New Roman"/>
          <w:b/>
          <w:bCs/>
          <w:i/>
          <w:iCs/>
          <w:sz w:val="24"/>
          <w:szCs w:val="24"/>
        </w:rPr>
        <w:t xml:space="preserve"> </w:t>
      </w:r>
      <w:r w:rsidR="00853057" w:rsidRPr="003216C5">
        <w:rPr>
          <w:rFonts w:ascii="Times New Roman" w:hAnsi="Times New Roman" w:cs="Times New Roman"/>
          <w:b/>
          <w:bCs/>
          <w:sz w:val="24"/>
          <w:szCs w:val="24"/>
        </w:rPr>
        <w:t>strain compared to the wild type.</w:t>
      </w:r>
      <w:r w:rsidR="00853057" w:rsidRPr="003216C5">
        <w:rPr>
          <w:rFonts w:ascii="Times New Roman" w:hAnsi="Times New Roman" w:cs="Times New Roman"/>
          <w:sz w:val="24"/>
          <w:szCs w:val="24"/>
        </w:rPr>
        <w:t xml:space="preserve"> See the legend of Table </w:t>
      </w:r>
      <w:r w:rsidR="002A7FA9">
        <w:rPr>
          <w:rFonts w:ascii="Times New Roman" w:hAnsi="Times New Roman" w:cs="Times New Roman"/>
          <w:sz w:val="24"/>
          <w:szCs w:val="24"/>
        </w:rPr>
        <w:t>9</w:t>
      </w:r>
      <w:r w:rsidR="00853057" w:rsidRPr="003216C5">
        <w:rPr>
          <w:rFonts w:ascii="Times New Roman" w:hAnsi="Times New Roman" w:cs="Times New Roman"/>
          <w:sz w:val="24"/>
          <w:szCs w:val="24"/>
        </w:rPr>
        <w:t xml:space="preserve"> for further details.</w:t>
      </w:r>
    </w:p>
    <w:p w14:paraId="57AB6B56"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6FE80012" wp14:editId="3257B0F2">
            <wp:extent cx="5943600" cy="10064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006475"/>
                    </a:xfrm>
                    <a:prstGeom prst="rect">
                      <a:avLst/>
                    </a:prstGeom>
                  </pic:spPr>
                </pic:pic>
              </a:graphicData>
            </a:graphic>
          </wp:inline>
        </w:drawing>
      </w:r>
    </w:p>
    <w:p w14:paraId="6641AB97"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692BF7DF" wp14:editId="56D11C8C">
            <wp:extent cx="5943600" cy="9893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989330"/>
                    </a:xfrm>
                    <a:prstGeom prst="rect">
                      <a:avLst/>
                    </a:prstGeom>
                  </pic:spPr>
                </pic:pic>
              </a:graphicData>
            </a:graphic>
          </wp:inline>
        </w:drawing>
      </w:r>
    </w:p>
    <w:p w14:paraId="0060A889"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2F410E56" wp14:editId="6DCFCD29">
            <wp:extent cx="5943600" cy="9931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993140"/>
                    </a:xfrm>
                    <a:prstGeom prst="rect">
                      <a:avLst/>
                    </a:prstGeom>
                  </pic:spPr>
                </pic:pic>
              </a:graphicData>
            </a:graphic>
          </wp:inline>
        </w:drawing>
      </w:r>
    </w:p>
    <w:p w14:paraId="172E39BB"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lastRenderedPageBreak/>
        <w:drawing>
          <wp:inline distT="0" distB="0" distL="0" distR="0" wp14:anchorId="57FE8884" wp14:editId="5AC81C13">
            <wp:extent cx="5943600" cy="7473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747395"/>
                    </a:xfrm>
                    <a:prstGeom prst="rect">
                      <a:avLst/>
                    </a:prstGeom>
                  </pic:spPr>
                </pic:pic>
              </a:graphicData>
            </a:graphic>
          </wp:inline>
        </w:drawing>
      </w:r>
    </w:p>
    <w:p w14:paraId="636989FC"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49E9E2DD" wp14:editId="2CB10995">
            <wp:extent cx="5943600" cy="747395"/>
            <wp:effectExtent l="0" t="0" r="0" b="0"/>
            <wp:docPr id="2056992000" name="Picture 20569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47395"/>
                    </a:xfrm>
                    <a:prstGeom prst="rect">
                      <a:avLst/>
                    </a:prstGeom>
                  </pic:spPr>
                </pic:pic>
              </a:graphicData>
            </a:graphic>
          </wp:inline>
        </w:drawing>
      </w:r>
    </w:p>
    <w:p w14:paraId="62DF6297"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1EC9760B" wp14:editId="31C24077">
            <wp:extent cx="5943600" cy="1002665"/>
            <wp:effectExtent l="0" t="0" r="0" b="6985"/>
            <wp:docPr id="2056992001" name="Picture 20569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002665"/>
                    </a:xfrm>
                    <a:prstGeom prst="rect">
                      <a:avLst/>
                    </a:prstGeom>
                  </pic:spPr>
                </pic:pic>
              </a:graphicData>
            </a:graphic>
          </wp:inline>
        </w:drawing>
      </w:r>
    </w:p>
    <w:p w14:paraId="2ED6294D" w14:textId="77777777" w:rsidR="00853057" w:rsidRPr="003216C5" w:rsidRDefault="00853057" w:rsidP="00853057">
      <w:pPr>
        <w:spacing w:after="120" w:line="360" w:lineRule="auto"/>
        <w:rPr>
          <w:rFonts w:ascii="Times New Roman" w:hAnsi="Times New Roman" w:cs="Times New Roman"/>
          <w:sz w:val="24"/>
          <w:szCs w:val="24"/>
        </w:rPr>
      </w:pPr>
      <w:r w:rsidRPr="003216C5">
        <w:rPr>
          <w:rFonts w:ascii="Times New Roman" w:hAnsi="Times New Roman" w:cs="Times New Roman"/>
          <w:noProof/>
          <w:sz w:val="24"/>
          <w:szCs w:val="24"/>
        </w:rPr>
        <w:drawing>
          <wp:inline distT="0" distB="0" distL="0" distR="0" wp14:anchorId="042FDF1D" wp14:editId="3B8F12C2">
            <wp:extent cx="5943600" cy="503555"/>
            <wp:effectExtent l="0" t="0" r="0" b="0"/>
            <wp:docPr id="2056992002" name="Picture 20569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503555"/>
                    </a:xfrm>
                    <a:prstGeom prst="rect">
                      <a:avLst/>
                    </a:prstGeom>
                  </pic:spPr>
                </pic:pic>
              </a:graphicData>
            </a:graphic>
          </wp:inline>
        </w:drawing>
      </w:r>
    </w:p>
    <w:p w14:paraId="68FB3EC5" w14:textId="77777777" w:rsidR="00853057" w:rsidRPr="003216C5" w:rsidRDefault="00853057" w:rsidP="00853057">
      <w:pPr>
        <w:spacing w:after="120" w:line="360" w:lineRule="auto"/>
        <w:rPr>
          <w:rFonts w:ascii="Times New Roman" w:hAnsi="Times New Roman" w:cs="Times New Roman"/>
          <w:sz w:val="24"/>
          <w:szCs w:val="24"/>
        </w:rPr>
      </w:pPr>
    </w:p>
    <w:p w14:paraId="09A3F691" w14:textId="77777777" w:rsidR="00853057" w:rsidRPr="003216C5" w:rsidRDefault="00853057" w:rsidP="00853057">
      <w:pPr>
        <w:spacing w:after="120" w:line="360" w:lineRule="auto"/>
        <w:rPr>
          <w:rFonts w:ascii="Times New Roman" w:hAnsi="Times New Roman" w:cs="Times New Roman"/>
          <w:sz w:val="24"/>
          <w:szCs w:val="24"/>
        </w:rPr>
      </w:pPr>
    </w:p>
    <w:p w14:paraId="7236DAD6" w14:textId="77777777" w:rsidR="00853057" w:rsidRPr="003216C5" w:rsidRDefault="00853057" w:rsidP="00853057">
      <w:pPr>
        <w:spacing w:after="120" w:line="360" w:lineRule="auto"/>
        <w:rPr>
          <w:rFonts w:ascii="Times New Roman" w:hAnsi="Times New Roman" w:cs="Times New Roman"/>
          <w:sz w:val="24"/>
          <w:szCs w:val="24"/>
        </w:rPr>
      </w:pPr>
    </w:p>
    <w:p w14:paraId="7EC7E7C7" w14:textId="77777777" w:rsidR="00853057" w:rsidRDefault="00853057" w:rsidP="00853057">
      <w:pPr>
        <w:spacing w:line="360" w:lineRule="auto"/>
        <w:rPr>
          <w:rFonts w:ascii="Times New Roman" w:hAnsi="Times New Roman" w:cs="Times New Roman"/>
          <w:b/>
          <w:bCs/>
          <w:sz w:val="24"/>
          <w:szCs w:val="24"/>
        </w:rPr>
      </w:pPr>
    </w:p>
    <w:p w14:paraId="0E6DE339" w14:textId="77777777" w:rsidR="00A727BF" w:rsidRDefault="00A727BF"/>
    <w:sectPr w:rsidR="00A727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D3F"/>
    <w:rsid w:val="001F227E"/>
    <w:rsid w:val="002A7FA9"/>
    <w:rsid w:val="002E3FB6"/>
    <w:rsid w:val="00853057"/>
    <w:rsid w:val="008C24CC"/>
    <w:rsid w:val="009723C1"/>
    <w:rsid w:val="009D3D3F"/>
    <w:rsid w:val="00A727BF"/>
    <w:rsid w:val="00CC596A"/>
    <w:rsid w:val="00DC3B05"/>
    <w:rsid w:val="00EF2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74DDAB"/>
  <w15:chartTrackingRefBased/>
  <w15:docId w15:val="{E27CF465-EB58-E144-8914-12A44A9E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057"/>
    <w:pPr>
      <w:spacing w:after="160" w:line="259" w:lineRule="auto"/>
    </w:pPr>
    <w:rPr>
      <w:sz w:val="22"/>
      <w:szCs w:val="22"/>
    </w:rPr>
  </w:style>
  <w:style w:type="paragraph" w:styleId="Heading1">
    <w:name w:val="heading 1"/>
    <w:basedOn w:val="Normal"/>
    <w:next w:val="Normal"/>
    <w:link w:val="Heading1Char"/>
    <w:uiPriority w:val="9"/>
    <w:qFormat/>
    <w:rsid w:val="009D3D3F"/>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3D3F"/>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3D3F"/>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3D3F"/>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9D3D3F"/>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9D3D3F"/>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9D3D3F"/>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D3D3F"/>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9D3D3F"/>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3D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3D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3D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3D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3D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3D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3D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3D3F"/>
    <w:rPr>
      <w:rFonts w:eastAsiaTheme="majorEastAsia" w:cstheme="majorBidi"/>
      <w:color w:val="272727" w:themeColor="text1" w:themeTint="D8"/>
    </w:rPr>
  </w:style>
  <w:style w:type="paragraph" w:styleId="Title">
    <w:name w:val="Title"/>
    <w:basedOn w:val="Normal"/>
    <w:next w:val="Normal"/>
    <w:link w:val="TitleChar"/>
    <w:uiPriority w:val="10"/>
    <w:qFormat/>
    <w:rsid w:val="009D3D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D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3D3F"/>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3D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3D3F"/>
    <w:pPr>
      <w:spacing w:before="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D3D3F"/>
    <w:rPr>
      <w:i/>
      <w:iCs/>
      <w:color w:val="404040" w:themeColor="text1" w:themeTint="BF"/>
    </w:rPr>
  </w:style>
  <w:style w:type="paragraph" w:styleId="ListParagraph">
    <w:name w:val="List Paragraph"/>
    <w:basedOn w:val="Normal"/>
    <w:uiPriority w:val="34"/>
    <w:qFormat/>
    <w:rsid w:val="009D3D3F"/>
    <w:pPr>
      <w:spacing w:after="0" w:line="240" w:lineRule="auto"/>
      <w:ind w:left="720"/>
      <w:contextualSpacing/>
    </w:pPr>
    <w:rPr>
      <w:sz w:val="24"/>
      <w:szCs w:val="24"/>
    </w:rPr>
  </w:style>
  <w:style w:type="character" w:styleId="IntenseEmphasis">
    <w:name w:val="Intense Emphasis"/>
    <w:basedOn w:val="DefaultParagraphFont"/>
    <w:uiPriority w:val="21"/>
    <w:qFormat/>
    <w:rsid w:val="009D3D3F"/>
    <w:rPr>
      <w:i/>
      <w:iCs/>
      <w:color w:val="0F4761" w:themeColor="accent1" w:themeShade="BF"/>
    </w:rPr>
  </w:style>
  <w:style w:type="paragraph" w:styleId="IntenseQuote">
    <w:name w:val="Intense Quote"/>
    <w:basedOn w:val="Normal"/>
    <w:next w:val="Normal"/>
    <w:link w:val="IntenseQuoteChar"/>
    <w:uiPriority w:val="30"/>
    <w:qFormat/>
    <w:rsid w:val="009D3D3F"/>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9D3D3F"/>
    <w:rPr>
      <w:i/>
      <w:iCs/>
      <w:color w:val="0F4761" w:themeColor="accent1" w:themeShade="BF"/>
    </w:rPr>
  </w:style>
  <w:style w:type="character" w:styleId="IntenseReference">
    <w:name w:val="Intense Reference"/>
    <w:basedOn w:val="DefaultParagraphFont"/>
    <w:uiPriority w:val="32"/>
    <w:qFormat/>
    <w:rsid w:val="009D3D3F"/>
    <w:rPr>
      <w:b/>
      <w:bCs/>
      <w:smallCaps/>
      <w:color w:val="0F4761" w:themeColor="accent1" w:themeShade="BF"/>
      <w:spacing w:val="5"/>
    </w:rPr>
  </w:style>
  <w:style w:type="paragraph" w:styleId="Header">
    <w:name w:val="header"/>
    <w:basedOn w:val="Normal"/>
    <w:link w:val="HeaderChar"/>
    <w:uiPriority w:val="99"/>
    <w:unhideWhenUsed/>
    <w:rsid w:val="00853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057"/>
    <w:rPr>
      <w:sz w:val="22"/>
      <w:szCs w:val="22"/>
    </w:rPr>
  </w:style>
  <w:style w:type="paragraph" w:styleId="Footer">
    <w:name w:val="footer"/>
    <w:basedOn w:val="Normal"/>
    <w:link w:val="FooterChar"/>
    <w:uiPriority w:val="99"/>
    <w:unhideWhenUsed/>
    <w:rsid w:val="00853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057"/>
    <w:rPr>
      <w:sz w:val="22"/>
      <w:szCs w:val="22"/>
    </w:rPr>
  </w:style>
  <w:style w:type="character" w:styleId="CommentReference">
    <w:name w:val="annotation reference"/>
    <w:basedOn w:val="DefaultParagraphFont"/>
    <w:uiPriority w:val="99"/>
    <w:semiHidden/>
    <w:unhideWhenUsed/>
    <w:rsid w:val="00853057"/>
    <w:rPr>
      <w:sz w:val="16"/>
      <w:szCs w:val="16"/>
    </w:rPr>
  </w:style>
  <w:style w:type="paragraph" w:styleId="CommentText">
    <w:name w:val="annotation text"/>
    <w:basedOn w:val="Normal"/>
    <w:link w:val="CommentTextChar"/>
    <w:uiPriority w:val="99"/>
    <w:semiHidden/>
    <w:unhideWhenUsed/>
    <w:rsid w:val="00853057"/>
    <w:pPr>
      <w:spacing w:line="240" w:lineRule="auto"/>
    </w:pPr>
    <w:rPr>
      <w:sz w:val="20"/>
      <w:szCs w:val="20"/>
    </w:rPr>
  </w:style>
  <w:style w:type="character" w:customStyle="1" w:styleId="CommentTextChar">
    <w:name w:val="Comment Text Char"/>
    <w:basedOn w:val="DefaultParagraphFont"/>
    <w:link w:val="CommentText"/>
    <w:uiPriority w:val="99"/>
    <w:semiHidden/>
    <w:rsid w:val="00853057"/>
    <w:rPr>
      <w:sz w:val="20"/>
      <w:szCs w:val="20"/>
    </w:rPr>
  </w:style>
  <w:style w:type="paragraph" w:styleId="CommentSubject">
    <w:name w:val="annotation subject"/>
    <w:basedOn w:val="CommentText"/>
    <w:next w:val="CommentText"/>
    <w:link w:val="CommentSubjectChar"/>
    <w:uiPriority w:val="99"/>
    <w:semiHidden/>
    <w:unhideWhenUsed/>
    <w:rsid w:val="00853057"/>
    <w:rPr>
      <w:b/>
      <w:bCs/>
    </w:rPr>
  </w:style>
  <w:style w:type="character" w:customStyle="1" w:styleId="CommentSubjectChar">
    <w:name w:val="Comment Subject Char"/>
    <w:basedOn w:val="CommentTextChar"/>
    <w:link w:val="CommentSubject"/>
    <w:uiPriority w:val="99"/>
    <w:semiHidden/>
    <w:rsid w:val="008530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35</Pages>
  <Words>7386</Words>
  <Characters>42102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Shiraliyev, Rauf</dc:creator>
  <cp:keywords/>
  <dc:description/>
  <cp:lastModifiedBy>Shiraliyev, Rauf</cp:lastModifiedBy>
  <cp:revision>5</cp:revision>
  <dcterms:created xsi:type="dcterms:W3CDTF">2024-05-30T16:55:00Z</dcterms:created>
  <dcterms:modified xsi:type="dcterms:W3CDTF">2024-06-20T04:48:00Z</dcterms:modified>
</cp:coreProperties>
</file>