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0074E"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C0074E" w:rsidRDefault="00C0074E" w:rsidP="00C0074E">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606B9E08" w:rsidR="00C0074E" w:rsidRPr="003D5AF6" w:rsidRDefault="00C0074E" w:rsidP="00C0074E">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 </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182DCF1A" w:rsidR="00C0074E" w:rsidRPr="003D5AF6" w:rsidRDefault="00C0074E" w:rsidP="00C0074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C0074E"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C0074E" w:rsidRPr="003D5AF6" w:rsidRDefault="00C0074E" w:rsidP="00C0074E">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C0074E" w:rsidRDefault="00C0074E" w:rsidP="00C0074E">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C0074E" w:rsidRDefault="00C0074E" w:rsidP="00C0074E">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0074E"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C0074E" w:rsidRDefault="00C0074E" w:rsidP="00C0074E">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C0074E" w:rsidRDefault="00C0074E" w:rsidP="00C0074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C0074E" w:rsidRDefault="00C0074E" w:rsidP="00C0074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0074E"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C0074E" w:rsidRDefault="00C0074E" w:rsidP="00C0074E">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18ACD7BC" w:rsidR="00C0074E" w:rsidRPr="003D5AF6" w:rsidRDefault="00C0074E" w:rsidP="00C0074E">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Section: Materials and Methods </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C0074E" w:rsidRPr="003D5AF6" w:rsidRDefault="00C0074E" w:rsidP="00C0074E">
            <w:pPr>
              <w:rPr>
                <w:rFonts w:ascii="Noto Sans" w:eastAsia="Noto Sans" w:hAnsi="Noto Sans" w:cs="Noto Sans"/>
                <w:bCs/>
                <w:color w:val="434343"/>
                <w:sz w:val="18"/>
                <w:szCs w:val="18"/>
              </w:rPr>
            </w:pPr>
          </w:p>
        </w:tc>
      </w:tr>
      <w:tr w:rsidR="00C0074E"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C0074E" w:rsidRPr="003D5AF6" w:rsidRDefault="00C0074E" w:rsidP="00C0074E">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C0074E" w:rsidRDefault="00C0074E" w:rsidP="00C0074E">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C0074E" w:rsidRDefault="00C0074E" w:rsidP="00C0074E">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0074E"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C0074E" w:rsidRDefault="00C0074E" w:rsidP="00C0074E">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C0074E" w:rsidRDefault="00C0074E" w:rsidP="00C0074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C0074E" w:rsidRDefault="00C0074E" w:rsidP="00C0074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0074E"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C0074E" w:rsidRDefault="00C0074E" w:rsidP="00C0074E">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4F907B8" w:rsidR="00C0074E" w:rsidRPr="003D5AF6" w:rsidRDefault="00C0074E" w:rsidP="00C0074E">
            <w:pPr>
              <w:rPr>
                <w:rFonts w:ascii="Noto Sans" w:eastAsia="Noto Sans" w:hAnsi="Noto Sans" w:cs="Noto Sans"/>
                <w:bCs/>
                <w:color w:val="434343"/>
                <w:sz w:val="18"/>
                <w:szCs w:val="18"/>
              </w:rPr>
            </w:pPr>
            <w:r>
              <w:rPr>
                <w:rFonts w:ascii="Noto Sans" w:eastAsia="Noto Sans" w:hAnsi="Noto Sans" w:cs="Noto Sans"/>
                <w:bCs/>
                <w:color w:val="434343"/>
                <w:sz w:val="18"/>
                <w:szCs w:val="18"/>
              </w:rPr>
              <w:t>Figure 1- figure supplement 2</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C0074E" w:rsidRPr="003D5AF6" w:rsidRDefault="00C0074E" w:rsidP="00C0074E">
            <w:pPr>
              <w:rPr>
                <w:rFonts w:ascii="Noto Sans" w:eastAsia="Noto Sans" w:hAnsi="Noto Sans" w:cs="Noto Sans"/>
                <w:bCs/>
                <w:color w:val="434343"/>
                <w:sz w:val="18"/>
                <w:szCs w:val="18"/>
              </w:rPr>
            </w:pPr>
          </w:p>
        </w:tc>
      </w:tr>
      <w:tr w:rsidR="00C0074E"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C0074E" w:rsidRPr="003D5AF6" w:rsidRDefault="00C0074E" w:rsidP="00C0074E">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C0074E" w:rsidRDefault="00C0074E" w:rsidP="00C0074E">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C0074E" w:rsidRDefault="00C0074E" w:rsidP="00C0074E">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C0074E"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C0074E" w:rsidRDefault="00C0074E" w:rsidP="00C0074E">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C0074E" w:rsidRDefault="00C0074E" w:rsidP="00C0074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C0074E" w:rsidRDefault="00C0074E" w:rsidP="00C0074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0074E"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C0074E" w:rsidRDefault="00C0074E" w:rsidP="00C0074E">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0B4A4D2" w:rsidR="00C0074E" w:rsidRPr="003D5AF6" w:rsidRDefault="00C0074E" w:rsidP="00C0074E">
            <w:pPr>
              <w:rPr>
                <w:rFonts w:ascii="Noto Sans" w:eastAsia="Noto Sans" w:hAnsi="Noto Sans" w:cs="Noto Sans"/>
                <w:bCs/>
                <w:color w:val="434343"/>
                <w:sz w:val="18"/>
                <w:szCs w:val="18"/>
              </w:rPr>
            </w:pPr>
            <w:r>
              <w:rPr>
                <w:rFonts w:ascii="Noto Sans" w:eastAsia="Noto Sans" w:hAnsi="Noto Sans" w:cs="Noto Sans"/>
                <w:bCs/>
                <w:color w:val="434343"/>
                <w:sz w:val="18"/>
                <w:szCs w:val="18"/>
              </w:rPr>
              <w:t>Figure 1- figure supplement 2</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C0074E" w:rsidRPr="003D5AF6" w:rsidRDefault="00C0074E" w:rsidP="00C0074E">
            <w:pPr>
              <w:rPr>
                <w:rFonts w:ascii="Noto Sans" w:eastAsia="Noto Sans" w:hAnsi="Noto Sans" w:cs="Noto Sans"/>
                <w:bCs/>
                <w:color w:val="434343"/>
                <w:sz w:val="18"/>
                <w:szCs w:val="18"/>
              </w:rPr>
            </w:pPr>
          </w:p>
        </w:tc>
      </w:tr>
      <w:tr w:rsidR="00C0074E"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C0074E" w:rsidRDefault="00C0074E" w:rsidP="00C0074E">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6EB93D8E" w:rsidR="00C0074E" w:rsidRPr="003D5AF6" w:rsidRDefault="00C0074E" w:rsidP="00C0074E">
            <w:pPr>
              <w:rPr>
                <w:rFonts w:ascii="Noto Sans" w:eastAsia="Noto Sans" w:hAnsi="Noto Sans" w:cs="Noto Sans"/>
                <w:bCs/>
                <w:color w:val="434343"/>
                <w:sz w:val="18"/>
                <w:szCs w:val="18"/>
              </w:rPr>
            </w:pPr>
            <w:r>
              <w:rPr>
                <w:rFonts w:ascii="Noto Sans" w:eastAsia="Noto Sans" w:hAnsi="Noto Sans" w:cs="Noto Sans"/>
                <w:bCs/>
                <w:color w:val="434343"/>
                <w:sz w:val="18"/>
                <w:szCs w:val="18"/>
              </w:rPr>
              <w:t>Section: 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C0074E" w:rsidRPr="003D5AF6" w:rsidRDefault="00C0074E" w:rsidP="00C0074E">
            <w:pPr>
              <w:rPr>
                <w:rFonts w:ascii="Noto Sans" w:eastAsia="Noto Sans" w:hAnsi="Noto Sans" w:cs="Noto Sans"/>
                <w:bCs/>
                <w:color w:val="434343"/>
                <w:sz w:val="18"/>
                <w:szCs w:val="18"/>
              </w:rPr>
            </w:pPr>
          </w:p>
        </w:tc>
      </w:tr>
      <w:tr w:rsidR="00C0074E"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C0074E" w:rsidRPr="003D5AF6" w:rsidRDefault="00C0074E" w:rsidP="00C0074E">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C0074E" w:rsidRDefault="00C0074E" w:rsidP="00C0074E">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C0074E" w:rsidRDefault="00C0074E" w:rsidP="00C0074E">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0074E"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C0074E" w:rsidRDefault="00C0074E" w:rsidP="00C0074E">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C0074E" w:rsidRDefault="00C0074E" w:rsidP="00C0074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C0074E" w:rsidRDefault="00C0074E" w:rsidP="00C0074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0074E"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C0074E" w:rsidRDefault="00C0074E" w:rsidP="00C0074E">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C0074E" w:rsidRPr="003D5AF6" w:rsidRDefault="00C0074E" w:rsidP="00C0074E">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53157643" w:rsidR="00C0074E" w:rsidRPr="003D5AF6" w:rsidRDefault="00C0074E" w:rsidP="00C0074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C0074E"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C0074E" w:rsidRDefault="00C0074E" w:rsidP="00C0074E">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C0074E" w:rsidRPr="003D5AF6" w:rsidRDefault="00C0074E" w:rsidP="00C0074E">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7FD3BD1" w:rsidR="00C0074E" w:rsidRPr="003D5AF6" w:rsidRDefault="00C0074E" w:rsidP="00C0074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C0074E"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C0074E" w:rsidRPr="003D5AF6" w:rsidRDefault="00C0074E" w:rsidP="00C0074E">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C0074E" w:rsidRDefault="00C0074E" w:rsidP="00C0074E">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C0074E" w:rsidRDefault="00C0074E" w:rsidP="00C0074E">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0074E"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C0074E" w:rsidRDefault="00C0074E" w:rsidP="00C0074E">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C0074E" w:rsidRDefault="00C0074E" w:rsidP="00C0074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C0074E" w:rsidRDefault="00C0074E" w:rsidP="00C0074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0074E"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C0074E" w:rsidRDefault="00C0074E" w:rsidP="00C0074E">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C0074E" w:rsidRPr="003D5AF6" w:rsidRDefault="00C0074E" w:rsidP="00C0074E">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D35A6AF" w:rsidR="00C0074E" w:rsidRPr="003D5AF6" w:rsidRDefault="00C0074E" w:rsidP="00C0074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C0074E"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C0074E" w:rsidRDefault="00C0074E" w:rsidP="00C0074E">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C0074E" w:rsidRPr="003D5AF6" w:rsidRDefault="00C0074E" w:rsidP="00C0074E">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A71C9CF" w:rsidR="00C0074E" w:rsidRPr="003D5AF6" w:rsidRDefault="00C0074E" w:rsidP="00C0074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C0074E"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C0074E" w:rsidRPr="003D5AF6" w:rsidRDefault="00C0074E" w:rsidP="00C0074E">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C0074E" w:rsidRDefault="00C0074E" w:rsidP="00C0074E">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C0074E" w:rsidRDefault="00C0074E" w:rsidP="00C0074E">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0074E"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C0074E" w:rsidRDefault="00C0074E" w:rsidP="00C0074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C0074E" w:rsidRDefault="00C0074E" w:rsidP="00C0074E">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C0074E" w:rsidRDefault="00C0074E" w:rsidP="00C0074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0074E"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C0074E" w:rsidRDefault="00C0074E" w:rsidP="00C0074E">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C0074E" w:rsidRPr="003D5AF6" w:rsidRDefault="00C0074E" w:rsidP="00C0074E">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80DCE3A" w:rsidR="00C0074E" w:rsidRDefault="00C0074E" w:rsidP="00C0074E">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60D3B616"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CB8E1CE" w:rsidR="00F102CC" w:rsidRPr="003D5AF6" w:rsidRDefault="00D407C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3F7AB08C" w:rsidR="00F102CC" w:rsidRPr="003D5AF6" w:rsidRDefault="00D407C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Section: Materials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01704198" w:rsidR="00F102CC" w:rsidRPr="003D5AF6" w:rsidRDefault="00D407C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3997ACBD" w:rsidR="00F102CC" w:rsidRPr="00D407CC" w:rsidRDefault="00D407C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183C8FE1" w:rsidR="00F102CC" w:rsidRPr="003D5AF6" w:rsidRDefault="00D407C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C6AC02C" w14:textId="77777777" w:rsidR="00F102CC" w:rsidRDefault="00F102CC">
            <w:pPr>
              <w:spacing w:line="225" w:lineRule="auto"/>
              <w:rPr>
                <w:rFonts w:ascii="Noto Sans" w:eastAsia="Noto Sans" w:hAnsi="Noto Sans" w:cs="Noto Sans"/>
                <w:bCs/>
                <w:color w:val="434343"/>
                <w:sz w:val="18"/>
                <w:szCs w:val="18"/>
              </w:rPr>
            </w:pPr>
          </w:p>
          <w:p w14:paraId="41057DC8" w14:textId="4CC257DA" w:rsidR="00D407CC" w:rsidRPr="00D407CC" w:rsidRDefault="00D407CC" w:rsidP="00D407CC">
            <w:pPr>
              <w:rPr>
                <w:rFonts w:ascii="Noto Sans" w:eastAsia="Noto Sans" w:hAnsi="Noto Sans" w:cs="Noto Sans"/>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1CA47CDE" w:rsidR="00F102CC" w:rsidRPr="003D5AF6" w:rsidRDefault="00D407C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Section: 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1055E01E" w:rsidR="00F102CC" w:rsidRPr="003D5AF6" w:rsidRDefault="00D407C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Biological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31FDECA" w:rsidR="00F102CC" w:rsidRPr="003D5AF6" w:rsidRDefault="00D407C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D407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D407CC" w:rsidRDefault="00D407CC" w:rsidP="00D407CC">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058C1791" w:rsidR="00D407CC" w:rsidRPr="003D5AF6" w:rsidRDefault="00D407CC" w:rsidP="00D407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45E7C895" w:rsidR="00D407CC" w:rsidRPr="003D5AF6" w:rsidRDefault="00D407CC" w:rsidP="00D407CC">
            <w:pPr>
              <w:spacing w:line="225" w:lineRule="auto"/>
              <w:rPr>
                <w:rFonts w:ascii="Noto Sans" w:eastAsia="Noto Sans" w:hAnsi="Noto Sans" w:cs="Noto Sans"/>
                <w:bCs/>
                <w:color w:val="434343"/>
                <w:sz w:val="18"/>
                <w:szCs w:val="18"/>
              </w:rPr>
            </w:pPr>
            <w:r w:rsidRPr="00B911E9">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051DE09E" w:rsidR="00F102CC" w:rsidRPr="003D5AF6" w:rsidRDefault="00D407C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17717AB" w:rsidR="00F102CC" w:rsidRPr="003D5AF6" w:rsidRDefault="00D407C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76F191D1" w:rsidR="00F102CC" w:rsidRPr="003D5AF6" w:rsidRDefault="00D407C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81252D9" w14:textId="77777777" w:rsidR="00D407CC" w:rsidRDefault="00D407C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Section: Materials and Methods</w:t>
            </w:r>
            <w:r>
              <w:rPr>
                <w:rFonts w:ascii="Noto Sans" w:eastAsia="Noto Sans" w:hAnsi="Noto Sans" w:cs="Noto Sans"/>
                <w:bCs/>
                <w:color w:val="434343"/>
                <w:sz w:val="18"/>
                <w:szCs w:val="18"/>
              </w:rPr>
              <w:t xml:space="preserve">, Figure 1- figure supplement 1, </w:t>
            </w:r>
          </w:p>
          <w:p w14:paraId="54E0127B" w14:textId="2A021766" w:rsidR="00F102CC" w:rsidRPr="003D5AF6" w:rsidRDefault="00D407C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Figure 1- figure supplement </w:t>
            </w:r>
            <w:r>
              <w:rPr>
                <w:rFonts w:ascii="Noto Sans" w:eastAsia="Noto Sans" w:hAnsi="Noto Sans" w:cs="Noto Sans"/>
                <w:bCs/>
                <w:color w:val="434343"/>
                <w:sz w:val="18"/>
                <w:szCs w:val="18"/>
              </w:rPr>
              <w:t>3</w:t>
            </w:r>
            <w:r>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Figure 5- figure supplement 2</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5D6701A" w14:textId="3E979EB7" w:rsidR="00D407CC" w:rsidRDefault="00D407C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Section: Materials and Methods,</w:t>
            </w:r>
          </w:p>
          <w:p w14:paraId="4790A381" w14:textId="1F17F9CA" w:rsidR="00F102CC" w:rsidRPr="003D5AF6" w:rsidRDefault="00D407C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1- figure supplement 3</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30E40269" w:rsidR="00F102CC" w:rsidRPr="003D5AF6" w:rsidRDefault="00D407C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Section: 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492A8A54"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76800438" w:rsidR="00F102CC" w:rsidRPr="003D5AF6" w:rsidRDefault="00D407C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55CEEC75" w:rsidR="00F102CC" w:rsidRPr="003D5AF6" w:rsidRDefault="00D407C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Section: 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78D3DA32" w:rsidR="00F102CC" w:rsidRPr="003D5AF6" w:rsidRDefault="00D407C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lastRenderedPageBreak/>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65CB7773" w:rsidR="00F102CC" w:rsidRPr="003D5AF6" w:rsidRDefault="00D407C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AFEF5B9" w:rsidR="00F102CC" w:rsidRPr="003D5AF6" w:rsidRDefault="00D407C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7B0CCC">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 xml:space="preserve">Indicate how samples were allocated into experimental groups (in the case of clinical studies, </w:t>
      </w:r>
      <w:r>
        <w:lastRenderedPageBreak/>
        <w:t>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8E7C2" w14:textId="77777777" w:rsidR="007B0CCC" w:rsidRDefault="007B0CCC">
      <w:r>
        <w:separator/>
      </w:r>
    </w:p>
  </w:endnote>
  <w:endnote w:type="continuationSeparator" w:id="0">
    <w:p w14:paraId="34CBBD1B" w14:textId="77777777" w:rsidR="007B0CCC" w:rsidRDefault="007B0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97C86" w14:textId="77777777" w:rsidR="007B0CCC" w:rsidRDefault="007B0CCC">
      <w:r>
        <w:separator/>
      </w:r>
    </w:p>
  </w:footnote>
  <w:footnote w:type="continuationSeparator" w:id="0">
    <w:p w14:paraId="573DA6AE" w14:textId="77777777" w:rsidR="007B0CCC" w:rsidRDefault="007B0C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D5AF6"/>
    <w:rsid w:val="00400C53"/>
    <w:rsid w:val="00427975"/>
    <w:rsid w:val="004E2C31"/>
    <w:rsid w:val="005B0259"/>
    <w:rsid w:val="007054B6"/>
    <w:rsid w:val="0078687E"/>
    <w:rsid w:val="007B0CCC"/>
    <w:rsid w:val="009C7B26"/>
    <w:rsid w:val="00A11E52"/>
    <w:rsid w:val="00B2483D"/>
    <w:rsid w:val="00BD41E9"/>
    <w:rsid w:val="00C0074E"/>
    <w:rsid w:val="00C84413"/>
    <w:rsid w:val="00CD69F3"/>
    <w:rsid w:val="00D407CC"/>
    <w:rsid w:val="00E50A4F"/>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1486</Words>
  <Characters>8472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Johanna Odenwald</cp:lastModifiedBy>
  <cp:revision>3</cp:revision>
  <dcterms:created xsi:type="dcterms:W3CDTF">2024-08-08T13:14:00Z</dcterms:created>
  <dcterms:modified xsi:type="dcterms:W3CDTF">2024-08-08T13:15:00Z</dcterms:modified>
</cp:coreProperties>
</file>