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DEA8" w14:textId="77777777" w:rsidR="00265099" w:rsidRDefault="00265099" w:rsidP="00265099">
      <w:pPr>
        <w:spacing w:line="36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Table S1. Other mutations detected in the </w:t>
      </w:r>
      <w:proofErr w:type="spellStart"/>
      <w:r w:rsidRPr="00581B46">
        <w:rPr>
          <w:rFonts w:ascii="Times New Roman" w:hAnsi="Times New Roman" w:cs="Times New Roman"/>
          <w:b/>
          <w:i/>
        </w:rPr>
        <w:t>ΔrecA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Cs/>
        </w:rPr>
        <w:t>resistant isolates</w:t>
      </w:r>
    </w:p>
    <w:tbl>
      <w:tblPr>
        <w:tblW w:w="9026" w:type="dxa"/>
        <w:jc w:val="center"/>
        <w:tblLook w:val="04A0" w:firstRow="1" w:lastRow="0" w:firstColumn="1" w:lastColumn="0" w:noHBand="0" w:noVBand="1"/>
      </w:tblPr>
      <w:tblGrid>
        <w:gridCol w:w="1404"/>
        <w:gridCol w:w="2991"/>
        <w:gridCol w:w="2126"/>
        <w:gridCol w:w="2505"/>
      </w:tblGrid>
      <w:tr w:rsidR="00265099" w:rsidRPr="00581B46" w14:paraId="0904CFA3" w14:textId="77777777" w:rsidTr="00361E63">
        <w:trPr>
          <w:trHeight w:val="380"/>
          <w:jc w:val="center"/>
        </w:trPr>
        <w:tc>
          <w:tcPr>
            <w:tcW w:w="1404" w:type="dxa"/>
            <w:tcBorders>
              <w:top w:val="single" w:sz="8" w:space="0" w:color="5B9BD5"/>
              <w:left w:val="nil"/>
              <w:bottom w:val="single" w:sz="4" w:space="0" w:color="156082" w:themeColor="accent1"/>
              <w:right w:val="nil"/>
            </w:tcBorders>
            <w:shd w:val="clear" w:color="auto" w:fill="auto"/>
            <w:vAlign w:val="center"/>
            <w:hideMark/>
          </w:tcPr>
          <w:p w14:paraId="0EDFC7C6" w14:textId="77777777" w:rsidR="00265099" w:rsidRPr="00581B4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B46">
              <w:rPr>
                <w:rFonts w:ascii="Times New Roman" w:eastAsia="Times New Roman" w:hAnsi="Times New Roman" w:cs="Times New Roman"/>
                <w:b/>
                <w:bCs/>
              </w:rPr>
              <w:t>Gene</w:t>
            </w:r>
          </w:p>
        </w:tc>
        <w:tc>
          <w:tcPr>
            <w:tcW w:w="2991" w:type="dxa"/>
            <w:tcBorders>
              <w:top w:val="single" w:sz="8" w:space="0" w:color="5B9BD5"/>
              <w:left w:val="nil"/>
              <w:bottom w:val="single" w:sz="4" w:space="0" w:color="156082" w:themeColor="accent1"/>
              <w:right w:val="nil"/>
            </w:tcBorders>
            <w:shd w:val="clear" w:color="auto" w:fill="auto"/>
            <w:vAlign w:val="center"/>
            <w:hideMark/>
          </w:tcPr>
          <w:p w14:paraId="39FFAA68" w14:textId="77777777" w:rsidR="00265099" w:rsidRPr="00581B4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B46">
              <w:rPr>
                <w:rFonts w:ascii="Times New Roman" w:eastAsia="Times New Roman" w:hAnsi="Times New Roman" w:cs="Times New Roman"/>
                <w:b/>
                <w:bCs/>
              </w:rPr>
              <w:t>Mutation</w:t>
            </w:r>
          </w:p>
        </w:tc>
        <w:tc>
          <w:tcPr>
            <w:tcW w:w="2126" w:type="dxa"/>
            <w:tcBorders>
              <w:top w:val="single" w:sz="8" w:space="0" w:color="5B9BD5"/>
              <w:left w:val="nil"/>
              <w:bottom w:val="single" w:sz="4" w:space="0" w:color="156082" w:themeColor="accent1"/>
              <w:right w:val="nil"/>
            </w:tcBorders>
            <w:shd w:val="clear" w:color="auto" w:fill="auto"/>
            <w:vAlign w:val="center"/>
            <w:hideMark/>
          </w:tcPr>
          <w:p w14:paraId="20392975" w14:textId="77777777" w:rsidR="00265099" w:rsidRPr="00581B4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B46">
              <w:rPr>
                <w:rFonts w:ascii="Times New Roman" w:eastAsia="Times New Roman" w:hAnsi="Times New Roman" w:cs="Times New Roman"/>
                <w:b/>
                <w:bCs/>
              </w:rPr>
              <w:t>Genomic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81B46">
              <w:rPr>
                <w:rFonts w:ascii="Times New Roman" w:eastAsia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2505" w:type="dxa"/>
            <w:tcBorders>
              <w:top w:val="single" w:sz="8" w:space="0" w:color="5B9BD5"/>
              <w:left w:val="nil"/>
              <w:bottom w:val="single" w:sz="4" w:space="0" w:color="156082" w:themeColor="accent1"/>
              <w:right w:val="nil"/>
            </w:tcBorders>
          </w:tcPr>
          <w:p w14:paraId="4BF82088" w14:textId="77777777" w:rsidR="00265099" w:rsidRPr="00581B4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B46">
              <w:rPr>
                <w:rFonts w:ascii="Times New Roman" w:eastAsia="Times New Roman" w:hAnsi="Times New Roman" w:cs="Times New Roman"/>
                <w:b/>
                <w:bCs/>
              </w:rPr>
              <w:t>Animo Acid Changes</w:t>
            </w:r>
          </w:p>
        </w:tc>
      </w:tr>
      <w:tr w:rsidR="00265099" w:rsidRPr="00581B46" w14:paraId="75C4AFD4" w14:textId="77777777" w:rsidTr="00361E63">
        <w:trPr>
          <w:trHeight w:val="380"/>
          <w:jc w:val="center"/>
        </w:trPr>
        <w:tc>
          <w:tcPr>
            <w:tcW w:w="1404" w:type="dxa"/>
            <w:tcBorders>
              <w:top w:val="single" w:sz="4" w:space="0" w:color="156082" w:themeColor="accent1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9E459B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B258E6">
              <w:rPr>
                <w:rFonts w:ascii="Times New Roman" w:eastAsia="Times New Roman" w:hAnsi="Times New Roman" w:cs="Times New Roman"/>
                <w:i/>
                <w:iCs/>
              </w:rPr>
              <w:t>stfE</w:t>
            </w:r>
            <w:proofErr w:type="spellEnd"/>
          </w:p>
        </w:tc>
        <w:tc>
          <w:tcPr>
            <w:tcW w:w="2991" w:type="dxa"/>
            <w:tcBorders>
              <w:top w:val="single" w:sz="4" w:space="0" w:color="156082" w:themeColor="accent1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E1174A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8E6">
              <w:rPr>
                <w:rFonts w:ascii="Times New Roman" w:eastAsia="Times New Roman" w:hAnsi="Times New Roman" w:cs="Times New Roman"/>
              </w:rPr>
              <w:t>A&gt;AGGTTTTCGAGAGC</w:t>
            </w:r>
          </w:p>
        </w:tc>
        <w:tc>
          <w:tcPr>
            <w:tcW w:w="2126" w:type="dxa"/>
            <w:tcBorders>
              <w:top w:val="single" w:sz="4" w:space="0" w:color="156082" w:themeColor="accent1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472C66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8E6">
              <w:rPr>
                <w:rFonts w:ascii="Times New Roman" w:eastAsia="Times New Roman" w:hAnsi="Times New Roman" w:cs="Times New Roman"/>
              </w:rPr>
              <w:t>1209618</w:t>
            </w:r>
          </w:p>
        </w:tc>
        <w:tc>
          <w:tcPr>
            <w:tcW w:w="2505" w:type="dxa"/>
            <w:tcBorders>
              <w:top w:val="single" w:sz="4" w:space="0" w:color="156082" w:themeColor="accent1"/>
              <w:left w:val="nil"/>
              <w:right w:val="nil"/>
            </w:tcBorders>
          </w:tcPr>
          <w:p w14:paraId="5D7F3FF0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258E6">
              <w:rPr>
                <w:rFonts w:ascii="Times New Roman" w:eastAsia="Times New Roman" w:hAnsi="Times New Roman" w:cs="Times New Roman"/>
              </w:rPr>
              <w:t>p.Val</w:t>
            </w:r>
            <w:proofErr w:type="gramEnd"/>
            <w:r w:rsidRPr="00B258E6">
              <w:rPr>
                <w:rFonts w:ascii="Times New Roman" w:eastAsia="Times New Roman" w:hAnsi="Times New Roman" w:cs="Times New Roman"/>
              </w:rPr>
              <w:t>13fs</w:t>
            </w:r>
          </w:p>
        </w:tc>
      </w:tr>
      <w:tr w:rsidR="00265099" w:rsidRPr="00581B46" w14:paraId="2CA7C122" w14:textId="77777777" w:rsidTr="00361E63">
        <w:trPr>
          <w:trHeight w:val="380"/>
          <w:jc w:val="center"/>
        </w:trPr>
        <w:tc>
          <w:tcPr>
            <w:tcW w:w="1404" w:type="dxa"/>
            <w:tcBorders>
              <w:left w:val="nil"/>
              <w:right w:val="nil"/>
            </w:tcBorders>
            <w:shd w:val="clear" w:color="auto" w:fill="DFEAF6"/>
            <w:vAlign w:val="center"/>
            <w:hideMark/>
          </w:tcPr>
          <w:p w14:paraId="159A4976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B258E6">
              <w:rPr>
                <w:rFonts w:ascii="Times New Roman" w:eastAsia="Times New Roman" w:hAnsi="Times New Roman" w:cs="Times New Roman"/>
                <w:i/>
                <w:iCs/>
              </w:rPr>
              <w:t>puuC</w:t>
            </w:r>
            <w:proofErr w:type="spellEnd"/>
          </w:p>
        </w:tc>
        <w:tc>
          <w:tcPr>
            <w:tcW w:w="2991" w:type="dxa"/>
            <w:tcBorders>
              <w:left w:val="nil"/>
              <w:right w:val="nil"/>
            </w:tcBorders>
            <w:shd w:val="clear" w:color="auto" w:fill="DFEAF6"/>
            <w:vAlign w:val="center"/>
            <w:hideMark/>
          </w:tcPr>
          <w:p w14:paraId="5B00E7A4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8E6">
              <w:rPr>
                <w:rFonts w:ascii="Times New Roman" w:eastAsia="Times New Roman" w:hAnsi="Times New Roman" w:cs="Times New Roman"/>
              </w:rPr>
              <w:t>T &gt; G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FEAF6"/>
            <w:vAlign w:val="center"/>
            <w:hideMark/>
          </w:tcPr>
          <w:p w14:paraId="4CC36C1F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8E6">
              <w:rPr>
                <w:rFonts w:ascii="Times New Roman" w:eastAsia="Times New Roman" w:hAnsi="Times New Roman" w:cs="Times New Roman"/>
              </w:rPr>
              <w:t>1363695</w:t>
            </w:r>
          </w:p>
        </w:tc>
        <w:tc>
          <w:tcPr>
            <w:tcW w:w="2505" w:type="dxa"/>
            <w:tcBorders>
              <w:left w:val="nil"/>
              <w:right w:val="nil"/>
            </w:tcBorders>
            <w:shd w:val="clear" w:color="auto" w:fill="DFEAF6"/>
          </w:tcPr>
          <w:p w14:paraId="0017D089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258E6">
              <w:rPr>
                <w:rFonts w:ascii="Times New Roman" w:eastAsia="Times New Roman" w:hAnsi="Times New Roman" w:cs="Times New Roman"/>
              </w:rPr>
              <w:t>p.Phe</w:t>
            </w:r>
            <w:proofErr w:type="gramEnd"/>
            <w:r w:rsidRPr="00B258E6">
              <w:rPr>
                <w:rFonts w:ascii="Times New Roman" w:eastAsia="Times New Roman" w:hAnsi="Times New Roman" w:cs="Times New Roman"/>
              </w:rPr>
              <w:t>318Cys</w:t>
            </w:r>
          </w:p>
        </w:tc>
      </w:tr>
      <w:tr w:rsidR="00265099" w:rsidRPr="00581B46" w14:paraId="3C1DFEBC" w14:textId="77777777" w:rsidTr="00361E63">
        <w:trPr>
          <w:trHeight w:val="380"/>
          <w:jc w:val="center"/>
        </w:trPr>
        <w:tc>
          <w:tcPr>
            <w:tcW w:w="1404" w:type="dxa"/>
            <w:tcBorders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3AA8F305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B258E6">
              <w:rPr>
                <w:rFonts w:ascii="Times New Roman" w:eastAsia="Times New Roman" w:hAnsi="Times New Roman" w:cs="Times New Roman"/>
                <w:i/>
                <w:iCs/>
              </w:rPr>
              <w:t>cpxA</w:t>
            </w:r>
            <w:proofErr w:type="spellEnd"/>
          </w:p>
        </w:tc>
        <w:tc>
          <w:tcPr>
            <w:tcW w:w="2991" w:type="dxa"/>
            <w:tcBorders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7E7FDABC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8E6">
              <w:rPr>
                <w:rFonts w:ascii="Times New Roman" w:eastAsia="Times New Roman" w:hAnsi="Times New Roman" w:cs="Times New Roman"/>
              </w:rPr>
              <w:t>T &gt; C</w:t>
            </w:r>
          </w:p>
        </w:tc>
        <w:tc>
          <w:tcPr>
            <w:tcW w:w="2126" w:type="dxa"/>
            <w:tcBorders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09F748EC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8E6">
              <w:rPr>
                <w:rFonts w:ascii="Times New Roman" w:eastAsia="Times New Roman" w:hAnsi="Times New Roman" w:cs="Times New Roman"/>
              </w:rPr>
              <w:t>4104711</w:t>
            </w:r>
          </w:p>
        </w:tc>
        <w:tc>
          <w:tcPr>
            <w:tcW w:w="2505" w:type="dxa"/>
            <w:tcBorders>
              <w:left w:val="nil"/>
              <w:bottom w:val="single" w:sz="8" w:space="0" w:color="5B9BD5"/>
              <w:right w:val="nil"/>
            </w:tcBorders>
          </w:tcPr>
          <w:p w14:paraId="6EB54B7D" w14:textId="77777777" w:rsidR="00265099" w:rsidRPr="00B258E6" w:rsidRDefault="00265099" w:rsidP="00361E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258E6">
              <w:rPr>
                <w:rFonts w:ascii="Times New Roman" w:eastAsia="Times New Roman" w:hAnsi="Times New Roman" w:cs="Times New Roman"/>
              </w:rPr>
              <w:t>p.Thr</w:t>
            </w:r>
            <w:proofErr w:type="gramEnd"/>
            <w:r w:rsidRPr="00B258E6">
              <w:rPr>
                <w:rFonts w:ascii="Times New Roman" w:eastAsia="Times New Roman" w:hAnsi="Times New Roman" w:cs="Times New Roman"/>
              </w:rPr>
              <w:t>89Ala</w:t>
            </w:r>
          </w:p>
        </w:tc>
      </w:tr>
    </w:tbl>
    <w:p w14:paraId="65C243BE" w14:textId="77777777" w:rsidR="00265099" w:rsidRDefault="00265099" w:rsidP="0026509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ABC7501" w14:textId="77777777" w:rsidR="00B9118B" w:rsidRDefault="00B9118B"/>
    <w:sectPr w:rsidR="00B91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11"/>
    <w:rsid w:val="00265099"/>
    <w:rsid w:val="00533BFC"/>
    <w:rsid w:val="00A83B42"/>
    <w:rsid w:val="00B05CDC"/>
    <w:rsid w:val="00B9118B"/>
    <w:rsid w:val="00DF035D"/>
    <w:rsid w:val="00E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6D6C5-6D31-46D5-978B-7725CF16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09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7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7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7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7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7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71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71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71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71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7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6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71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6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711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6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Yunpeng Guan</dc:creator>
  <cp:keywords/>
  <dc:description/>
  <cp:lastModifiedBy>Yunpeng Guan</cp:lastModifiedBy>
  <cp:revision>2</cp:revision>
  <dcterms:created xsi:type="dcterms:W3CDTF">2025-06-04T05:00:00Z</dcterms:created>
  <dcterms:modified xsi:type="dcterms:W3CDTF">2025-06-04T05:01:00Z</dcterms:modified>
</cp:coreProperties>
</file>