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9B9E" w14:textId="77777777" w:rsidR="00F8768F" w:rsidRPr="00764DB8" w:rsidRDefault="00F8768F" w:rsidP="00F8768F">
      <w:pPr>
        <w:pStyle w:val="Heading3"/>
        <w:pageBreakBefore/>
        <w:spacing w:line="415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64DB8">
        <w:rPr>
          <w:rFonts w:ascii="Times New Roman" w:hAnsi="Times New Roman" w:hint="eastAsia"/>
          <w:b/>
          <w:bCs/>
          <w:color w:val="auto"/>
          <w:sz w:val="24"/>
          <w:szCs w:val="24"/>
        </w:rPr>
        <w:t xml:space="preserve">Supplementary file </w:t>
      </w:r>
      <w:r w:rsidRPr="00764DB8">
        <w:rPr>
          <w:rFonts w:ascii="Times New Roman" w:hAnsi="Times New Roman"/>
          <w:b/>
          <w:bCs/>
          <w:color w:val="auto"/>
          <w:sz w:val="24"/>
          <w:szCs w:val="24"/>
        </w:rPr>
        <w:t>5. Inclusion and exclusion criteria of literature review.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  <w:gridCol w:w="2914"/>
      </w:tblGrid>
      <w:tr w:rsidR="00F8768F" w:rsidRPr="00227CED" w14:paraId="21A3F680" w14:textId="77777777" w:rsidTr="002B2C99"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2228E959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68CB2DB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27CED">
              <w:rPr>
                <w:rFonts w:ascii="Times New Roman" w:hAnsi="Times New Roman"/>
                <w:b/>
                <w:bCs/>
                <w:sz w:val="24"/>
                <w:szCs w:val="28"/>
              </w:rPr>
              <w:t>Inclusion Criteria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</w:tcPr>
          <w:p w14:paraId="2EB645E4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27CED">
              <w:rPr>
                <w:rFonts w:ascii="Times New Roman" w:hAnsi="Times New Roman"/>
                <w:b/>
                <w:bCs/>
                <w:sz w:val="24"/>
                <w:szCs w:val="28"/>
              </w:rPr>
              <w:t>Exclusion Criteria</w:t>
            </w:r>
          </w:p>
        </w:tc>
      </w:tr>
      <w:tr w:rsidR="00F8768F" w:rsidRPr="00227CED" w14:paraId="38AE25B1" w14:textId="77777777" w:rsidTr="002B2C99">
        <w:tc>
          <w:tcPr>
            <w:tcW w:w="21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344898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Patient Recruitment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D1BC9F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8"/>
              </w:rPr>
              <w:t>Idiopathic scoliosis</w:t>
            </w:r>
          </w:p>
          <w:p w14:paraId="333DEB97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8"/>
              </w:rPr>
              <w:t>Adolescent idiopathic scoliosis</w:t>
            </w:r>
          </w:p>
          <w:p w14:paraId="6983D2CD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Early-onset idiopathic scoliosis</w:t>
            </w:r>
          </w:p>
        </w:tc>
        <w:tc>
          <w:tcPr>
            <w:tcW w:w="29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3ADF3D" w14:textId="77777777" w:rsidR="00F8768F" w:rsidRPr="00EC6762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  <w:lang w:val="it-IT"/>
              </w:rPr>
            </w:pPr>
            <w:proofErr w:type="spellStart"/>
            <w:r w:rsidRPr="00EC6762">
              <w:rPr>
                <w:rFonts w:ascii="Times New Roman" w:hAnsi="Times New Roman"/>
                <w:sz w:val="24"/>
                <w:szCs w:val="28"/>
                <w:lang w:val="it-IT"/>
              </w:rPr>
              <w:t>Congenital</w:t>
            </w:r>
            <w:proofErr w:type="spellEnd"/>
            <w:r w:rsidRPr="00EC6762">
              <w:rPr>
                <w:rFonts w:ascii="Times New Roman" w:hAnsi="Times New Roman"/>
                <w:sz w:val="24"/>
                <w:szCs w:val="28"/>
                <w:lang w:val="it-IT"/>
              </w:rPr>
              <w:t xml:space="preserve"> </w:t>
            </w:r>
            <w:proofErr w:type="spellStart"/>
            <w:r w:rsidRPr="00EC6762">
              <w:rPr>
                <w:rFonts w:ascii="Times New Roman" w:hAnsi="Times New Roman"/>
                <w:sz w:val="24"/>
                <w:szCs w:val="28"/>
                <w:lang w:val="it-IT"/>
              </w:rPr>
              <w:t>scoliosis</w:t>
            </w:r>
            <w:proofErr w:type="spellEnd"/>
          </w:p>
          <w:p w14:paraId="4A92D5B1" w14:textId="77777777" w:rsidR="00F8768F" w:rsidRPr="00EC6762" w:rsidRDefault="00F8768F" w:rsidP="002B2C99">
            <w:pPr>
              <w:jc w:val="left"/>
              <w:rPr>
                <w:rFonts w:ascii="Times New Roman" w:hAnsi="Times New Roman"/>
                <w:color w:val="000000"/>
                <w:sz w:val="24"/>
                <w:szCs w:val="28"/>
                <w:lang w:val="it-IT"/>
              </w:rPr>
            </w:pPr>
            <w:proofErr w:type="spellStart"/>
            <w:r w:rsidRPr="00EC6762">
              <w:rPr>
                <w:rFonts w:ascii="Times New Roman" w:hAnsi="Times New Roman"/>
                <w:color w:val="000000"/>
                <w:sz w:val="24"/>
                <w:szCs w:val="28"/>
                <w:lang w:val="it-IT"/>
              </w:rPr>
              <w:t>Neuromuscular</w:t>
            </w:r>
            <w:proofErr w:type="spellEnd"/>
            <w:r w:rsidRPr="00EC6762">
              <w:rPr>
                <w:rFonts w:ascii="Times New Roman" w:hAnsi="Times New Roman"/>
                <w:color w:val="000000"/>
                <w:sz w:val="24"/>
                <w:szCs w:val="28"/>
                <w:lang w:val="it-IT"/>
              </w:rPr>
              <w:t xml:space="preserve"> </w:t>
            </w:r>
            <w:proofErr w:type="spellStart"/>
            <w:r w:rsidRPr="00EC6762">
              <w:rPr>
                <w:rFonts w:ascii="Times New Roman" w:hAnsi="Times New Roman"/>
                <w:color w:val="000000"/>
                <w:sz w:val="24"/>
                <w:szCs w:val="28"/>
                <w:lang w:val="it-IT"/>
              </w:rPr>
              <w:t>scoliosis</w:t>
            </w:r>
            <w:proofErr w:type="spellEnd"/>
          </w:p>
          <w:p w14:paraId="7E1CB96B" w14:textId="77777777" w:rsidR="00F8768F" w:rsidRPr="00EC6762" w:rsidRDefault="00F8768F" w:rsidP="002B2C99">
            <w:pPr>
              <w:jc w:val="left"/>
              <w:rPr>
                <w:rFonts w:ascii="Times New Roman" w:hAnsi="Times New Roman"/>
                <w:color w:val="000000"/>
                <w:sz w:val="24"/>
                <w:szCs w:val="28"/>
                <w:lang w:val="it-IT"/>
              </w:rPr>
            </w:pPr>
            <w:proofErr w:type="spellStart"/>
            <w:r w:rsidRPr="00EC6762">
              <w:rPr>
                <w:rFonts w:ascii="Times New Roman" w:hAnsi="Times New Roman"/>
                <w:color w:val="000000"/>
                <w:sz w:val="24"/>
                <w:szCs w:val="28"/>
                <w:lang w:val="it-IT"/>
              </w:rPr>
              <w:t>Syndromic</w:t>
            </w:r>
            <w:proofErr w:type="spellEnd"/>
            <w:r w:rsidRPr="00EC6762">
              <w:rPr>
                <w:rFonts w:ascii="Times New Roman" w:hAnsi="Times New Roman"/>
                <w:color w:val="000000"/>
                <w:sz w:val="24"/>
                <w:szCs w:val="28"/>
                <w:lang w:val="it-IT"/>
              </w:rPr>
              <w:t xml:space="preserve"> </w:t>
            </w:r>
            <w:proofErr w:type="spellStart"/>
            <w:r w:rsidRPr="00EC6762">
              <w:rPr>
                <w:rFonts w:ascii="Times New Roman" w:hAnsi="Times New Roman"/>
                <w:color w:val="000000"/>
                <w:sz w:val="24"/>
                <w:szCs w:val="28"/>
                <w:lang w:val="it-IT"/>
              </w:rPr>
              <w:t>scoliosis</w:t>
            </w:r>
            <w:proofErr w:type="spellEnd"/>
          </w:p>
          <w:p w14:paraId="2F024C89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Secondary scoliosis</w:t>
            </w:r>
          </w:p>
          <w:p w14:paraId="063EF79E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8"/>
              </w:rPr>
              <w:t>Degenerative scoliosis</w:t>
            </w:r>
          </w:p>
        </w:tc>
      </w:tr>
      <w:tr w:rsidR="00F8768F" w:rsidRPr="00227CED" w14:paraId="4A19BB2F" w14:textId="77777777" w:rsidTr="002B2C99"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14:paraId="0BE8C11C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Study Type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14:paraId="7B44FF6C" w14:textId="77777777" w:rsidR="00F8768F" w:rsidRPr="00227CED" w:rsidRDefault="00F8768F" w:rsidP="002B2C99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8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8"/>
              </w:rPr>
              <w:t>Genome Wide Association Study (GWAS)</w:t>
            </w:r>
          </w:p>
          <w:p w14:paraId="2107D18A" w14:textId="77777777" w:rsidR="00F8768F" w:rsidRPr="00227CED" w:rsidRDefault="00F8768F" w:rsidP="002B2C99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8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8"/>
              </w:rPr>
              <w:t>Meta-analysis of GWAS</w:t>
            </w:r>
          </w:p>
        </w:tc>
        <w:tc>
          <w:tcPr>
            <w:tcW w:w="2914" w:type="dxa"/>
            <w:tcBorders>
              <w:top w:val="nil"/>
              <w:bottom w:val="nil"/>
            </w:tcBorders>
            <w:shd w:val="clear" w:color="auto" w:fill="auto"/>
          </w:tcPr>
          <w:p w14:paraId="43FE65FC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8"/>
              </w:rPr>
              <w:t>Linkage study</w:t>
            </w:r>
          </w:p>
          <w:p w14:paraId="119B5FFF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8"/>
              </w:rPr>
              <w:t>Candidate gene study</w:t>
            </w:r>
          </w:p>
          <w:p w14:paraId="10BE7F40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8"/>
              </w:rPr>
              <w:t>Exome sequencing</w:t>
            </w:r>
          </w:p>
          <w:p w14:paraId="772463E8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8"/>
              </w:rPr>
              <w:t>Whole genome sequencing</w:t>
            </w:r>
          </w:p>
        </w:tc>
      </w:tr>
      <w:tr w:rsidR="00F8768F" w:rsidRPr="00227CED" w14:paraId="300E35A9" w14:textId="77777777" w:rsidTr="002B2C99"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ED64F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Study Design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E0858B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Case-control</w:t>
            </w:r>
          </w:p>
        </w:tc>
        <w:tc>
          <w:tcPr>
            <w:tcW w:w="29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FEE1B" w14:textId="77777777" w:rsidR="00F8768F" w:rsidRPr="00227CED" w:rsidRDefault="00F8768F" w:rsidP="002B2C99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</w:tbl>
    <w:p w14:paraId="260A26BA" w14:textId="77777777" w:rsidR="009B340C" w:rsidRDefault="009B340C"/>
    <w:sectPr w:rsidR="009B3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8F"/>
    <w:rsid w:val="003716B3"/>
    <w:rsid w:val="004D4617"/>
    <w:rsid w:val="008903C4"/>
    <w:rsid w:val="009B340C"/>
    <w:rsid w:val="00C021B6"/>
    <w:rsid w:val="00C7189A"/>
    <w:rsid w:val="00EC500D"/>
    <w:rsid w:val="00F8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9496"/>
  <w15:chartTrackingRefBased/>
  <w15:docId w15:val="{D5F0FAF1-0F22-469C-954D-C0F19F5A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8F"/>
    <w:pPr>
      <w:widowControl w:val="0"/>
      <w:spacing w:after="0" w:line="240" w:lineRule="auto"/>
      <w:jc w:val="both"/>
    </w:pPr>
    <w:rPr>
      <w:rFonts w:ascii="DengXian" w:eastAsia="DengXian" w:hAnsi="DengXian" w:cs="Times New Roman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68F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68F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68F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68F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68F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68F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68F"/>
    <w:pPr>
      <w:keepNext/>
      <w:keepLines/>
      <w:widowControl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68F"/>
    <w:pPr>
      <w:keepNext/>
      <w:keepLines/>
      <w:widowControl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68F"/>
    <w:pPr>
      <w:keepNext/>
      <w:keepLines/>
      <w:widowControl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7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68F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68F"/>
    <w:pPr>
      <w:widowControl/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68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7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68F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7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6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2025-06-27T08:33:00Z</dcterms:created>
  <dcterms:modified xsi:type="dcterms:W3CDTF">2025-06-27T08:35:00Z</dcterms:modified>
</cp:coreProperties>
</file>