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3E1EED" w14:textId="22EF829A" w:rsidR="00C9468F" w:rsidRPr="00C9468F" w:rsidRDefault="00C9468F" w:rsidP="00C9468F">
      <w:pPr>
        <w:jc w:val="center"/>
        <w:rPr>
          <w:b/>
          <w:sz w:val="32"/>
          <w:szCs w:val="32"/>
          <w:lang w:val="en-US"/>
        </w:rPr>
      </w:pPr>
      <w:r w:rsidRPr="00C9468F">
        <w:rPr>
          <w:b/>
          <w:sz w:val="32"/>
          <w:szCs w:val="32"/>
          <w:lang w:val="en-US"/>
        </w:rPr>
        <w:t>Supplementary Material</w:t>
      </w:r>
    </w:p>
    <w:p w14:paraId="7D826221" w14:textId="77777777" w:rsidR="00C9468F" w:rsidRDefault="00C9468F" w:rsidP="00B810C0">
      <w:pPr>
        <w:jc w:val="both"/>
        <w:rPr>
          <w:b/>
          <w:sz w:val="24"/>
          <w:szCs w:val="24"/>
          <w:lang w:val="en-US"/>
        </w:rPr>
      </w:pPr>
    </w:p>
    <w:p w14:paraId="68BFFFEC" w14:textId="77777777" w:rsidR="00C9468F" w:rsidRPr="007818E1" w:rsidRDefault="00C9468F" w:rsidP="007818E1">
      <w:pPr>
        <w:spacing w:line="240" w:lineRule="auto"/>
        <w:jc w:val="both"/>
        <w:rPr>
          <w:sz w:val="24"/>
          <w:szCs w:val="24"/>
          <w:lang w:val="en-US"/>
        </w:rPr>
      </w:pPr>
      <w:r w:rsidRPr="007818E1">
        <w:rPr>
          <w:sz w:val="24"/>
          <w:szCs w:val="24"/>
          <w:lang w:val="en-US"/>
        </w:rPr>
        <w:t xml:space="preserve">Targeting plasmid-encoded proteins that contain immunoglobulin-like domains to combat antimicrobial resistance. </w:t>
      </w:r>
    </w:p>
    <w:p w14:paraId="3D52DD75" w14:textId="2A671F9F" w:rsidR="00C9468F" w:rsidRPr="00C110A9" w:rsidRDefault="00C9468F" w:rsidP="007818E1">
      <w:pPr>
        <w:spacing w:line="240" w:lineRule="auto"/>
        <w:jc w:val="both"/>
      </w:pPr>
      <w:r w:rsidRPr="00C110A9">
        <w:t>Alejandro Prieto</w:t>
      </w:r>
      <w:r w:rsidRPr="00C110A9">
        <w:rPr>
          <w:vertAlign w:val="superscript"/>
        </w:rPr>
        <w:t>1*</w:t>
      </w:r>
      <w:r w:rsidRPr="00C110A9">
        <w:t xml:space="preserve">, </w:t>
      </w:r>
      <w:proofErr w:type="spellStart"/>
      <w:r w:rsidRPr="00C110A9">
        <w:t>L</w:t>
      </w:r>
      <w:r w:rsidR="00947183" w:rsidRPr="00C110A9">
        <w:t>l</w:t>
      </w:r>
      <w:r w:rsidRPr="00C110A9">
        <w:t>uïsa</w:t>
      </w:r>
      <w:proofErr w:type="spellEnd"/>
      <w:r w:rsidRPr="00C110A9">
        <w:t xml:space="preserve"> Miró</w:t>
      </w:r>
      <w:r w:rsidRPr="00C110A9">
        <w:rPr>
          <w:vertAlign w:val="superscript"/>
        </w:rPr>
        <w:t>2,3*</w:t>
      </w:r>
      <w:r w:rsidRPr="00C110A9">
        <w:t>, Yago Margolles</w:t>
      </w:r>
      <w:r w:rsidRPr="00C110A9">
        <w:rPr>
          <w:vertAlign w:val="superscript"/>
        </w:rPr>
        <w:t>4</w:t>
      </w:r>
      <w:r w:rsidRPr="00C110A9">
        <w:t>, Manuel Bernabeu</w:t>
      </w:r>
      <w:r w:rsidRPr="00C110A9">
        <w:rPr>
          <w:vertAlign w:val="superscript"/>
        </w:rPr>
        <w:t>1</w:t>
      </w:r>
      <w:r w:rsidRPr="00C110A9">
        <w:t>, David Salguero</w:t>
      </w:r>
      <w:r w:rsidRPr="00C110A9">
        <w:rPr>
          <w:vertAlign w:val="superscript"/>
        </w:rPr>
        <w:t>1</w:t>
      </w:r>
      <w:r w:rsidRPr="00C110A9">
        <w:t>, Susana Merino</w:t>
      </w:r>
      <w:r w:rsidRPr="00C110A9">
        <w:rPr>
          <w:vertAlign w:val="superscript"/>
        </w:rPr>
        <w:t>1</w:t>
      </w:r>
      <w:r w:rsidRPr="00C110A9">
        <w:t>, Joan Tomás</w:t>
      </w:r>
      <w:r w:rsidRPr="00C110A9">
        <w:rPr>
          <w:vertAlign w:val="superscript"/>
        </w:rPr>
        <w:t>1</w:t>
      </w:r>
      <w:r w:rsidRPr="00C110A9">
        <w:t>, Juan Alberto Corbera</w:t>
      </w:r>
      <w:r w:rsidRPr="00C110A9">
        <w:rPr>
          <w:vertAlign w:val="superscript"/>
        </w:rPr>
        <w:t>5</w:t>
      </w:r>
      <w:r w:rsidRPr="00C110A9">
        <w:t>, Anna Pérez-Bosque</w:t>
      </w:r>
      <w:r w:rsidRPr="00C110A9">
        <w:rPr>
          <w:vertAlign w:val="superscript"/>
        </w:rPr>
        <w:t>2,3</w:t>
      </w:r>
      <w:r w:rsidRPr="00C110A9">
        <w:t>, Mario Hüttener</w:t>
      </w:r>
      <w:r w:rsidRPr="00C110A9">
        <w:rPr>
          <w:vertAlign w:val="superscript"/>
        </w:rPr>
        <w:t>1</w:t>
      </w:r>
      <w:r w:rsidRPr="00C110A9">
        <w:t>, Luis Ángel Fernández</w:t>
      </w:r>
      <w:r w:rsidRPr="00C110A9">
        <w:rPr>
          <w:vertAlign w:val="superscript"/>
        </w:rPr>
        <w:t>4</w:t>
      </w:r>
      <w:r w:rsidRPr="00C110A9">
        <w:t xml:space="preserve"> and Antonio Juárez</w:t>
      </w:r>
      <w:r w:rsidRPr="00C110A9">
        <w:rPr>
          <w:vertAlign w:val="superscript"/>
        </w:rPr>
        <w:t>1,6, **</w:t>
      </w:r>
    </w:p>
    <w:p w14:paraId="7492318C" w14:textId="77777777" w:rsidR="007818E1" w:rsidRPr="00C110A9" w:rsidRDefault="007818E1" w:rsidP="007818E1">
      <w:pPr>
        <w:spacing w:line="240" w:lineRule="auto"/>
        <w:jc w:val="both"/>
      </w:pPr>
    </w:p>
    <w:p w14:paraId="2F06A4AD" w14:textId="77777777" w:rsidR="00C9468F" w:rsidRPr="00E572F9" w:rsidRDefault="00C9468F" w:rsidP="007818E1">
      <w:pPr>
        <w:spacing w:line="240" w:lineRule="auto"/>
        <w:jc w:val="both"/>
        <w:rPr>
          <w:lang w:val="en-US"/>
        </w:rPr>
      </w:pPr>
      <w:r w:rsidRPr="00E572F9">
        <w:rPr>
          <w:lang w:val="en-US"/>
        </w:rPr>
        <w:t>1</w:t>
      </w:r>
      <w:r>
        <w:rPr>
          <w:lang w:val="en-US"/>
        </w:rPr>
        <w:t xml:space="preserve">. </w:t>
      </w:r>
      <w:r w:rsidRPr="00E572F9">
        <w:rPr>
          <w:lang w:val="en-US"/>
        </w:rPr>
        <w:t>Department of Genetics, Microbiology and Statistics, University of Barcelona, Barcelona, Spain</w:t>
      </w:r>
      <w:r>
        <w:rPr>
          <w:lang w:val="en-US"/>
        </w:rPr>
        <w:t>.</w:t>
      </w:r>
    </w:p>
    <w:p w14:paraId="2CE84C27" w14:textId="77777777" w:rsidR="00C9468F" w:rsidRPr="00E572F9" w:rsidRDefault="00C9468F" w:rsidP="007818E1">
      <w:pPr>
        <w:spacing w:line="240" w:lineRule="auto"/>
        <w:jc w:val="both"/>
        <w:rPr>
          <w:lang w:val="en-US"/>
        </w:rPr>
      </w:pPr>
      <w:r w:rsidRPr="00E572F9">
        <w:rPr>
          <w:lang w:val="en-US"/>
        </w:rPr>
        <w:t xml:space="preserve">2. Department of Biochemistry and Physiology, </w:t>
      </w:r>
      <w:proofErr w:type="spellStart"/>
      <w:r w:rsidRPr="00E572F9">
        <w:rPr>
          <w:lang w:val="en-US"/>
        </w:rPr>
        <w:t>Universitat</w:t>
      </w:r>
      <w:proofErr w:type="spellEnd"/>
      <w:r w:rsidRPr="00E572F9">
        <w:rPr>
          <w:lang w:val="en-US"/>
        </w:rPr>
        <w:t xml:space="preserve"> de Barcelona, Barcelona, Spain.</w:t>
      </w:r>
    </w:p>
    <w:p w14:paraId="66BE3CB2" w14:textId="77777777" w:rsidR="00C9468F" w:rsidRPr="00BF7307" w:rsidRDefault="00C9468F" w:rsidP="007818E1">
      <w:pPr>
        <w:spacing w:line="240" w:lineRule="auto"/>
        <w:jc w:val="both"/>
      </w:pPr>
      <w:r w:rsidRPr="00BF7307">
        <w:t xml:space="preserve">3. </w:t>
      </w:r>
      <w:proofErr w:type="spellStart"/>
      <w:r w:rsidRPr="00BF7307">
        <w:t>Institut</w:t>
      </w:r>
      <w:proofErr w:type="spellEnd"/>
      <w:r w:rsidRPr="00BF7307">
        <w:t xml:space="preserve"> de </w:t>
      </w:r>
      <w:proofErr w:type="spellStart"/>
      <w:r w:rsidRPr="00BF7307">
        <w:t>Nutrició</w:t>
      </w:r>
      <w:proofErr w:type="spellEnd"/>
      <w:r w:rsidRPr="00BF7307">
        <w:t xml:space="preserve"> i </w:t>
      </w:r>
      <w:proofErr w:type="spellStart"/>
      <w:r w:rsidRPr="00BF7307">
        <w:t>Seguretat</w:t>
      </w:r>
      <w:proofErr w:type="spellEnd"/>
      <w:r w:rsidRPr="00BF7307">
        <w:t xml:space="preserve"> </w:t>
      </w:r>
      <w:proofErr w:type="spellStart"/>
      <w:r w:rsidRPr="00BF7307">
        <w:t>Alimentària</w:t>
      </w:r>
      <w:proofErr w:type="spellEnd"/>
      <w:r w:rsidRPr="00BF7307">
        <w:t xml:space="preserve">, </w:t>
      </w:r>
      <w:proofErr w:type="spellStart"/>
      <w:r w:rsidRPr="00BF7307">
        <w:t>Universitat</w:t>
      </w:r>
      <w:proofErr w:type="spellEnd"/>
      <w:r w:rsidRPr="00BF7307">
        <w:t xml:space="preserve"> de Barcelona, Barcelona, </w:t>
      </w:r>
      <w:proofErr w:type="spellStart"/>
      <w:r w:rsidRPr="00BF7307">
        <w:t>Spain</w:t>
      </w:r>
      <w:proofErr w:type="spellEnd"/>
      <w:r w:rsidRPr="00BF7307">
        <w:t>.</w:t>
      </w:r>
    </w:p>
    <w:p w14:paraId="2B2B7246" w14:textId="77777777" w:rsidR="00C9468F" w:rsidRPr="00BF7307" w:rsidRDefault="00C9468F" w:rsidP="007818E1">
      <w:pPr>
        <w:spacing w:line="240" w:lineRule="auto"/>
        <w:jc w:val="both"/>
      </w:pPr>
      <w:r w:rsidRPr="00BF7307">
        <w:t xml:space="preserve">4. </w:t>
      </w:r>
      <w:proofErr w:type="spellStart"/>
      <w:r w:rsidRPr="00BF7307">
        <w:t>Department</w:t>
      </w:r>
      <w:proofErr w:type="spellEnd"/>
      <w:r w:rsidRPr="00BF7307">
        <w:t xml:space="preserve"> </w:t>
      </w:r>
      <w:proofErr w:type="spellStart"/>
      <w:r w:rsidRPr="00BF7307">
        <w:t>of</w:t>
      </w:r>
      <w:proofErr w:type="spellEnd"/>
      <w:r w:rsidRPr="00BF7307">
        <w:t xml:space="preserve"> </w:t>
      </w:r>
      <w:proofErr w:type="spellStart"/>
      <w:r w:rsidRPr="00BF7307">
        <w:t>Microbial</w:t>
      </w:r>
      <w:proofErr w:type="spellEnd"/>
      <w:r w:rsidRPr="00BF7307">
        <w:t xml:space="preserve"> </w:t>
      </w:r>
      <w:proofErr w:type="spellStart"/>
      <w:r w:rsidRPr="00BF7307">
        <w:t>Biotechnology</w:t>
      </w:r>
      <w:proofErr w:type="spellEnd"/>
      <w:r w:rsidRPr="00BF7307">
        <w:t xml:space="preserve">, Centro Nacional de Biotecnología, Consejo Superior de Investigaciones Científicas (CNB-CSIC), Madrid, </w:t>
      </w:r>
      <w:proofErr w:type="spellStart"/>
      <w:r w:rsidRPr="00BF7307">
        <w:t>Spain</w:t>
      </w:r>
      <w:proofErr w:type="spellEnd"/>
      <w:r w:rsidRPr="00BF7307">
        <w:t>.</w:t>
      </w:r>
    </w:p>
    <w:p w14:paraId="3CCBB9B4" w14:textId="77777777" w:rsidR="00C9468F" w:rsidRPr="001B0374" w:rsidRDefault="00C9468F" w:rsidP="007818E1">
      <w:pPr>
        <w:spacing w:line="240" w:lineRule="auto"/>
        <w:jc w:val="both"/>
      </w:pPr>
      <w:r>
        <w:t>5.</w:t>
      </w:r>
      <w:r w:rsidRPr="00E00AEE">
        <w:t xml:space="preserve"> </w:t>
      </w:r>
      <w:r w:rsidRPr="00A27B2B">
        <w:t>Instituto Universitario de Investigaciones Biomédicas y Sanitarias (IUIBS)</w:t>
      </w:r>
      <w:r w:rsidRPr="00E00AEE">
        <w:t xml:space="preserve">, Facultad de Veterinaria, Universidad de Las Palmas de Gran Canaria (ULPGC), Campus Universitario de Arucas, Las Palmas, </w:t>
      </w:r>
      <w:proofErr w:type="spellStart"/>
      <w:r w:rsidRPr="00E00AEE">
        <w:t>Spain</w:t>
      </w:r>
      <w:proofErr w:type="spellEnd"/>
      <w:r w:rsidRPr="00E00AEE">
        <w:t>.</w:t>
      </w:r>
    </w:p>
    <w:p w14:paraId="6E9FF2CC" w14:textId="77777777" w:rsidR="00C9468F" w:rsidRDefault="00C9468F" w:rsidP="007818E1">
      <w:pPr>
        <w:spacing w:line="240" w:lineRule="auto"/>
        <w:jc w:val="both"/>
        <w:rPr>
          <w:lang w:val="en-US"/>
        </w:rPr>
      </w:pPr>
      <w:r>
        <w:rPr>
          <w:lang w:val="en-US"/>
        </w:rPr>
        <w:t>6</w:t>
      </w:r>
      <w:r w:rsidRPr="00E572F9">
        <w:rPr>
          <w:lang w:val="en-US"/>
        </w:rPr>
        <w:t>. Institute for Bioengineering of Catalonia, The Barcelona Institute of Science and Technology, Barcelona, Spain</w:t>
      </w:r>
      <w:r>
        <w:rPr>
          <w:lang w:val="en-US"/>
        </w:rPr>
        <w:t>.</w:t>
      </w:r>
    </w:p>
    <w:p w14:paraId="06B892E4" w14:textId="77777777" w:rsidR="007818E1" w:rsidRPr="00E572F9" w:rsidRDefault="007818E1" w:rsidP="007818E1">
      <w:pPr>
        <w:spacing w:line="240" w:lineRule="auto"/>
        <w:jc w:val="both"/>
        <w:rPr>
          <w:lang w:val="en-US"/>
        </w:rPr>
      </w:pPr>
    </w:p>
    <w:p w14:paraId="09327619" w14:textId="77777777" w:rsidR="00C9468F" w:rsidRPr="00E572F9" w:rsidRDefault="00C9468F" w:rsidP="007818E1">
      <w:pPr>
        <w:spacing w:line="240" w:lineRule="auto"/>
        <w:jc w:val="both"/>
        <w:rPr>
          <w:lang w:val="en-US"/>
        </w:rPr>
      </w:pPr>
      <w:r w:rsidRPr="00E572F9">
        <w:rPr>
          <w:lang w:val="en-US"/>
        </w:rPr>
        <w:t>*Both authors contributed equally to this work</w:t>
      </w:r>
      <w:r>
        <w:rPr>
          <w:lang w:val="en-US"/>
        </w:rPr>
        <w:t>.</w:t>
      </w:r>
    </w:p>
    <w:p w14:paraId="340951C5" w14:textId="77777777" w:rsidR="00804988" w:rsidRPr="00804988" w:rsidRDefault="00804988" w:rsidP="007818E1">
      <w:pPr>
        <w:spacing w:line="240" w:lineRule="auto"/>
        <w:jc w:val="both"/>
        <w:rPr>
          <w:lang w:val="en-US"/>
        </w:rPr>
      </w:pPr>
      <w:r w:rsidRPr="00804988">
        <w:rPr>
          <w:lang w:val="en-US"/>
        </w:rPr>
        <w:t xml:space="preserve">**Corresponding author: Prof. Antonio Juárez, </w:t>
      </w:r>
      <w:hyperlink r:id="rId6" w:history="1">
        <w:r w:rsidRPr="00804988">
          <w:rPr>
            <w:rStyle w:val="Hipervnculo"/>
            <w:lang w:val="en-US"/>
          </w:rPr>
          <w:t>ajuarez@ub.edu</w:t>
        </w:r>
      </w:hyperlink>
    </w:p>
    <w:p w14:paraId="68B883A4" w14:textId="77777777" w:rsidR="00804988" w:rsidRDefault="00804988" w:rsidP="00804988">
      <w:pPr>
        <w:spacing w:line="240" w:lineRule="auto"/>
        <w:jc w:val="both"/>
        <w:rPr>
          <w:lang w:val="en-US"/>
        </w:rPr>
      </w:pPr>
    </w:p>
    <w:p w14:paraId="2D87DDAD" w14:textId="77777777" w:rsidR="00804988" w:rsidRDefault="00804988" w:rsidP="00C9468F">
      <w:pPr>
        <w:spacing w:line="480" w:lineRule="auto"/>
        <w:jc w:val="both"/>
        <w:rPr>
          <w:lang w:val="en-US"/>
        </w:rPr>
        <w:sectPr w:rsidR="00804988" w:rsidSect="00B810C0">
          <w:pgSz w:w="11906" w:h="16838"/>
          <w:pgMar w:top="1417" w:right="1701" w:bottom="1417" w:left="1701" w:header="708" w:footer="708" w:gutter="0"/>
          <w:cols w:space="708"/>
          <w:docGrid w:linePitch="360"/>
        </w:sectPr>
      </w:pPr>
    </w:p>
    <w:p w14:paraId="7EC4F7E0" w14:textId="77777777" w:rsidR="00C9468F" w:rsidRDefault="00C9468F" w:rsidP="00C9468F">
      <w:pPr>
        <w:spacing w:line="480" w:lineRule="auto"/>
        <w:jc w:val="both"/>
        <w:rPr>
          <w:lang w:val="en-US"/>
        </w:rPr>
      </w:pPr>
    </w:p>
    <w:p w14:paraId="1915E19F" w14:textId="6A5FC114" w:rsidR="00B810C0" w:rsidRPr="00C9468F" w:rsidRDefault="00BF7307" w:rsidP="00C9468F">
      <w:pPr>
        <w:spacing w:line="480" w:lineRule="auto"/>
        <w:jc w:val="both"/>
        <w:rPr>
          <w:lang w:val="en-US"/>
        </w:rPr>
      </w:pPr>
      <w:r w:rsidRPr="00DD158C">
        <w:rPr>
          <w:rFonts w:ascii="Segoe UI" w:hAnsi="Segoe UI" w:cs="Segoe UI"/>
          <w:b/>
          <w:bCs/>
          <w:color w:val="242424"/>
          <w:sz w:val="23"/>
          <w:szCs w:val="23"/>
          <w:shd w:val="clear" w:color="auto" w:fill="FFFFFF"/>
          <w:lang w:val="en-US"/>
        </w:rPr>
        <w:t>Supplementary File 1a</w:t>
      </w:r>
      <w:r w:rsidR="00B810C0" w:rsidRPr="00EE0D9A">
        <w:rPr>
          <w:bCs/>
          <w:sz w:val="24"/>
          <w:szCs w:val="24"/>
          <w:lang w:val="en-US"/>
        </w:rPr>
        <w:t>. List of the strains and plasmids used in this work.</w:t>
      </w:r>
    </w:p>
    <w:tbl>
      <w:tblPr>
        <w:tblStyle w:val="Tablanormal21"/>
        <w:tblpPr w:leftFromText="141" w:rightFromText="141" w:vertAnchor="text" w:tblpY="1"/>
        <w:tblOverlap w:val="never"/>
        <w:tblW w:w="8784" w:type="dxa"/>
        <w:tblLook w:val="04A0" w:firstRow="1" w:lastRow="0" w:firstColumn="1" w:lastColumn="0" w:noHBand="0" w:noVBand="1"/>
      </w:tblPr>
      <w:tblGrid>
        <w:gridCol w:w="2268"/>
        <w:gridCol w:w="3969"/>
        <w:gridCol w:w="2547"/>
      </w:tblGrid>
      <w:tr w:rsidR="00B810C0" w:rsidRPr="00EE0D9A" w14:paraId="433D9175" w14:textId="77777777" w:rsidTr="00E17513">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2268" w:type="dxa"/>
            <w:shd w:val="clear" w:color="auto" w:fill="EDEDED" w:themeFill="accent3" w:themeFillTint="33"/>
          </w:tcPr>
          <w:p w14:paraId="777D5F22" w14:textId="77777777" w:rsidR="00B810C0" w:rsidRPr="00B810C0" w:rsidRDefault="00B810C0" w:rsidP="007B3677">
            <w:pPr>
              <w:rPr>
                <w:sz w:val="24"/>
                <w:szCs w:val="24"/>
                <w:lang w:val="en-US"/>
              </w:rPr>
            </w:pPr>
            <w:r w:rsidRPr="00B810C0">
              <w:rPr>
                <w:sz w:val="24"/>
                <w:szCs w:val="24"/>
                <w:lang w:val="en-US"/>
              </w:rPr>
              <w:t>Strain</w:t>
            </w:r>
          </w:p>
        </w:tc>
        <w:tc>
          <w:tcPr>
            <w:tcW w:w="3969" w:type="dxa"/>
            <w:shd w:val="clear" w:color="auto" w:fill="EDEDED" w:themeFill="accent3" w:themeFillTint="33"/>
          </w:tcPr>
          <w:p w14:paraId="1FB79B68" w14:textId="5612155B" w:rsidR="00B810C0" w:rsidRPr="00B810C0" w:rsidRDefault="0038277C" w:rsidP="007B3677">
            <w:pPr>
              <w:cnfStyle w:val="100000000000" w:firstRow="1" w:lastRow="0" w:firstColumn="0" w:lastColumn="0" w:oddVBand="0" w:evenVBand="0" w:oddHBand="0" w:evenHBand="0" w:firstRowFirstColumn="0" w:firstRowLastColumn="0" w:lastRowFirstColumn="0" w:lastRowLastColumn="0"/>
              <w:rPr>
                <w:sz w:val="24"/>
                <w:szCs w:val="24"/>
                <w:lang w:val="en-US"/>
              </w:rPr>
            </w:pPr>
            <w:proofErr w:type="spellStart"/>
            <w:r w:rsidRPr="0038277C">
              <w:rPr>
                <w:sz w:val="24"/>
                <w:szCs w:val="24"/>
              </w:rPr>
              <w:t>Genotype</w:t>
            </w:r>
            <w:proofErr w:type="spellEnd"/>
            <w:r w:rsidRPr="0038277C">
              <w:rPr>
                <w:sz w:val="24"/>
                <w:szCs w:val="24"/>
              </w:rPr>
              <w:t xml:space="preserve"> and </w:t>
            </w:r>
            <w:proofErr w:type="spellStart"/>
            <w:r w:rsidRPr="0038277C">
              <w:rPr>
                <w:sz w:val="24"/>
                <w:szCs w:val="24"/>
              </w:rPr>
              <w:t>relevant</w:t>
            </w:r>
            <w:proofErr w:type="spellEnd"/>
            <w:r w:rsidRPr="0038277C">
              <w:rPr>
                <w:sz w:val="24"/>
                <w:szCs w:val="24"/>
              </w:rPr>
              <w:t xml:space="preserve"> </w:t>
            </w:r>
            <w:proofErr w:type="spellStart"/>
            <w:r w:rsidRPr="0038277C">
              <w:rPr>
                <w:sz w:val="24"/>
                <w:szCs w:val="24"/>
              </w:rPr>
              <w:t>properties</w:t>
            </w:r>
            <w:proofErr w:type="spellEnd"/>
          </w:p>
        </w:tc>
        <w:tc>
          <w:tcPr>
            <w:tcW w:w="2547" w:type="dxa"/>
            <w:shd w:val="clear" w:color="auto" w:fill="EDEDED" w:themeFill="accent3" w:themeFillTint="33"/>
          </w:tcPr>
          <w:p w14:paraId="61D1A897" w14:textId="77777777" w:rsidR="00B810C0" w:rsidRPr="00B810C0" w:rsidRDefault="00B810C0" w:rsidP="007B3677">
            <w:pPr>
              <w:cnfStyle w:val="100000000000" w:firstRow="1" w:lastRow="0" w:firstColumn="0" w:lastColumn="0" w:oddVBand="0" w:evenVBand="0" w:oddHBand="0" w:evenHBand="0" w:firstRowFirstColumn="0" w:firstRowLastColumn="0" w:lastRowFirstColumn="0" w:lastRowLastColumn="0"/>
              <w:rPr>
                <w:sz w:val="24"/>
                <w:szCs w:val="24"/>
                <w:lang w:val="en-US"/>
              </w:rPr>
            </w:pPr>
            <w:r w:rsidRPr="00B810C0">
              <w:rPr>
                <w:sz w:val="24"/>
                <w:szCs w:val="24"/>
                <w:lang w:val="en-US"/>
              </w:rPr>
              <w:t>Reference</w:t>
            </w:r>
          </w:p>
        </w:tc>
      </w:tr>
      <w:tr w:rsidR="00B810C0" w:rsidRPr="00E81000" w14:paraId="3E275BB6" w14:textId="77777777" w:rsidTr="00E17513">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2C01FEDC" w14:textId="2D65D445" w:rsidR="00B810C0" w:rsidRPr="00EE0D9A" w:rsidRDefault="00B810C0" w:rsidP="007B3677">
            <w:pPr>
              <w:rPr>
                <w:lang w:val="en-US"/>
              </w:rPr>
            </w:pPr>
            <w:r w:rsidRPr="00EE0D9A">
              <w:rPr>
                <w:i/>
                <w:lang w:val="en-US"/>
              </w:rPr>
              <w:t>E. coli</w:t>
            </w:r>
            <w:r w:rsidRPr="00EE0D9A">
              <w:rPr>
                <w:lang w:val="en-US"/>
              </w:rPr>
              <w:t xml:space="preserve"> </w:t>
            </w:r>
            <w:r w:rsidR="00E81000">
              <w:rPr>
                <w:lang w:val="en-US"/>
              </w:rPr>
              <w:t>DH10BT1R</w:t>
            </w:r>
          </w:p>
        </w:tc>
        <w:tc>
          <w:tcPr>
            <w:tcW w:w="3969" w:type="dxa"/>
            <w:vAlign w:val="center"/>
          </w:tcPr>
          <w:p w14:paraId="639B1117" w14:textId="23A9DC95" w:rsidR="00B810C0" w:rsidRPr="00EE0D9A" w:rsidRDefault="00E81000" w:rsidP="007B3677">
            <w:pPr>
              <w:jc w:val="both"/>
              <w:cnfStyle w:val="000000100000" w:firstRow="0" w:lastRow="0" w:firstColumn="0" w:lastColumn="0" w:oddVBand="0" w:evenVBand="0" w:oddHBand="1" w:evenHBand="0" w:firstRowFirstColumn="0" w:firstRowLastColumn="0" w:lastRowFirstColumn="0" w:lastRowLastColumn="0"/>
              <w:rPr>
                <w:lang w:val="en-US"/>
              </w:rPr>
            </w:pPr>
            <w:r w:rsidRPr="00E81000">
              <w:rPr>
                <w:lang w:val="en-US"/>
              </w:rPr>
              <w:t xml:space="preserve">F- </w:t>
            </w:r>
            <w:proofErr w:type="spellStart"/>
            <w:r w:rsidRPr="00E81000">
              <w:rPr>
                <w:i/>
                <w:iCs/>
                <w:lang w:val="en-US"/>
              </w:rPr>
              <w:t>mcrA</w:t>
            </w:r>
            <w:proofErr w:type="spellEnd"/>
            <w:r w:rsidRPr="00E81000">
              <w:rPr>
                <w:lang w:val="en-US"/>
              </w:rPr>
              <w:t xml:space="preserve"> </w:t>
            </w:r>
            <w:r>
              <w:t>Δ</w:t>
            </w:r>
            <w:proofErr w:type="spellStart"/>
            <w:r w:rsidRPr="00E81000">
              <w:rPr>
                <w:i/>
                <w:iCs/>
                <w:lang w:val="en-US"/>
              </w:rPr>
              <w:t>mrr-hsdRMS-mcrBC</w:t>
            </w:r>
            <w:proofErr w:type="spellEnd"/>
            <w:r w:rsidRPr="00E81000">
              <w:rPr>
                <w:i/>
                <w:iCs/>
                <w:lang w:val="en-US"/>
              </w:rPr>
              <w:t xml:space="preserve"> </w:t>
            </w:r>
            <w:r>
              <w:t>φ</w:t>
            </w:r>
            <w:r w:rsidRPr="00E81000">
              <w:rPr>
                <w:lang w:val="en-US"/>
              </w:rPr>
              <w:t xml:space="preserve">80lacZDM15 </w:t>
            </w:r>
            <w:r>
              <w:t>Δ</w:t>
            </w:r>
            <w:r w:rsidRPr="00E81000">
              <w:rPr>
                <w:i/>
                <w:iCs/>
                <w:lang w:val="en-US"/>
              </w:rPr>
              <w:t xml:space="preserve">lacX74 recA1 endA1 araD139 </w:t>
            </w:r>
            <w:r>
              <w:t>Δ</w:t>
            </w:r>
            <w:r w:rsidRPr="00E81000">
              <w:rPr>
                <w:lang w:val="en-US"/>
              </w:rPr>
              <w:t>(</w:t>
            </w:r>
            <w:proofErr w:type="spellStart"/>
            <w:proofErr w:type="gramStart"/>
            <w:r w:rsidRPr="00E81000">
              <w:rPr>
                <w:i/>
                <w:iCs/>
                <w:lang w:val="en-US"/>
              </w:rPr>
              <w:t>ara,leu</w:t>
            </w:r>
            <w:proofErr w:type="spellEnd"/>
            <w:proofErr w:type="gramEnd"/>
            <w:r w:rsidRPr="00E81000">
              <w:rPr>
                <w:lang w:val="en-US"/>
              </w:rPr>
              <w:t xml:space="preserve">) </w:t>
            </w:r>
            <w:r w:rsidRPr="00E81000">
              <w:rPr>
                <w:i/>
                <w:iCs/>
                <w:lang w:val="en-US"/>
              </w:rPr>
              <w:t xml:space="preserve">7697 </w:t>
            </w:r>
            <w:proofErr w:type="spellStart"/>
            <w:r w:rsidRPr="00E81000">
              <w:rPr>
                <w:i/>
                <w:iCs/>
                <w:lang w:val="en-US"/>
              </w:rPr>
              <w:t>galU</w:t>
            </w:r>
            <w:proofErr w:type="spellEnd"/>
            <w:r w:rsidRPr="00E81000">
              <w:rPr>
                <w:i/>
                <w:iCs/>
                <w:lang w:val="en-US"/>
              </w:rPr>
              <w:t xml:space="preserve"> </w:t>
            </w:r>
            <w:proofErr w:type="spellStart"/>
            <w:r w:rsidRPr="00E81000">
              <w:rPr>
                <w:i/>
                <w:iCs/>
                <w:lang w:val="en-US"/>
              </w:rPr>
              <w:t>galK</w:t>
            </w:r>
            <w:proofErr w:type="spellEnd"/>
            <w:r w:rsidRPr="00E81000">
              <w:rPr>
                <w:i/>
                <w:iCs/>
                <w:lang w:val="en-US"/>
              </w:rPr>
              <w:t xml:space="preserve"> </w:t>
            </w:r>
            <w:proofErr w:type="spellStart"/>
            <w:r w:rsidRPr="00E81000">
              <w:rPr>
                <w:i/>
                <w:iCs/>
                <w:lang w:val="en-US"/>
              </w:rPr>
              <w:t>rpsL</w:t>
            </w:r>
            <w:proofErr w:type="spellEnd"/>
            <w:r w:rsidRPr="00E81000">
              <w:rPr>
                <w:i/>
                <w:iCs/>
                <w:lang w:val="en-US"/>
              </w:rPr>
              <w:t xml:space="preserve"> (</w:t>
            </w:r>
            <w:proofErr w:type="spellStart"/>
            <w:r w:rsidRPr="00E81000">
              <w:rPr>
                <w:i/>
                <w:iCs/>
                <w:lang w:val="en-US"/>
              </w:rPr>
              <w:t>StrR</w:t>
            </w:r>
            <w:proofErr w:type="spellEnd"/>
            <w:r w:rsidRPr="00E81000">
              <w:rPr>
                <w:i/>
                <w:iCs/>
                <w:lang w:val="en-US"/>
              </w:rPr>
              <w:t xml:space="preserve">) </w:t>
            </w:r>
            <w:proofErr w:type="spellStart"/>
            <w:r w:rsidRPr="00E81000">
              <w:rPr>
                <w:i/>
                <w:iCs/>
                <w:lang w:val="en-US"/>
              </w:rPr>
              <w:t>nupG</w:t>
            </w:r>
            <w:proofErr w:type="spellEnd"/>
            <w:r w:rsidRPr="00E81000">
              <w:rPr>
                <w:i/>
                <w:iCs/>
                <w:lang w:val="en-US"/>
              </w:rPr>
              <w:t xml:space="preserve"> </w:t>
            </w:r>
            <w:proofErr w:type="spellStart"/>
            <w:r w:rsidRPr="00E81000">
              <w:rPr>
                <w:i/>
                <w:iCs/>
                <w:lang w:val="en-US"/>
              </w:rPr>
              <w:t>tonA</w:t>
            </w:r>
            <w:proofErr w:type="spellEnd"/>
            <w:r w:rsidRPr="00E81000">
              <w:rPr>
                <w:i/>
                <w:iCs/>
                <w:lang w:val="en-US"/>
              </w:rPr>
              <w:t xml:space="preserve"> </w:t>
            </w:r>
            <w:r w:rsidRPr="00E81000">
              <w:rPr>
                <w:i/>
                <w:iCs/>
              </w:rPr>
              <w:t>λ</w:t>
            </w:r>
          </w:p>
        </w:tc>
        <w:tc>
          <w:tcPr>
            <w:tcW w:w="2547" w:type="dxa"/>
            <w:vAlign w:val="center"/>
          </w:tcPr>
          <w:p w14:paraId="4EEB9105" w14:textId="6F0AD264" w:rsidR="00B810C0" w:rsidRPr="00EE0D9A" w:rsidRDefault="00E81000" w:rsidP="007B3677">
            <w:pPr>
              <w:cnfStyle w:val="000000100000" w:firstRow="0" w:lastRow="0" w:firstColumn="0" w:lastColumn="0" w:oddVBand="0" w:evenVBand="0" w:oddHBand="1" w:evenHBand="0" w:firstRowFirstColumn="0" w:firstRowLastColumn="0" w:lastRowFirstColumn="0" w:lastRowLastColumn="0"/>
              <w:rPr>
                <w:lang w:val="en-US"/>
              </w:rPr>
            </w:pPr>
            <w:r>
              <w:rPr>
                <w:lang w:val="en-US"/>
              </w:rPr>
              <w:t>Invitrogen</w:t>
            </w:r>
          </w:p>
        </w:tc>
      </w:tr>
      <w:tr w:rsidR="008145CE" w:rsidRPr="00B8158C" w14:paraId="3EBD7909" w14:textId="77777777" w:rsidTr="00E17513">
        <w:trPr>
          <w:trHeight w:val="64"/>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04DD6618" w14:textId="15FDBD87" w:rsidR="008145CE" w:rsidRPr="00EE0D9A" w:rsidRDefault="008145CE" w:rsidP="007B3677">
            <w:pPr>
              <w:rPr>
                <w:i/>
                <w:lang w:val="en-US"/>
              </w:rPr>
            </w:pPr>
            <w:r w:rsidRPr="00AE13E4">
              <w:rPr>
                <w:i/>
                <w:iCs/>
                <w:lang w:val="en-US"/>
              </w:rPr>
              <w:t>E. coli</w:t>
            </w:r>
            <w:r>
              <w:rPr>
                <w:lang w:val="en-US"/>
              </w:rPr>
              <w:t xml:space="preserve"> BL21DE3</w:t>
            </w:r>
          </w:p>
        </w:tc>
        <w:tc>
          <w:tcPr>
            <w:tcW w:w="3969" w:type="dxa"/>
            <w:vAlign w:val="center"/>
          </w:tcPr>
          <w:p w14:paraId="3CA2515A" w14:textId="0C73E13B" w:rsidR="008145CE" w:rsidRPr="00E81000" w:rsidRDefault="001C5021" w:rsidP="007B3677">
            <w:pPr>
              <w:jc w:val="both"/>
              <w:cnfStyle w:val="000000000000" w:firstRow="0" w:lastRow="0" w:firstColumn="0" w:lastColumn="0" w:oddVBand="0" w:evenVBand="0" w:oddHBand="0" w:evenHBand="0" w:firstRowFirstColumn="0" w:firstRowLastColumn="0" w:lastRowFirstColumn="0" w:lastRowLastColumn="0"/>
              <w:rPr>
                <w:lang w:val="en-US"/>
              </w:rPr>
            </w:pPr>
            <w:proofErr w:type="spellStart"/>
            <w:r w:rsidRPr="001C5021">
              <w:rPr>
                <w:bCs/>
                <w:i/>
                <w:iCs/>
                <w:lang w:val="en-US"/>
              </w:rPr>
              <w:t>hsdS</w:t>
            </w:r>
            <w:proofErr w:type="spellEnd"/>
            <w:r w:rsidRPr="001C5021">
              <w:rPr>
                <w:bCs/>
                <w:i/>
                <w:iCs/>
                <w:lang w:val="en-US"/>
              </w:rPr>
              <w:t>, gal, (</w:t>
            </w:r>
            <w:r w:rsidRPr="001C5021">
              <w:rPr>
                <w:bCs/>
                <w:i/>
                <w:iCs/>
                <w:lang w:val="en-US"/>
              </w:rPr>
              <w:sym w:font="Symbol" w:char="F06C"/>
            </w:r>
            <w:r w:rsidRPr="001C5021">
              <w:rPr>
                <w:bCs/>
                <w:i/>
                <w:iCs/>
                <w:lang w:val="en-US"/>
              </w:rPr>
              <w:t>clts857, ind1, Sam7, nin5, lac-UV5-T7gene1)</w:t>
            </w:r>
          </w:p>
        </w:tc>
        <w:tc>
          <w:tcPr>
            <w:tcW w:w="2547" w:type="dxa"/>
            <w:vAlign w:val="center"/>
          </w:tcPr>
          <w:p w14:paraId="3A17D119" w14:textId="6654D37A" w:rsidR="008145CE" w:rsidRDefault="00000000" w:rsidP="007B3677">
            <w:pPr>
              <w:cnfStyle w:val="000000000000" w:firstRow="0" w:lastRow="0" w:firstColumn="0" w:lastColumn="0" w:oddVBand="0" w:evenVBand="0" w:oddHBand="0" w:evenHBand="0" w:firstRowFirstColumn="0" w:firstRowLastColumn="0" w:lastRowFirstColumn="0" w:lastRowLastColumn="0"/>
              <w:rPr>
                <w:lang w:val="en-US"/>
              </w:rPr>
            </w:pPr>
            <w:sdt>
              <w:sdtPr>
                <w:rPr>
                  <w:color w:val="000000"/>
                  <w:lang w:val="en-US"/>
                </w:rPr>
                <w:tag w:val="MENDELEY_CITATION_v3_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"/>
                <w:id w:val="-981846100"/>
                <w:placeholder>
                  <w:docPart w:val="DefaultPlaceholder_-1854013440"/>
                </w:placeholder>
              </w:sdtPr>
              <w:sdtContent>
                <w:r w:rsidR="00A71197" w:rsidRPr="00A71197">
                  <w:rPr>
                    <w:color w:val="000000"/>
                    <w:lang w:val="en-US"/>
                  </w:rPr>
                  <w:t>(Studier and Moffatt, 1986)</w:t>
                </w:r>
              </w:sdtContent>
            </w:sdt>
          </w:p>
        </w:tc>
      </w:tr>
      <w:tr w:rsidR="00B810C0" w:rsidRPr="00B8158C" w14:paraId="4EBC3145" w14:textId="77777777" w:rsidTr="00E17513">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660B2F3E" w14:textId="0C89BC46" w:rsidR="00B810C0" w:rsidRPr="00EE0D9A" w:rsidRDefault="00CE67BF" w:rsidP="007B3677">
            <w:pPr>
              <w:rPr>
                <w:i/>
                <w:lang w:val="en-US"/>
              </w:rPr>
            </w:pPr>
            <w:r w:rsidRPr="00FB0CC9">
              <w:rPr>
                <w:i/>
                <w:iCs/>
                <w:lang w:val="en-US"/>
              </w:rPr>
              <w:t xml:space="preserve">S. </w:t>
            </w:r>
            <w:r w:rsidRPr="00FB0CC9">
              <w:rPr>
                <w:lang w:val="en-US"/>
              </w:rPr>
              <w:t>Typhimurium SL1344</w:t>
            </w:r>
            <w:r>
              <w:rPr>
                <w:i/>
                <w:lang w:val="en-US"/>
              </w:rPr>
              <w:t xml:space="preserve"> </w:t>
            </w:r>
          </w:p>
        </w:tc>
        <w:tc>
          <w:tcPr>
            <w:tcW w:w="3969" w:type="dxa"/>
            <w:vAlign w:val="center"/>
          </w:tcPr>
          <w:p w14:paraId="56205A0E" w14:textId="71F0228E" w:rsidR="00B810C0" w:rsidRPr="00EE4110" w:rsidRDefault="0073627C" w:rsidP="007B3677">
            <w:pPr>
              <w:jc w:val="both"/>
              <w:cnfStyle w:val="000000100000" w:firstRow="0" w:lastRow="0" w:firstColumn="0" w:lastColumn="0" w:oddVBand="0" w:evenVBand="0" w:oddHBand="1" w:evenHBand="0" w:firstRowFirstColumn="0" w:firstRowLastColumn="0" w:lastRowFirstColumn="0" w:lastRowLastColumn="0"/>
              <w:rPr>
                <w:iCs/>
                <w:lang w:val="en-US"/>
              </w:rPr>
            </w:pPr>
            <w:proofErr w:type="spellStart"/>
            <w:r w:rsidRPr="0073627C">
              <w:rPr>
                <w:bCs/>
                <w:i/>
                <w:iCs/>
                <w:lang w:val="en-US"/>
              </w:rPr>
              <w:t>rspLhisG</w:t>
            </w:r>
            <w:proofErr w:type="spellEnd"/>
          </w:p>
        </w:tc>
        <w:tc>
          <w:tcPr>
            <w:tcW w:w="2547" w:type="dxa"/>
            <w:vAlign w:val="center"/>
          </w:tcPr>
          <w:p w14:paraId="322BA095" w14:textId="736FCB84" w:rsidR="00B810C0" w:rsidRPr="00EE0D9A" w:rsidRDefault="00000000" w:rsidP="007B3677">
            <w:pPr>
              <w:cnfStyle w:val="000000100000" w:firstRow="0" w:lastRow="0" w:firstColumn="0" w:lastColumn="0" w:oddVBand="0" w:evenVBand="0" w:oddHBand="1" w:evenHBand="0" w:firstRowFirstColumn="0" w:firstRowLastColumn="0" w:lastRowFirstColumn="0" w:lastRowLastColumn="0"/>
              <w:rPr>
                <w:lang w:val="en-US"/>
              </w:rPr>
            </w:pPr>
            <w:sdt>
              <w:sdtPr>
                <w:rPr>
                  <w:color w:val="000000"/>
                  <w:lang w:val="en-US"/>
                </w:rPr>
                <w:tag w:val="MENDELEY_CITATION_v3_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"/>
                <w:id w:val="764649011"/>
                <w:placeholder>
                  <w:docPart w:val="DefaultPlaceholder_-1854013440"/>
                </w:placeholder>
              </w:sdtPr>
              <w:sdtContent>
                <w:r w:rsidR="00A71197" w:rsidRPr="00A71197">
                  <w:rPr>
                    <w:color w:val="000000"/>
                    <w:lang w:val="en-US"/>
                  </w:rPr>
                  <w:t>(</w:t>
                </w:r>
                <w:proofErr w:type="spellStart"/>
                <w:r w:rsidR="00A71197" w:rsidRPr="00A71197">
                  <w:rPr>
                    <w:color w:val="000000"/>
                    <w:lang w:val="en-US"/>
                  </w:rPr>
                  <w:t>Hoiseth</w:t>
                </w:r>
                <w:proofErr w:type="spellEnd"/>
                <w:r w:rsidR="00A71197" w:rsidRPr="00A71197">
                  <w:rPr>
                    <w:color w:val="000000"/>
                    <w:lang w:val="en-US"/>
                  </w:rPr>
                  <w:t xml:space="preserve"> and Stocker, 1981)</w:t>
                </w:r>
              </w:sdtContent>
            </w:sdt>
          </w:p>
        </w:tc>
      </w:tr>
      <w:tr w:rsidR="00562190" w:rsidRPr="00562190" w14:paraId="295F771B" w14:textId="77777777" w:rsidTr="00E17513">
        <w:trPr>
          <w:trHeight w:val="64"/>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14D0E6C4" w14:textId="6F69395F" w:rsidR="00562190" w:rsidRPr="00FB0CC9" w:rsidRDefault="00562190" w:rsidP="007B3677">
            <w:pPr>
              <w:rPr>
                <w:i/>
                <w:iCs/>
                <w:lang w:val="en-US"/>
              </w:rPr>
            </w:pPr>
            <w:r w:rsidRPr="00FB0CC9">
              <w:rPr>
                <w:i/>
                <w:iCs/>
                <w:lang w:val="en-US"/>
              </w:rPr>
              <w:t xml:space="preserve">S. </w:t>
            </w:r>
            <w:r w:rsidRPr="00FB0CC9">
              <w:rPr>
                <w:lang w:val="en-US"/>
              </w:rPr>
              <w:t>Typhimurium SL1344</w:t>
            </w:r>
            <w:r>
              <w:rPr>
                <w:i/>
                <w:lang w:val="en-US"/>
              </w:rPr>
              <w:t xml:space="preserve"> </w:t>
            </w:r>
            <w:proofErr w:type="spellStart"/>
            <w:proofErr w:type="gramStart"/>
            <w:r w:rsidRPr="00562190">
              <w:rPr>
                <w:i/>
                <w:iCs/>
                <w:lang w:val="en-US"/>
              </w:rPr>
              <w:t>ibpA</w:t>
            </w:r>
            <w:proofErr w:type="spellEnd"/>
            <w:r w:rsidRPr="00562190">
              <w:rPr>
                <w:i/>
                <w:iCs/>
                <w:lang w:val="en-US"/>
              </w:rPr>
              <w:t>::</w:t>
            </w:r>
            <w:proofErr w:type="gramEnd"/>
            <w:r w:rsidRPr="00562190">
              <w:rPr>
                <w:i/>
                <w:iCs/>
                <w:lang w:val="en-US"/>
              </w:rPr>
              <w:t>lacZ-</w:t>
            </w:r>
            <w:proofErr w:type="spellStart"/>
            <w:r w:rsidRPr="00562190">
              <w:rPr>
                <w:i/>
                <w:iCs/>
                <w:lang w:val="en-US"/>
              </w:rPr>
              <w:t>Kmr</w:t>
            </w:r>
            <w:proofErr w:type="spellEnd"/>
          </w:p>
        </w:tc>
        <w:tc>
          <w:tcPr>
            <w:tcW w:w="3969" w:type="dxa"/>
            <w:vAlign w:val="center"/>
          </w:tcPr>
          <w:p w14:paraId="2D31A7CC" w14:textId="4C6C1B90" w:rsidR="00562190" w:rsidRPr="0073627C" w:rsidRDefault="00473163" w:rsidP="007B3677">
            <w:pPr>
              <w:jc w:val="both"/>
              <w:cnfStyle w:val="000000000000" w:firstRow="0" w:lastRow="0" w:firstColumn="0" w:lastColumn="0" w:oddVBand="0" w:evenVBand="0" w:oddHBand="0" w:evenHBand="0" w:firstRowFirstColumn="0" w:firstRowLastColumn="0" w:lastRowFirstColumn="0" w:lastRowLastColumn="0"/>
              <w:rPr>
                <w:bCs/>
                <w:i/>
                <w:iCs/>
                <w:lang w:val="en-US"/>
              </w:rPr>
            </w:pPr>
            <w:proofErr w:type="spellStart"/>
            <w:r w:rsidRPr="0073627C">
              <w:rPr>
                <w:bCs/>
                <w:i/>
                <w:iCs/>
                <w:lang w:val="en-US"/>
              </w:rPr>
              <w:t>rspLhisG</w:t>
            </w:r>
            <w:proofErr w:type="spellEnd"/>
            <w:r>
              <w:rPr>
                <w:bCs/>
                <w:i/>
                <w:iCs/>
                <w:lang w:val="en-US"/>
              </w:rPr>
              <w:t xml:space="preserve"> </w:t>
            </w:r>
            <w:proofErr w:type="spellStart"/>
            <w:proofErr w:type="gramStart"/>
            <w:r>
              <w:rPr>
                <w:bCs/>
                <w:i/>
                <w:iCs/>
                <w:lang w:val="en-US"/>
              </w:rPr>
              <w:t>ibpA</w:t>
            </w:r>
            <w:proofErr w:type="spellEnd"/>
            <w:r>
              <w:rPr>
                <w:bCs/>
                <w:i/>
                <w:iCs/>
                <w:lang w:val="en-US"/>
              </w:rPr>
              <w:t>::</w:t>
            </w:r>
            <w:proofErr w:type="gramEnd"/>
            <w:r>
              <w:rPr>
                <w:bCs/>
                <w:i/>
                <w:iCs/>
                <w:lang w:val="en-US"/>
              </w:rPr>
              <w:t>lacZ-</w:t>
            </w:r>
            <w:proofErr w:type="spellStart"/>
            <w:r>
              <w:rPr>
                <w:bCs/>
                <w:i/>
                <w:iCs/>
                <w:lang w:val="en-US"/>
              </w:rPr>
              <w:t>Km</w:t>
            </w:r>
            <w:r w:rsidRPr="00473163">
              <w:rPr>
                <w:bCs/>
                <w:i/>
                <w:iCs/>
                <w:vertAlign w:val="superscript"/>
                <w:lang w:val="en-US"/>
              </w:rPr>
              <w:t>r</w:t>
            </w:r>
            <w:proofErr w:type="spellEnd"/>
          </w:p>
        </w:tc>
        <w:tc>
          <w:tcPr>
            <w:tcW w:w="2547" w:type="dxa"/>
            <w:vAlign w:val="center"/>
          </w:tcPr>
          <w:p w14:paraId="64FF1898" w14:textId="599F8E2D" w:rsidR="00562190" w:rsidRPr="00B8158C" w:rsidRDefault="00000000" w:rsidP="007B3677">
            <w:pPr>
              <w:cnfStyle w:val="000000000000" w:firstRow="0" w:lastRow="0" w:firstColumn="0" w:lastColumn="0" w:oddVBand="0" w:evenVBand="0" w:oddHBand="0" w:evenHBand="0" w:firstRowFirstColumn="0" w:firstRowLastColumn="0" w:lastRowFirstColumn="0" w:lastRowLastColumn="0"/>
            </w:pPr>
            <w:sdt>
              <w:sdtPr>
                <w:rPr>
                  <w:color w:val="000000"/>
                  <w:lang w:val="en-US"/>
                </w:rPr>
                <w:tag w:val="MENDELEY_CITATION_v3_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"/>
                <w:id w:val="933790069"/>
                <w:placeholder>
                  <w:docPart w:val="DefaultPlaceholder_-1854013440"/>
                </w:placeholder>
              </w:sdtPr>
              <w:sdtContent>
                <w:r w:rsidR="00A71197" w:rsidRPr="00A71197">
                  <w:rPr>
                    <w:color w:val="000000"/>
                  </w:rPr>
                  <w:t>(</w:t>
                </w:r>
                <w:proofErr w:type="spellStart"/>
                <w:r w:rsidR="00A71197" w:rsidRPr="00A71197">
                  <w:rPr>
                    <w:color w:val="000000"/>
                  </w:rPr>
                  <w:t>Hüttener</w:t>
                </w:r>
                <w:proofErr w:type="spellEnd"/>
                <w:r w:rsidR="00A71197" w:rsidRPr="00A71197">
                  <w:rPr>
                    <w:color w:val="000000"/>
                  </w:rPr>
                  <w:t xml:space="preserve"> et al., 2018)</w:t>
                </w:r>
              </w:sdtContent>
            </w:sdt>
          </w:p>
        </w:tc>
      </w:tr>
      <w:tr w:rsidR="00B810C0" w:rsidRPr="00013BB8" w14:paraId="3BCC87D8" w14:textId="77777777" w:rsidTr="00E17513">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24BB064D" w14:textId="6AAEB341" w:rsidR="00B810C0" w:rsidRPr="00EE0D9A" w:rsidRDefault="00CE67BF" w:rsidP="007B3677">
            <w:pPr>
              <w:rPr>
                <w:iCs/>
                <w:lang w:val="en-US"/>
              </w:rPr>
            </w:pPr>
            <w:r w:rsidRPr="00FB0CC9">
              <w:rPr>
                <w:i/>
                <w:iCs/>
                <w:lang w:val="en-US"/>
              </w:rPr>
              <w:t xml:space="preserve">S. </w:t>
            </w:r>
            <w:r w:rsidRPr="00FB0CC9">
              <w:rPr>
                <w:lang w:val="en-US"/>
              </w:rPr>
              <w:t>Typhimurium SL1344</w:t>
            </w:r>
            <w:r>
              <w:rPr>
                <w:lang w:val="en-US"/>
              </w:rPr>
              <w:t xml:space="preserve"> </w:t>
            </w:r>
            <w:proofErr w:type="spellStart"/>
            <w:proofErr w:type="gramStart"/>
            <w:r w:rsidRPr="00CE67BF">
              <w:rPr>
                <w:i/>
                <w:iCs/>
                <w:lang w:val="en-US"/>
              </w:rPr>
              <w:t>flhDC</w:t>
            </w:r>
            <w:proofErr w:type="spellEnd"/>
            <w:r w:rsidRPr="00CE67BF">
              <w:rPr>
                <w:i/>
                <w:iCs/>
                <w:lang w:val="en-US"/>
              </w:rPr>
              <w:t>::</w:t>
            </w:r>
            <w:proofErr w:type="gramEnd"/>
            <w:r w:rsidRPr="00CE67BF">
              <w:rPr>
                <w:i/>
                <w:iCs/>
                <w:lang w:val="en-US"/>
              </w:rPr>
              <w:t>Km</w:t>
            </w:r>
            <w:r>
              <w:rPr>
                <w:lang w:val="en-US"/>
              </w:rPr>
              <w:t xml:space="preserve"> </w:t>
            </w:r>
          </w:p>
        </w:tc>
        <w:tc>
          <w:tcPr>
            <w:tcW w:w="3969" w:type="dxa"/>
            <w:vAlign w:val="center"/>
          </w:tcPr>
          <w:p w14:paraId="35ED7078" w14:textId="6EA78550" w:rsidR="00B810C0" w:rsidRPr="00CE67BF" w:rsidRDefault="0073627C" w:rsidP="007B3677">
            <w:pPr>
              <w:jc w:val="both"/>
              <w:cnfStyle w:val="000000100000" w:firstRow="0" w:lastRow="0" w:firstColumn="0" w:lastColumn="0" w:oddVBand="0" w:evenVBand="0" w:oddHBand="1" w:evenHBand="0" w:firstRowFirstColumn="0" w:firstRowLastColumn="0" w:lastRowFirstColumn="0" w:lastRowLastColumn="0"/>
              <w:rPr>
                <w:i/>
                <w:iCs/>
                <w:lang w:val="en-US"/>
              </w:rPr>
            </w:pPr>
            <w:proofErr w:type="spellStart"/>
            <w:r w:rsidRPr="0073627C">
              <w:rPr>
                <w:bCs/>
                <w:i/>
                <w:iCs/>
                <w:lang w:val="en-US"/>
              </w:rPr>
              <w:t>rspLhisG</w:t>
            </w:r>
            <w:proofErr w:type="spellEnd"/>
            <w:r>
              <w:rPr>
                <w:bCs/>
                <w:i/>
                <w:iCs/>
                <w:lang w:val="en-US"/>
              </w:rPr>
              <w:t xml:space="preserve"> </w:t>
            </w:r>
            <w:proofErr w:type="spellStart"/>
            <w:proofErr w:type="gramStart"/>
            <w:r>
              <w:rPr>
                <w:bCs/>
                <w:i/>
                <w:iCs/>
                <w:lang w:val="en-US"/>
              </w:rPr>
              <w:t>flhDC</w:t>
            </w:r>
            <w:proofErr w:type="spellEnd"/>
            <w:r>
              <w:rPr>
                <w:bCs/>
                <w:i/>
                <w:iCs/>
                <w:lang w:val="en-US"/>
              </w:rPr>
              <w:t>::</w:t>
            </w:r>
            <w:proofErr w:type="gramEnd"/>
            <w:r>
              <w:rPr>
                <w:bCs/>
                <w:i/>
                <w:iCs/>
                <w:lang w:val="en-US"/>
              </w:rPr>
              <w:t>Km</w:t>
            </w:r>
          </w:p>
        </w:tc>
        <w:tc>
          <w:tcPr>
            <w:tcW w:w="2547" w:type="dxa"/>
            <w:vAlign w:val="center"/>
          </w:tcPr>
          <w:p w14:paraId="710083C8" w14:textId="49DA5953" w:rsidR="00B810C0" w:rsidRPr="00CE67BF" w:rsidRDefault="0019131D" w:rsidP="007B3677">
            <w:pPr>
              <w:cnfStyle w:val="000000100000" w:firstRow="0" w:lastRow="0" w:firstColumn="0" w:lastColumn="0" w:oddVBand="0" w:evenVBand="0" w:oddHBand="1" w:evenHBand="0" w:firstRowFirstColumn="0" w:firstRowLastColumn="0" w:lastRowFirstColumn="0" w:lastRowLastColumn="0"/>
              <w:rPr>
                <w:lang w:val="en-US"/>
              </w:rPr>
            </w:pPr>
            <w:r>
              <w:rPr>
                <w:lang w:val="en-US"/>
              </w:rPr>
              <w:t>This work</w:t>
            </w:r>
          </w:p>
        </w:tc>
      </w:tr>
    </w:tbl>
    <w:p w14:paraId="7E29810A" w14:textId="5C9BAB79" w:rsidR="00B810C0" w:rsidRPr="00EE0D9A" w:rsidRDefault="00B810C0" w:rsidP="00B810C0">
      <w:pPr>
        <w:rPr>
          <w:lang w:val="en-US"/>
        </w:rPr>
      </w:pPr>
    </w:p>
    <w:tbl>
      <w:tblPr>
        <w:tblStyle w:val="Tablanormal21"/>
        <w:tblW w:w="8784" w:type="dxa"/>
        <w:tblLook w:val="04A0" w:firstRow="1" w:lastRow="0" w:firstColumn="1" w:lastColumn="0" w:noHBand="0" w:noVBand="1"/>
      </w:tblPr>
      <w:tblGrid>
        <w:gridCol w:w="2268"/>
        <w:gridCol w:w="3964"/>
        <w:gridCol w:w="2552"/>
      </w:tblGrid>
      <w:tr w:rsidR="00B810C0" w:rsidRPr="00EE0D9A" w14:paraId="3586A91C" w14:textId="77777777" w:rsidTr="008A3C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EDEDED" w:themeFill="accent3" w:themeFillTint="33"/>
          </w:tcPr>
          <w:p w14:paraId="19485006" w14:textId="77777777" w:rsidR="00B810C0" w:rsidRPr="00B810C0" w:rsidRDefault="00B810C0" w:rsidP="008A3C68">
            <w:pPr>
              <w:rPr>
                <w:sz w:val="24"/>
                <w:szCs w:val="24"/>
                <w:lang w:val="en-US"/>
              </w:rPr>
            </w:pPr>
            <w:r w:rsidRPr="00B810C0">
              <w:rPr>
                <w:sz w:val="24"/>
                <w:szCs w:val="24"/>
                <w:lang w:val="en-US"/>
              </w:rPr>
              <w:t>Plasmid</w:t>
            </w:r>
          </w:p>
        </w:tc>
        <w:tc>
          <w:tcPr>
            <w:tcW w:w="3964" w:type="dxa"/>
            <w:shd w:val="clear" w:color="auto" w:fill="EDEDED" w:themeFill="accent3" w:themeFillTint="33"/>
          </w:tcPr>
          <w:p w14:paraId="0632C588" w14:textId="77777777" w:rsidR="00B810C0" w:rsidRPr="00B810C0" w:rsidRDefault="00B810C0" w:rsidP="008A3C68">
            <w:pPr>
              <w:cnfStyle w:val="100000000000" w:firstRow="1" w:lastRow="0" w:firstColumn="0" w:lastColumn="0" w:oddVBand="0" w:evenVBand="0" w:oddHBand="0" w:evenHBand="0" w:firstRowFirstColumn="0" w:firstRowLastColumn="0" w:lastRowFirstColumn="0" w:lastRowLastColumn="0"/>
              <w:rPr>
                <w:sz w:val="24"/>
                <w:szCs w:val="24"/>
                <w:lang w:val="en-US"/>
              </w:rPr>
            </w:pPr>
            <w:r w:rsidRPr="00B810C0">
              <w:rPr>
                <w:sz w:val="24"/>
                <w:szCs w:val="24"/>
                <w:lang w:val="en-US"/>
              </w:rPr>
              <w:t>Description</w:t>
            </w:r>
          </w:p>
        </w:tc>
        <w:tc>
          <w:tcPr>
            <w:tcW w:w="2552" w:type="dxa"/>
            <w:shd w:val="clear" w:color="auto" w:fill="EDEDED" w:themeFill="accent3" w:themeFillTint="33"/>
          </w:tcPr>
          <w:p w14:paraId="64D0B398" w14:textId="77777777" w:rsidR="00B810C0" w:rsidRPr="00B810C0" w:rsidRDefault="00B810C0" w:rsidP="008A3C68">
            <w:pPr>
              <w:cnfStyle w:val="100000000000" w:firstRow="1" w:lastRow="0" w:firstColumn="0" w:lastColumn="0" w:oddVBand="0" w:evenVBand="0" w:oddHBand="0" w:evenHBand="0" w:firstRowFirstColumn="0" w:firstRowLastColumn="0" w:lastRowFirstColumn="0" w:lastRowLastColumn="0"/>
              <w:rPr>
                <w:sz w:val="24"/>
                <w:szCs w:val="24"/>
                <w:lang w:val="en-US"/>
              </w:rPr>
            </w:pPr>
            <w:r w:rsidRPr="00B810C0">
              <w:rPr>
                <w:sz w:val="24"/>
                <w:szCs w:val="24"/>
                <w:lang w:val="en-US"/>
              </w:rPr>
              <w:t>Reference</w:t>
            </w:r>
          </w:p>
        </w:tc>
      </w:tr>
      <w:tr w:rsidR="00B810C0" w:rsidRPr="00EE0D9A" w14:paraId="4F0D5342" w14:textId="77777777" w:rsidTr="008A3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0A125750" w14:textId="06945DA5" w:rsidR="007B3677" w:rsidRPr="007B3677" w:rsidRDefault="007B3677" w:rsidP="008A3C68">
            <w:pPr>
              <w:rPr>
                <w:b w:val="0"/>
                <w:bCs w:val="0"/>
                <w:lang w:val="en-US"/>
              </w:rPr>
            </w:pPr>
            <w:r>
              <w:rPr>
                <w:lang w:val="en-US"/>
              </w:rPr>
              <w:t>R27</w:t>
            </w:r>
          </w:p>
        </w:tc>
        <w:tc>
          <w:tcPr>
            <w:tcW w:w="3964" w:type="dxa"/>
          </w:tcPr>
          <w:p w14:paraId="7CAC5E1E" w14:textId="40F317A9" w:rsidR="00B810C0" w:rsidRPr="007568DE" w:rsidRDefault="008145CE" w:rsidP="008A3C68">
            <w:pPr>
              <w:cnfStyle w:val="000000100000" w:firstRow="0" w:lastRow="0" w:firstColumn="0" w:lastColumn="0" w:oddVBand="0" w:evenVBand="0" w:oddHBand="1" w:evenHBand="0" w:firstRowFirstColumn="0" w:firstRowLastColumn="0" w:lastRowFirstColumn="0" w:lastRowLastColumn="0"/>
              <w:rPr>
                <w:lang w:val="en-US"/>
              </w:rPr>
            </w:pPr>
            <w:r w:rsidRPr="008145CE">
              <w:rPr>
                <w:lang w:val="en-US"/>
              </w:rPr>
              <w:t xml:space="preserve">IncHI1, </w:t>
            </w:r>
            <w:proofErr w:type="spellStart"/>
            <w:r w:rsidRPr="008145CE">
              <w:rPr>
                <w:lang w:val="en-US"/>
              </w:rPr>
              <w:t>Tc</w:t>
            </w:r>
            <w:r w:rsidRPr="008145CE">
              <w:rPr>
                <w:vertAlign w:val="superscript"/>
                <w:lang w:val="en-US"/>
              </w:rPr>
              <w:t>r</w:t>
            </w:r>
            <w:proofErr w:type="spellEnd"/>
          </w:p>
        </w:tc>
        <w:tc>
          <w:tcPr>
            <w:tcW w:w="2552" w:type="dxa"/>
            <w:vAlign w:val="center"/>
          </w:tcPr>
          <w:p w14:paraId="7BA39EBB" w14:textId="05197F32" w:rsidR="00B810C0" w:rsidRPr="00B8158C" w:rsidRDefault="00000000" w:rsidP="008A3C68">
            <w:pPr>
              <w:cnfStyle w:val="000000100000" w:firstRow="0" w:lastRow="0" w:firstColumn="0" w:lastColumn="0" w:oddVBand="0" w:evenVBand="0" w:oddHBand="1" w:evenHBand="0" w:firstRowFirstColumn="0" w:firstRowLastColumn="0" w:lastRowFirstColumn="0" w:lastRowLastColumn="0"/>
            </w:pPr>
            <w:sdt>
              <w:sdtPr>
                <w:rPr>
                  <w:color w:val="000000"/>
                </w:rPr>
                <w:tag w:val="MENDELEY_CITATION_v3_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"/>
                <w:id w:val="396567222"/>
                <w:placeholder>
                  <w:docPart w:val="DefaultPlaceholder_-1854013440"/>
                </w:placeholder>
              </w:sdtPr>
              <w:sdtContent>
                <w:r w:rsidR="00A71197" w:rsidRPr="00A71197">
                  <w:rPr>
                    <w:color w:val="000000"/>
                  </w:rPr>
                  <w:t>(</w:t>
                </w:r>
                <w:proofErr w:type="spellStart"/>
                <w:r w:rsidR="00A71197" w:rsidRPr="00A71197">
                  <w:rPr>
                    <w:color w:val="000000"/>
                  </w:rPr>
                  <w:t>Grindley</w:t>
                </w:r>
                <w:proofErr w:type="spellEnd"/>
                <w:r w:rsidR="00A71197" w:rsidRPr="00A71197">
                  <w:rPr>
                    <w:color w:val="000000"/>
                  </w:rPr>
                  <w:t xml:space="preserve"> et al., 1972)</w:t>
                </w:r>
              </w:sdtContent>
            </w:sdt>
          </w:p>
        </w:tc>
      </w:tr>
      <w:tr w:rsidR="002002E9" w:rsidRPr="00EE0D9A" w14:paraId="768E0B2F" w14:textId="77777777" w:rsidTr="008A3C68">
        <w:tc>
          <w:tcPr>
            <w:cnfStyle w:val="001000000000" w:firstRow="0" w:lastRow="0" w:firstColumn="1" w:lastColumn="0" w:oddVBand="0" w:evenVBand="0" w:oddHBand="0" w:evenHBand="0" w:firstRowFirstColumn="0" w:firstRowLastColumn="0" w:lastRowFirstColumn="0" w:lastRowLastColumn="0"/>
            <w:tcW w:w="2268" w:type="dxa"/>
            <w:vAlign w:val="center"/>
          </w:tcPr>
          <w:p w14:paraId="060738FC" w14:textId="0D4DA4F7" w:rsidR="002002E9" w:rsidRDefault="002002E9" w:rsidP="008A3C68">
            <w:pPr>
              <w:rPr>
                <w:lang w:val="en-US"/>
              </w:rPr>
            </w:pPr>
            <w:r>
              <w:rPr>
                <w:lang w:val="en-US"/>
              </w:rPr>
              <w:t xml:space="preserve">R27 </w:t>
            </w:r>
            <w:proofErr w:type="spellStart"/>
            <w:r w:rsidRPr="002002E9">
              <w:rPr>
                <w:rFonts w:cstheme="minorHAnsi"/>
                <w:lang w:val="en-US"/>
              </w:rPr>
              <w:t>Δ</w:t>
            </w:r>
            <w:r w:rsidRPr="002002E9">
              <w:rPr>
                <w:rFonts w:cstheme="minorHAnsi"/>
                <w:i/>
                <w:iCs/>
                <w:lang w:val="en-US"/>
              </w:rPr>
              <w:t>rsp</w:t>
            </w:r>
            <w:proofErr w:type="spellEnd"/>
          </w:p>
        </w:tc>
        <w:tc>
          <w:tcPr>
            <w:tcW w:w="3964" w:type="dxa"/>
          </w:tcPr>
          <w:p w14:paraId="5E21DF0E" w14:textId="11410A2D" w:rsidR="002002E9" w:rsidRPr="008145CE" w:rsidRDefault="00EF63C3" w:rsidP="008A3C68">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R27 </w:t>
            </w:r>
            <w:proofErr w:type="spellStart"/>
            <w:proofErr w:type="gramStart"/>
            <w:r w:rsidRPr="00EF63C3">
              <w:rPr>
                <w:i/>
                <w:iCs/>
                <w:lang w:val="en-US"/>
              </w:rPr>
              <w:t>rsp</w:t>
            </w:r>
            <w:proofErr w:type="spellEnd"/>
            <w:r>
              <w:rPr>
                <w:lang w:val="en-US"/>
              </w:rPr>
              <w:t>::</w:t>
            </w:r>
            <w:proofErr w:type="gramEnd"/>
            <w:r>
              <w:rPr>
                <w:lang w:val="en-US"/>
              </w:rPr>
              <w:t>FRT</w:t>
            </w:r>
          </w:p>
        </w:tc>
        <w:tc>
          <w:tcPr>
            <w:tcW w:w="2552" w:type="dxa"/>
            <w:vAlign w:val="center"/>
          </w:tcPr>
          <w:p w14:paraId="54770F2D" w14:textId="1AF4ABD9" w:rsidR="002002E9" w:rsidRPr="001E23B5" w:rsidRDefault="00000000" w:rsidP="008A3C68">
            <w:pPr>
              <w:cnfStyle w:val="000000000000" w:firstRow="0" w:lastRow="0" w:firstColumn="0" w:lastColumn="0" w:oddVBand="0" w:evenVBand="0" w:oddHBand="0" w:evenHBand="0" w:firstRowFirstColumn="0" w:firstRowLastColumn="0" w:lastRowFirstColumn="0" w:lastRowLastColumn="0"/>
            </w:pPr>
            <w:sdt>
              <w:sdtPr>
                <w:rPr>
                  <w:color w:val="000000"/>
                  <w:lang w:val="en-US"/>
                </w:rPr>
                <w:tag w:val="MENDELEY_CITATION_v3_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"/>
                <w:id w:val="-1790732428"/>
                <w:placeholder>
                  <w:docPart w:val="DefaultPlaceholder_-1854013440"/>
                </w:placeholder>
              </w:sdtPr>
              <w:sdtContent>
                <w:r w:rsidR="00A71197" w:rsidRPr="00A71197">
                  <w:rPr>
                    <w:color w:val="000000"/>
                  </w:rPr>
                  <w:t>(</w:t>
                </w:r>
                <w:proofErr w:type="spellStart"/>
                <w:r w:rsidR="00A71197" w:rsidRPr="00A71197">
                  <w:rPr>
                    <w:color w:val="000000"/>
                  </w:rPr>
                  <w:t>Hüttener</w:t>
                </w:r>
                <w:proofErr w:type="spellEnd"/>
                <w:r w:rsidR="00A71197" w:rsidRPr="00A71197">
                  <w:rPr>
                    <w:color w:val="000000"/>
                  </w:rPr>
                  <w:t xml:space="preserve"> et al., 2019)</w:t>
                </w:r>
              </w:sdtContent>
            </w:sdt>
          </w:p>
        </w:tc>
      </w:tr>
      <w:tr w:rsidR="007B3677" w:rsidRPr="00A71197" w14:paraId="0D013D94" w14:textId="77777777" w:rsidTr="008A3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11A95518" w14:textId="189812FA" w:rsidR="007B3677" w:rsidRDefault="007B3677" w:rsidP="008A3C68">
            <w:pPr>
              <w:rPr>
                <w:lang w:val="en-US"/>
              </w:rPr>
            </w:pPr>
            <w:r>
              <w:rPr>
                <w:lang w:val="en-US"/>
              </w:rPr>
              <w:t>pHCM1</w:t>
            </w:r>
          </w:p>
        </w:tc>
        <w:tc>
          <w:tcPr>
            <w:tcW w:w="3964" w:type="dxa"/>
          </w:tcPr>
          <w:p w14:paraId="2832367D" w14:textId="679F7F53" w:rsidR="007B3677" w:rsidRPr="007568DE" w:rsidRDefault="000A4FF0" w:rsidP="008A3C68">
            <w:pPr>
              <w:cnfStyle w:val="000000100000" w:firstRow="0" w:lastRow="0" w:firstColumn="0" w:lastColumn="0" w:oddVBand="0" w:evenVBand="0" w:oddHBand="1" w:evenHBand="0" w:firstRowFirstColumn="0" w:firstRowLastColumn="0" w:lastRowFirstColumn="0" w:lastRowLastColumn="0"/>
              <w:rPr>
                <w:lang w:val="en-US"/>
              </w:rPr>
            </w:pPr>
            <w:r w:rsidRPr="008145CE">
              <w:rPr>
                <w:lang w:val="en-US"/>
              </w:rPr>
              <w:t xml:space="preserve">IncHI1, </w:t>
            </w:r>
            <w:proofErr w:type="spellStart"/>
            <w:r>
              <w:rPr>
                <w:lang w:val="en-US"/>
              </w:rPr>
              <w:t>Amp</w:t>
            </w:r>
            <w:r w:rsidRPr="008145CE">
              <w:rPr>
                <w:vertAlign w:val="superscript"/>
                <w:lang w:val="en-US"/>
              </w:rPr>
              <w:t>r</w:t>
            </w:r>
            <w:proofErr w:type="spellEnd"/>
          </w:p>
        </w:tc>
        <w:tc>
          <w:tcPr>
            <w:tcW w:w="2552" w:type="dxa"/>
            <w:vAlign w:val="center"/>
          </w:tcPr>
          <w:p w14:paraId="296118CD" w14:textId="54AB567B" w:rsidR="007B3677" w:rsidRPr="00EE0D9A" w:rsidRDefault="00000000" w:rsidP="008A3C68">
            <w:pPr>
              <w:cnfStyle w:val="000000100000" w:firstRow="0" w:lastRow="0" w:firstColumn="0" w:lastColumn="0" w:oddVBand="0" w:evenVBand="0" w:oddHBand="1" w:evenHBand="0" w:firstRowFirstColumn="0" w:firstRowLastColumn="0" w:lastRowFirstColumn="0" w:lastRowLastColumn="0"/>
              <w:rPr>
                <w:lang w:val="en-US"/>
              </w:rPr>
            </w:pPr>
            <w:sdt>
              <w:sdtPr>
                <w:rPr>
                  <w:color w:val="000000"/>
                  <w:lang w:val="en-US"/>
                </w:rPr>
                <w:tag w:val="MENDELEY_CITATION_v3_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"/>
                <w:id w:val="-1771691211"/>
                <w:placeholder>
                  <w:docPart w:val="DefaultPlaceholder_-1854013440"/>
                </w:placeholder>
              </w:sdtPr>
              <w:sdtContent>
                <w:r w:rsidR="00A71197" w:rsidRPr="00A71197">
                  <w:rPr>
                    <w:color w:val="000000"/>
                    <w:lang w:val="en-US"/>
                  </w:rPr>
                  <w:t>(Parkhill et al., 2001)</w:t>
                </w:r>
              </w:sdtContent>
            </w:sdt>
          </w:p>
        </w:tc>
      </w:tr>
      <w:tr w:rsidR="00B810C0" w:rsidRPr="00F42487" w14:paraId="5960ADF8" w14:textId="77777777" w:rsidTr="008A3C68">
        <w:tc>
          <w:tcPr>
            <w:cnfStyle w:val="001000000000" w:firstRow="0" w:lastRow="0" w:firstColumn="1" w:lastColumn="0" w:oddVBand="0" w:evenVBand="0" w:oddHBand="0" w:evenHBand="0" w:firstRowFirstColumn="0" w:firstRowLastColumn="0" w:lastRowFirstColumn="0" w:lastRowLastColumn="0"/>
            <w:tcW w:w="2268" w:type="dxa"/>
            <w:vAlign w:val="center"/>
          </w:tcPr>
          <w:p w14:paraId="4D3FF766" w14:textId="77777777" w:rsidR="00B810C0" w:rsidRPr="00EE0D9A" w:rsidRDefault="00B810C0" w:rsidP="008A3C68">
            <w:pPr>
              <w:rPr>
                <w:lang w:val="en-US"/>
              </w:rPr>
            </w:pPr>
            <w:r w:rsidRPr="00EE0D9A">
              <w:rPr>
                <w:lang w:val="en-US"/>
              </w:rPr>
              <w:t>pKD4</w:t>
            </w:r>
          </w:p>
        </w:tc>
        <w:tc>
          <w:tcPr>
            <w:tcW w:w="3964" w:type="dxa"/>
          </w:tcPr>
          <w:p w14:paraId="2A02D787" w14:textId="4E37350B" w:rsidR="00B810C0" w:rsidRPr="00EE0D9A" w:rsidRDefault="00B810C0" w:rsidP="008A3C68">
            <w:pPr>
              <w:cnfStyle w:val="000000000000" w:firstRow="0" w:lastRow="0" w:firstColumn="0" w:lastColumn="0" w:oddVBand="0" w:evenVBand="0" w:oddHBand="0" w:evenHBand="0" w:firstRowFirstColumn="0" w:firstRowLastColumn="0" w:lastRowFirstColumn="0" w:lastRowLastColumn="0"/>
              <w:rPr>
                <w:lang w:val="en-US"/>
              </w:rPr>
            </w:pPr>
            <w:proofErr w:type="spellStart"/>
            <w:r w:rsidRPr="00EE0D9A">
              <w:rPr>
                <w:i/>
                <w:iCs/>
                <w:lang w:val="en-US"/>
              </w:rPr>
              <w:t>bla</w:t>
            </w:r>
            <w:proofErr w:type="spellEnd"/>
            <w:r w:rsidR="004848C2">
              <w:rPr>
                <w:i/>
                <w:iCs/>
                <w:lang w:val="en-US"/>
              </w:rPr>
              <w:t xml:space="preserve"> </w:t>
            </w:r>
            <w:r w:rsidRPr="00EE0D9A">
              <w:rPr>
                <w:lang w:val="en-US"/>
              </w:rPr>
              <w:t>(</w:t>
            </w:r>
            <w:r w:rsidR="004848C2">
              <w:rPr>
                <w:lang w:val="en-US"/>
              </w:rPr>
              <w:t>Ap</w:t>
            </w:r>
            <w:r w:rsidRPr="00EE0D9A">
              <w:rPr>
                <w:vertAlign w:val="superscript"/>
                <w:lang w:val="en-US"/>
              </w:rPr>
              <w:t>r</w:t>
            </w:r>
            <w:r w:rsidRPr="00EE0D9A">
              <w:rPr>
                <w:lang w:val="en-US"/>
              </w:rPr>
              <w:t xml:space="preserve">) FRT </w:t>
            </w:r>
            <w:proofErr w:type="spellStart"/>
            <w:r w:rsidRPr="00EE0D9A">
              <w:rPr>
                <w:i/>
                <w:iCs/>
                <w:lang w:val="en-US"/>
              </w:rPr>
              <w:t>ahp</w:t>
            </w:r>
            <w:proofErr w:type="spellEnd"/>
            <w:r w:rsidRPr="00EE0D9A">
              <w:rPr>
                <w:lang w:val="en-US"/>
              </w:rPr>
              <w:t xml:space="preserve"> FRT PS1 PS2 oriR6K </w:t>
            </w:r>
            <w:proofErr w:type="spellStart"/>
            <w:r w:rsidRPr="00EE0D9A">
              <w:rPr>
                <w:lang w:val="en-US"/>
              </w:rPr>
              <w:t>Km</w:t>
            </w:r>
            <w:r w:rsidRPr="00EE0D9A">
              <w:rPr>
                <w:vertAlign w:val="superscript"/>
                <w:lang w:val="en-US"/>
              </w:rPr>
              <w:t>r</w:t>
            </w:r>
            <w:proofErr w:type="spellEnd"/>
          </w:p>
        </w:tc>
        <w:tc>
          <w:tcPr>
            <w:tcW w:w="2552" w:type="dxa"/>
            <w:vAlign w:val="center"/>
          </w:tcPr>
          <w:p w14:paraId="4A1316DB" w14:textId="13EAB8D2" w:rsidR="00B810C0" w:rsidRPr="00EE0D9A" w:rsidRDefault="00000000" w:rsidP="008A3C68">
            <w:pPr>
              <w:cnfStyle w:val="000000000000" w:firstRow="0" w:lastRow="0" w:firstColumn="0" w:lastColumn="0" w:oddVBand="0" w:evenVBand="0" w:oddHBand="0" w:evenHBand="0" w:firstRowFirstColumn="0" w:firstRowLastColumn="0" w:lastRowFirstColumn="0" w:lastRowLastColumn="0"/>
              <w:rPr>
                <w:lang w:val="en-US"/>
              </w:rPr>
            </w:pPr>
            <w:sdt>
              <w:sdtPr>
                <w:rPr>
                  <w:color w:val="000000"/>
                  <w:lang w:val="en-US"/>
                </w:rPr>
                <w:tag w:val="MENDELEY_CITATION_v3_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"/>
                <w:id w:val="-167488879"/>
                <w:placeholder>
                  <w:docPart w:val="DefaultPlaceholder_-1854013440"/>
                </w:placeholder>
              </w:sdtPr>
              <w:sdtContent>
                <w:r w:rsidR="00F42487" w:rsidRPr="00F42487">
                  <w:rPr>
                    <w:color w:val="000000"/>
                    <w:lang w:val="en-US"/>
                  </w:rPr>
                  <w:t>(</w:t>
                </w:r>
                <w:proofErr w:type="spellStart"/>
                <w:r w:rsidR="00F42487" w:rsidRPr="00F42487">
                  <w:rPr>
                    <w:color w:val="000000"/>
                    <w:lang w:val="en-US"/>
                  </w:rPr>
                  <w:t>Datsenko</w:t>
                </w:r>
                <w:proofErr w:type="spellEnd"/>
                <w:r w:rsidR="00F42487" w:rsidRPr="00F42487">
                  <w:rPr>
                    <w:color w:val="000000"/>
                    <w:lang w:val="en-US"/>
                  </w:rPr>
                  <w:t xml:space="preserve"> and </w:t>
                </w:r>
                <w:proofErr w:type="spellStart"/>
                <w:r w:rsidR="00F42487" w:rsidRPr="00F42487">
                  <w:rPr>
                    <w:color w:val="000000"/>
                    <w:lang w:val="en-US"/>
                  </w:rPr>
                  <w:t>Wanner</w:t>
                </w:r>
                <w:proofErr w:type="spellEnd"/>
                <w:r w:rsidR="00F42487" w:rsidRPr="00F42487">
                  <w:rPr>
                    <w:color w:val="000000"/>
                    <w:lang w:val="en-US"/>
                  </w:rPr>
                  <w:t>, 2000)</w:t>
                </w:r>
              </w:sdtContent>
            </w:sdt>
          </w:p>
        </w:tc>
      </w:tr>
      <w:tr w:rsidR="00B810C0" w:rsidRPr="001E23B5" w14:paraId="007FB63A" w14:textId="77777777" w:rsidTr="008A3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6CFED7D6" w14:textId="77777777" w:rsidR="00B810C0" w:rsidRPr="00EE0D9A" w:rsidRDefault="00B810C0" w:rsidP="008A3C68">
            <w:pPr>
              <w:rPr>
                <w:lang w:val="en-US"/>
              </w:rPr>
            </w:pPr>
            <w:r w:rsidRPr="00EE0D9A">
              <w:rPr>
                <w:lang w:val="en-US"/>
              </w:rPr>
              <w:t>pKD46</w:t>
            </w:r>
          </w:p>
        </w:tc>
        <w:tc>
          <w:tcPr>
            <w:tcW w:w="3964" w:type="dxa"/>
          </w:tcPr>
          <w:p w14:paraId="07AB174B" w14:textId="150B7537" w:rsidR="00B810C0" w:rsidRPr="00EE0D9A" w:rsidRDefault="00B810C0" w:rsidP="008A3C68">
            <w:pPr>
              <w:cnfStyle w:val="000000100000" w:firstRow="0" w:lastRow="0" w:firstColumn="0" w:lastColumn="0" w:oddVBand="0" w:evenVBand="0" w:oddHBand="1" w:evenHBand="0" w:firstRowFirstColumn="0" w:firstRowLastColumn="0" w:lastRowFirstColumn="0" w:lastRowLastColumn="0"/>
              <w:rPr>
                <w:i/>
                <w:lang w:val="en-US"/>
              </w:rPr>
            </w:pPr>
            <w:proofErr w:type="spellStart"/>
            <w:r w:rsidRPr="00EE0D9A">
              <w:rPr>
                <w:i/>
                <w:iCs/>
                <w:lang w:val="en-US"/>
              </w:rPr>
              <w:t>bla</w:t>
            </w:r>
            <w:proofErr w:type="spellEnd"/>
            <w:r w:rsidRPr="00EE0D9A">
              <w:rPr>
                <w:lang w:val="en-US"/>
              </w:rPr>
              <w:t xml:space="preserve"> (</w:t>
            </w:r>
            <w:r w:rsidR="004848C2">
              <w:rPr>
                <w:lang w:val="en-US"/>
              </w:rPr>
              <w:t>Ap</w:t>
            </w:r>
            <w:r w:rsidRPr="00EE0D9A">
              <w:rPr>
                <w:vertAlign w:val="superscript"/>
                <w:lang w:val="en-US"/>
              </w:rPr>
              <w:t>r</w:t>
            </w:r>
            <w:r w:rsidRPr="00EE0D9A">
              <w:rPr>
                <w:lang w:val="en-US"/>
              </w:rPr>
              <w:t>) P</w:t>
            </w:r>
            <w:r w:rsidRPr="00EE0D9A">
              <w:rPr>
                <w:vertAlign w:val="subscript"/>
                <w:lang w:val="en-US"/>
              </w:rPr>
              <w:t>BAD</w:t>
            </w:r>
            <w:r w:rsidR="002B7F3F">
              <w:rPr>
                <w:vertAlign w:val="subscript"/>
                <w:lang w:val="en-US"/>
              </w:rPr>
              <w:t xml:space="preserve"> </w:t>
            </w:r>
            <w:r w:rsidRPr="00EE0D9A">
              <w:rPr>
                <w:i/>
                <w:iCs/>
                <w:lang w:val="en-US"/>
              </w:rPr>
              <w:t xml:space="preserve">gam bet </w:t>
            </w:r>
            <w:proofErr w:type="spellStart"/>
            <w:r w:rsidRPr="00EE0D9A">
              <w:rPr>
                <w:i/>
                <w:iCs/>
                <w:lang w:val="en-US"/>
              </w:rPr>
              <w:t>exo</w:t>
            </w:r>
            <w:proofErr w:type="spellEnd"/>
            <w:r w:rsidRPr="00EE0D9A">
              <w:rPr>
                <w:lang w:val="en-US"/>
              </w:rPr>
              <w:t xml:space="preserve"> pSC101 </w:t>
            </w:r>
            <w:proofErr w:type="spellStart"/>
            <w:r w:rsidRPr="00EE0D9A">
              <w:rPr>
                <w:lang w:val="en-US"/>
              </w:rPr>
              <w:t>oriTS</w:t>
            </w:r>
            <w:proofErr w:type="spellEnd"/>
          </w:p>
        </w:tc>
        <w:tc>
          <w:tcPr>
            <w:tcW w:w="2552" w:type="dxa"/>
            <w:vAlign w:val="center"/>
          </w:tcPr>
          <w:p w14:paraId="49A9571C" w14:textId="658FFB97" w:rsidR="00B810C0" w:rsidRPr="00EE0D9A" w:rsidRDefault="00000000" w:rsidP="008A3C68">
            <w:pPr>
              <w:cnfStyle w:val="000000100000" w:firstRow="0" w:lastRow="0" w:firstColumn="0" w:lastColumn="0" w:oddVBand="0" w:evenVBand="0" w:oddHBand="1" w:evenHBand="0" w:firstRowFirstColumn="0" w:firstRowLastColumn="0" w:lastRowFirstColumn="0" w:lastRowLastColumn="0"/>
              <w:rPr>
                <w:lang w:val="en-US"/>
              </w:rPr>
            </w:pPr>
            <w:sdt>
              <w:sdtPr>
                <w:rPr>
                  <w:color w:val="000000"/>
                  <w:lang w:val="en-US"/>
                </w:rPr>
                <w:tag w:val="MENDELEY_CITATION_v3_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"/>
                <w:id w:val="882830320"/>
                <w:placeholder>
                  <w:docPart w:val="DefaultPlaceholder_-1854013440"/>
                </w:placeholder>
              </w:sdtPr>
              <w:sdtContent>
                <w:r w:rsidR="00F42487" w:rsidRPr="00F42487">
                  <w:rPr>
                    <w:color w:val="000000"/>
                    <w:lang w:val="en-US"/>
                  </w:rPr>
                  <w:t>(</w:t>
                </w:r>
                <w:proofErr w:type="spellStart"/>
                <w:r w:rsidR="00F42487" w:rsidRPr="00F42487">
                  <w:rPr>
                    <w:color w:val="000000"/>
                    <w:lang w:val="en-US"/>
                  </w:rPr>
                  <w:t>Datsenko</w:t>
                </w:r>
                <w:proofErr w:type="spellEnd"/>
                <w:r w:rsidR="00F42487" w:rsidRPr="00F42487">
                  <w:rPr>
                    <w:color w:val="000000"/>
                    <w:lang w:val="en-US"/>
                  </w:rPr>
                  <w:t xml:space="preserve"> and </w:t>
                </w:r>
                <w:proofErr w:type="spellStart"/>
                <w:r w:rsidR="00F42487" w:rsidRPr="00F42487">
                  <w:rPr>
                    <w:color w:val="000000"/>
                    <w:lang w:val="en-US"/>
                  </w:rPr>
                  <w:t>Wanner</w:t>
                </w:r>
                <w:proofErr w:type="spellEnd"/>
                <w:r w:rsidR="00F42487" w:rsidRPr="00F42487">
                  <w:rPr>
                    <w:color w:val="000000"/>
                    <w:lang w:val="en-US"/>
                  </w:rPr>
                  <w:t>, 2000)</w:t>
                </w:r>
              </w:sdtContent>
            </w:sdt>
          </w:p>
        </w:tc>
      </w:tr>
      <w:tr w:rsidR="007568DE" w:rsidRPr="00EE0D9A" w14:paraId="19BDDBEF" w14:textId="77777777" w:rsidTr="008A3C68">
        <w:tc>
          <w:tcPr>
            <w:cnfStyle w:val="001000000000" w:firstRow="0" w:lastRow="0" w:firstColumn="1" w:lastColumn="0" w:oddVBand="0" w:evenVBand="0" w:oddHBand="0" w:evenHBand="0" w:firstRowFirstColumn="0" w:firstRowLastColumn="0" w:lastRowFirstColumn="0" w:lastRowLastColumn="0"/>
            <w:tcW w:w="2268" w:type="dxa"/>
            <w:vAlign w:val="center"/>
          </w:tcPr>
          <w:p w14:paraId="57507CA6" w14:textId="31085C16" w:rsidR="007568DE" w:rsidRPr="00EE0D9A" w:rsidRDefault="007568DE" w:rsidP="007568DE">
            <w:pPr>
              <w:rPr>
                <w:lang w:val="en-US"/>
              </w:rPr>
            </w:pPr>
            <w:r w:rsidRPr="007568DE">
              <w:t>pNeae2</w:t>
            </w:r>
          </w:p>
        </w:tc>
        <w:tc>
          <w:tcPr>
            <w:tcW w:w="3964" w:type="dxa"/>
          </w:tcPr>
          <w:p w14:paraId="45CAD488" w14:textId="28C1956E" w:rsidR="007568DE" w:rsidRPr="00EE0D9A" w:rsidRDefault="007568DE" w:rsidP="007568DE">
            <w:pPr>
              <w:cnfStyle w:val="000000000000" w:firstRow="0" w:lastRow="0" w:firstColumn="0" w:lastColumn="0" w:oddVBand="0" w:evenVBand="0" w:oddHBand="0" w:evenHBand="0" w:firstRowFirstColumn="0" w:firstRowLastColumn="0" w:lastRowFirstColumn="0" w:lastRowLastColumn="0"/>
              <w:rPr>
                <w:i/>
                <w:lang w:val="en-US"/>
              </w:rPr>
            </w:pPr>
            <w:proofErr w:type="spellStart"/>
            <w:r w:rsidRPr="007568DE">
              <w:rPr>
                <w:lang w:val="en-US"/>
              </w:rPr>
              <w:t>pNeae</w:t>
            </w:r>
            <w:proofErr w:type="spellEnd"/>
            <w:r w:rsidRPr="007568DE">
              <w:rPr>
                <w:lang w:val="en-US"/>
              </w:rPr>
              <w:t xml:space="preserve">-derivative; for fusions to </w:t>
            </w:r>
            <w:proofErr w:type="spellStart"/>
            <w:r w:rsidRPr="007568DE">
              <w:rPr>
                <w:lang w:val="en-US"/>
              </w:rPr>
              <w:t>Neae-myc</w:t>
            </w:r>
            <w:proofErr w:type="spellEnd"/>
            <w:r w:rsidRPr="007568DE">
              <w:rPr>
                <w:lang w:val="en-US"/>
              </w:rPr>
              <w:t xml:space="preserve"> [</w:t>
            </w:r>
            <w:proofErr w:type="spellStart"/>
            <w:r w:rsidRPr="007568DE">
              <w:rPr>
                <w:lang w:val="en-US"/>
              </w:rPr>
              <w:t>Intimin</w:t>
            </w:r>
            <w:r w:rsidRPr="007568DE">
              <w:rPr>
                <w:vertAlign w:val="subscript"/>
                <w:lang w:val="en-US"/>
              </w:rPr>
              <w:t>EHEC</w:t>
            </w:r>
            <w:proofErr w:type="spellEnd"/>
            <w:r w:rsidRPr="007568DE">
              <w:rPr>
                <w:lang w:val="en-US"/>
              </w:rPr>
              <w:t xml:space="preserve"> (1-654)-E-His-</w:t>
            </w:r>
            <w:proofErr w:type="spellStart"/>
            <w:r w:rsidRPr="007568DE">
              <w:rPr>
                <w:lang w:val="en-US"/>
              </w:rPr>
              <w:t>myc</w:t>
            </w:r>
            <w:proofErr w:type="spellEnd"/>
            <w:r w:rsidRPr="007568DE">
              <w:rPr>
                <w:lang w:val="en-US"/>
              </w:rPr>
              <w:t xml:space="preserve"> tag</w:t>
            </w:r>
          </w:p>
        </w:tc>
        <w:tc>
          <w:tcPr>
            <w:tcW w:w="2552" w:type="dxa"/>
            <w:vAlign w:val="center"/>
          </w:tcPr>
          <w:p w14:paraId="11483249" w14:textId="4E70E0DE" w:rsidR="007568DE" w:rsidRPr="008F75D4" w:rsidRDefault="00000000" w:rsidP="007568DE">
            <w:pPr>
              <w:cnfStyle w:val="000000000000" w:firstRow="0" w:lastRow="0" w:firstColumn="0" w:lastColumn="0" w:oddVBand="0" w:evenVBand="0" w:oddHBand="0" w:evenHBand="0" w:firstRowFirstColumn="0" w:firstRowLastColumn="0" w:lastRowFirstColumn="0" w:lastRowLastColumn="0"/>
            </w:pPr>
            <w:sdt>
              <w:sdtPr>
                <w:rPr>
                  <w:color w:val="000000"/>
                  <w:lang w:val="en-US"/>
                </w:rPr>
                <w:tag w:val="MENDELEY_CITATION_v3_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"/>
                <w:id w:val="-1721739967"/>
                <w:placeholder>
                  <w:docPart w:val="DefaultPlaceholder_-1854013440"/>
                </w:placeholder>
              </w:sdtPr>
              <w:sdtContent>
                <w:r w:rsidR="008F75D4" w:rsidRPr="008F75D4">
                  <w:rPr>
                    <w:color w:val="000000"/>
                  </w:rPr>
                  <w:t>(Salema et al., 2013)</w:t>
                </w:r>
              </w:sdtContent>
            </w:sdt>
          </w:p>
        </w:tc>
      </w:tr>
      <w:tr w:rsidR="00E04651" w:rsidRPr="00EE0D9A" w14:paraId="5D826BDA" w14:textId="77777777" w:rsidTr="008A3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3CC1F0C1" w14:textId="40A08028" w:rsidR="00E04651" w:rsidRPr="007568DE" w:rsidRDefault="00E04651" w:rsidP="007568DE">
            <w:r w:rsidRPr="00E04651">
              <w:rPr>
                <w:lang w:val="en-US"/>
              </w:rPr>
              <w:t>pNeae2 VHH-RSP #3</w:t>
            </w:r>
          </w:p>
        </w:tc>
        <w:tc>
          <w:tcPr>
            <w:tcW w:w="3964" w:type="dxa"/>
          </w:tcPr>
          <w:p w14:paraId="773DF726" w14:textId="0D145E8E" w:rsidR="00E04651" w:rsidRPr="007568DE" w:rsidRDefault="00E04651" w:rsidP="007568DE">
            <w:pPr>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VHH against RSP protein </w:t>
            </w:r>
            <w:r w:rsidRPr="007568DE">
              <w:rPr>
                <w:lang w:val="en-US"/>
              </w:rPr>
              <w:t>fus</w:t>
            </w:r>
            <w:r>
              <w:rPr>
                <w:lang w:val="en-US"/>
              </w:rPr>
              <w:t>ed</w:t>
            </w:r>
            <w:r w:rsidRPr="007568DE">
              <w:rPr>
                <w:lang w:val="en-US"/>
              </w:rPr>
              <w:t xml:space="preserve"> to </w:t>
            </w:r>
            <w:proofErr w:type="spellStart"/>
            <w:r w:rsidRPr="007568DE">
              <w:rPr>
                <w:lang w:val="en-US"/>
              </w:rPr>
              <w:t>Neae-myc</w:t>
            </w:r>
            <w:proofErr w:type="spellEnd"/>
            <w:r w:rsidRPr="007568DE">
              <w:rPr>
                <w:lang w:val="en-US"/>
              </w:rPr>
              <w:t xml:space="preserve"> [</w:t>
            </w:r>
            <w:proofErr w:type="spellStart"/>
            <w:r w:rsidRPr="007568DE">
              <w:rPr>
                <w:lang w:val="en-US"/>
              </w:rPr>
              <w:t>Intimin</w:t>
            </w:r>
            <w:r w:rsidRPr="007568DE">
              <w:rPr>
                <w:vertAlign w:val="subscript"/>
                <w:lang w:val="en-US"/>
              </w:rPr>
              <w:t>EHEC</w:t>
            </w:r>
            <w:proofErr w:type="spellEnd"/>
            <w:r w:rsidRPr="007568DE">
              <w:rPr>
                <w:lang w:val="en-US"/>
              </w:rPr>
              <w:t xml:space="preserve"> (1-654)-E-His-</w:t>
            </w:r>
            <w:proofErr w:type="spellStart"/>
            <w:r w:rsidRPr="007568DE">
              <w:rPr>
                <w:lang w:val="en-US"/>
              </w:rPr>
              <w:t>myc</w:t>
            </w:r>
            <w:proofErr w:type="spellEnd"/>
            <w:r w:rsidRPr="007568DE">
              <w:rPr>
                <w:lang w:val="en-US"/>
              </w:rPr>
              <w:t xml:space="preserve"> tag</w:t>
            </w:r>
          </w:p>
        </w:tc>
        <w:tc>
          <w:tcPr>
            <w:tcW w:w="2552" w:type="dxa"/>
            <w:vAlign w:val="center"/>
          </w:tcPr>
          <w:p w14:paraId="1F3F613F" w14:textId="349D83EF" w:rsidR="00E04651" w:rsidRDefault="00E04651" w:rsidP="007568DE">
            <w:pPr>
              <w:cnfStyle w:val="000000100000" w:firstRow="0" w:lastRow="0" w:firstColumn="0" w:lastColumn="0" w:oddVBand="0" w:evenVBand="0" w:oddHBand="1" w:evenHBand="0" w:firstRowFirstColumn="0" w:firstRowLastColumn="0" w:lastRowFirstColumn="0" w:lastRowLastColumn="0"/>
              <w:rPr>
                <w:lang w:val="en-US"/>
              </w:rPr>
            </w:pPr>
            <w:r>
              <w:rPr>
                <w:lang w:val="en-US"/>
              </w:rPr>
              <w:t>This work</w:t>
            </w:r>
          </w:p>
        </w:tc>
      </w:tr>
      <w:tr w:rsidR="00F53BC1" w:rsidRPr="00EE0D9A" w14:paraId="583BE75E" w14:textId="77777777" w:rsidTr="008A3C68">
        <w:tc>
          <w:tcPr>
            <w:cnfStyle w:val="001000000000" w:firstRow="0" w:lastRow="0" w:firstColumn="1" w:lastColumn="0" w:oddVBand="0" w:evenVBand="0" w:oddHBand="0" w:evenHBand="0" w:firstRowFirstColumn="0" w:firstRowLastColumn="0" w:lastRowFirstColumn="0" w:lastRowLastColumn="0"/>
            <w:tcW w:w="2268" w:type="dxa"/>
            <w:vAlign w:val="center"/>
          </w:tcPr>
          <w:p w14:paraId="080B7D0F" w14:textId="32FC8556" w:rsidR="00F53BC1" w:rsidRPr="007568DE" w:rsidRDefault="00F53BC1" w:rsidP="007568DE">
            <w:r w:rsidRPr="00F53BC1">
              <w:t>pNVFib</w:t>
            </w:r>
            <w:r w:rsidR="004848C2">
              <w:t>1</w:t>
            </w:r>
          </w:p>
        </w:tc>
        <w:tc>
          <w:tcPr>
            <w:tcW w:w="3964" w:type="dxa"/>
          </w:tcPr>
          <w:p w14:paraId="3BC94C91" w14:textId="564459EA" w:rsidR="00F53BC1" w:rsidRPr="007568DE" w:rsidRDefault="00F53BC1" w:rsidP="007568DE">
            <w:pPr>
              <w:cnfStyle w:val="000000000000" w:firstRow="0" w:lastRow="0" w:firstColumn="0" w:lastColumn="0" w:oddVBand="0" w:evenVBand="0" w:oddHBand="0" w:evenHBand="0" w:firstRowFirstColumn="0" w:firstRowLastColumn="0" w:lastRowFirstColumn="0" w:lastRowLastColumn="0"/>
              <w:rPr>
                <w:lang w:val="en-US"/>
              </w:rPr>
            </w:pPr>
            <w:proofErr w:type="spellStart"/>
            <w:r w:rsidRPr="008E19CC">
              <w:rPr>
                <w:lang w:val="en-US"/>
              </w:rPr>
              <w:t>pNeae</w:t>
            </w:r>
            <w:proofErr w:type="spellEnd"/>
            <w:r w:rsidRPr="008E19CC">
              <w:rPr>
                <w:lang w:val="en-US"/>
              </w:rPr>
              <w:t>-</w:t>
            </w:r>
            <w:proofErr w:type="spellStart"/>
            <w:r w:rsidRPr="008E19CC">
              <w:rPr>
                <w:lang w:val="en-US"/>
              </w:rPr>
              <w:t>myc</w:t>
            </w:r>
            <w:proofErr w:type="spellEnd"/>
            <w:r w:rsidRPr="008E19CC">
              <w:rPr>
                <w:lang w:val="en-US"/>
              </w:rPr>
              <w:t xml:space="preserve">-derivative; </w:t>
            </w:r>
            <w:proofErr w:type="spellStart"/>
            <w:r w:rsidRPr="008E19CC">
              <w:rPr>
                <w:lang w:val="en-US"/>
              </w:rPr>
              <w:t>NVF</w:t>
            </w:r>
            <w:r w:rsidR="004848C2" w:rsidRPr="008E19CC">
              <w:rPr>
                <w:lang w:val="en-US"/>
              </w:rPr>
              <w:t>ib</w:t>
            </w:r>
            <w:proofErr w:type="spellEnd"/>
            <w:r w:rsidRPr="008E19CC">
              <w:rPr>
                <w:lang w:val="en-US"/>
              </w:rPr>
              <w:t xml:space="preserve"> (clone</w:t>
            </w:r>
            <w:r w:rsidR="004848C2" w:rsidRPr="008E19CC">
              <w:rPr>
                <w:lang w:val="en-US"/>
              </w:rPr>
              <w:t xml:space="preserve"> 1</w:t>
            </w:r>
            <w:r w:rsidRPr="008E19CC">
              <w:rPr>
                <w:lang w:val="en-US"/>
              </w:rPr>
              <w:t>) fusion [</w:t>
            </w:r>
            <w:proofErr w:type="spellStart"/>
            <w:r w:rsidRPr="008E19CC">
              <w:rPr>
                <w:lang w:val="en-US"/>
              </w:rPr>
              <w:t>Intimin</w:t>
            </w:r>
            <w:r w:rsidRPr="008E19CC">
              <w:rPr>
                <w:vertAlign w:val="subscript"/>
                <w:lang w:val="en-US"/>
              </w:rPr>
              <w:t>EHEC</w:t>
            </w:r>
            <w:proofErr w:type="spellEnd"/>
            <w:r w:rsidRPr="008E19CC">
              <w:rPr>
                <w:lang w:val="en-US"/>
              </w:rPr>
              <w:t xml:space="preserve"> (1-654)-E-</w:t>
            </w:r>
            <w:proofErr w:type="spellStart"/>
            <w:r w:rsidRPr="008E19CC">
              <w:rPr>
                <w:lang w:val="en-US"/>
              </w:rPr>
              <w:t>VFIBn</w:t>
            </w:r>
            <w:proofErr w:type="spellEnd"/>
            <w:r w:rsidRPr="008E19CC">
              <w:rPr>
                <w:lang w:val="en-US"/>
              </w:rPr>
              <w:t>-</w:t>
            </w:r>
            <w:proofErr w:type="spellStart"/>
            <w:r w:rsidRPr="008E19CC">
              <w:rPr>
                <w:lang w:val="en-US"/>
              </w:rPr>
              <w:t>myc</w:t>
            </w:r>
            <w:proofErr w:type="spellEnd"/>
            <w:r w:rsidRPr="008E19CC">
              <w:rPr>
                <w:lang w:val="en-US"/>
              </w:rPr>
              <w:t xml:space="preserve"> tag]</w:t>
            </w:r>
          </w:p>
        </w:tc>
        <w:tc>
          <w:tcPr>
            <w:tcW w:w="2552" w:type="dxa"/>
            <w:vAlign w:val="center"/>
          </w:tcPr>
          <w:p w14:paraId="348B1F48" w14:textId="1E0A51B4" w:rsidR="00F53BC1" w:rsidRPr="008F75D4" w:rsidRDefault="00000000" w:rsidP="007568DE">
            <w:pPr>
              <w:cnfStyle w:val="000000000000" w:firstRow="0" w:lastRow="0" w:firstColumn="0" w:lastColumn="0" w:oddVBand="0" w:evenVBand="0" w:oddHBand="0" w:evenHBand="0" w:firstRowFirstColumn="0" w:firstRowLastColumn="0" w:lastRowFirstColumn="0" w:lastRowLastColumn="0"/>
            </w:pPr>
            <w:sdt>
              <w:sdtPr>
                <w:rPr>
                  <w:color w:val="000000"/>
                  <w:lang w:val="en-US"/>
                </w:rPr>
                <w:tag w:val="MENDELEY_CITATION_v3_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"/>
                <w:id w:val="428318227"/>
                <w:placeholder>
                  <w:docPart w:val="DefaultPlaceholder_-1854013440"/>
                </w:placeholder>
              </w:sdtPr>
              <w:sdtContent>
                <w:r w:rsidR="008F75D4" w:rsidRPr="008F75D4">
                  <w:rPr>
                    <w:color w:val="000000"/>
                  </w:rPr>
                  <w:t>(Salema et al., 2016)</w:t>
                </w:r>
              </w:sdtContent>
            </w:sdt>
          </w:p>
        </w:tc>
      </w:tr>
      <w:tr w:rsidR="00754C2A" w:rsidRPr="00AE13E4" w14:paraId="3FAEF6EC" w14:textId="77777777" w:rsidTr="008A3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58E1831A" w14:textId="0C5D2C05" w:rsidR="00754C2A" w:rsidRPr="00F53BC1" w:rsidRDefault="00754C2A" w:rsidP="007568DE">
            <w:proofErr w:type="spellStart"/>
            <w:r>
              <w:lastRenderedPageBreak/>
              <w:t>pMAL</w:t>
            </w:r>
            <w:proofErr w:type="spellEnd"/>
            <w:r>
              <w:t>-</w:t>
            </w:r>
            <w:r w:rsidRPr="00754C2A">
              <w:rPr>
                <w:lang w:val="en-US"/>
              </w:rPr>
              <w:t>RSP</w:t>
            </w:r>
            <w:r w:rsidR="00FD09E7">
              <w:rPr>
                <w:lang w:val="en-US"/>
              </w:rPr>
              <w:t xml:space="preserve"> </w:t>
            </w:r>
            <w:r w:rsidRPr="00754C2A">
              <w:rPr>
                <w:lang w:val="en-US"/>
              </w:rPr>
              <w:t>#5/7</w:t>
            </w:r>
          </w:p>
        </w:tc>
        <w:tc>
          <w:tcPr>
            <w:tcW w:w="3964" w:type="dxa"/>
          </w:tcPr>
          <w:p w14:paraId="5E6F7082" w14:textId="66BFD0B1" w:rsidR="00754C2A" w:rsidRPr="00AE13E4" w:rsidRDefault="00AE13E4" w:rsidP="00AE13E4">
            <w:pPr>
              <w:cnfStyle w:val="000000100000" w:firstRow="0" w:lastRow="0" w:firstColumn="0" w:lastColumn="0" w:oddVBand="0" w:evenVBand="0" w:oddHBand="1" w:evenHBand="0" w:firstRowFirstColumn="0" w:firstRowLastColumn="0" w:lastRowFirstColumn="0" w:lastRowLastColumn="0"/>
              <w:rPr>
                <w:lang w:val="en-US"/>
              </w:rPr>
            </w:pPr>
            <w:r>
              <w:rPr>
                <w:lang w:val="en-US"/>
              </w:rPr>
              <w:t>pMAL</w:t>
            </w:r>
            <w:r w:rsidRPr="00AE13E4">
              <w:rPr>
                <w:lang w:val="en-US"/>
              </w:rPr>
              <w:t>-p2E derivative, for fusion of</w:t>
            </w:r>
            <w:r>
              <w:rPr>
                <w:lang w:val="en-US"/>
              </w:rPr>
              <w:t xml:space="preserve"> C-terminal </w:t>
            </w:r>
            <w:r w:rsidR="00F668AC">
              <w:rPr>
                <w:lang w:val="en-US"/>
              </w:rPr>
              <w:t>of RSP</w:t>
            </w:r>
            <w:r w:rsidRPr="00AE13E4">
              <w:rPr>
                <w:lang w:val="en-US"/>
              </w:rPr>
              <w:t xml:space="preserve"> to MBP</w:t>
            </w:r>
          </w:p>
        </w:tc>
        <w:tc>
          <w:tcPr>
            <w:tcW w:w="2552" w:type="dxa"/>
            <w:vAlign w:val="center"/>
          </w:tcPr>
          <w:p w14:paraId="743C12ED" w14:textId="17B0CD63" w:rsidR="00754C2A" w:rsidRDefault="00AE13E4" w:rsidP="007568DE">
            <w:pPr>
              <w:cnfStyle w:val="000000100000" w:firstRow="0" w:lastRow="0" w:firstColumn="0" w:lastColumn="0" w:oddVBand="0" w:evenVBand="0" w:oddHBand="1" w:evenHBand="0" w:firstRowFirstColumn="0" w:firstRowLastColumn="0" w:lastRowFirstColumn="0" w:lastRowLastColumn="0"/>
              <w:rPr>
                <w:lang w:val="en-US"/>
              </w:rPr>
            </w:pPr>
            <w:r>
              <w:rPr>
                <w:lang w:val="en-US"/>
              </w:rPr>
              <w:t>This work</w:t>
            </w:r>
          </w:p>
        </w:tc>
      </w:tr>
      <w:tr w:rsidR="00C9468F" w:rsidRPr="00B8158C" w14:paraId="0C813FED" w14:textId="77777777" w:rsidTr="008A3C68">
        <w:tc>
          <w:tcPr>
            <w:cnfStyle w:val="001000000000" w:firstRow="0" w:lastRow="0" w:firstColumn="1" w:lastColumn="0" w:oddVBand="0" w:evenVBand="0" w:oddHBand="0" w:evenHBand="0" w:firstRowFirstColumn="0" w:firstRowLastColumn="0" w:lastRowFirstColumn="0" w:lastRowLastColumn="0"/>
            <w:tcW w:w="2268" w:type="dxa"/>
            <w:vAlign w:val="center"/>
          </w:tcPr>
          <w:p w14:paraId="6F73701A" w14:textId="3FB6C7E7" w:rsidR="00C9468F" w:rsidRPr="00B8158C" w:rsidRDefault="00272B6F" w:rsidP="007568DE">
            <w:r w:rsidRPr="00B8158C">
              <w:rPr>
                <w:lang w:val="en-US"/>
              </w:rPr>
              <w:t>pIgΔCH1</w:t>
            </w:r>
          </w:p>
        </w:tc>
        <w:tc>
          <w:tcPr>
            <w:tcW w:w="3964" w:type="dxa"/>
          </w:tcPr>
          <w:p w14:paraId="3AA08EE8" w14:textId="73D52148" w:rsidR="00C9468F" w:rsidRPr="00B8158C" w:rsidRDefault="00387F39" w:rsidP="00AE13E4">
            <w:pPr>
              <w:cnfStyle w:val="000000000000" w:firstRow="0" w:lastRow="0" w:firstColumn="0" w:lastColumn="0" w:oddVBand="0" w:evenVBand="0" w:oddHBand="0" w:evenHBand="0" w:firstRowFirstColumn="0" w:firstRowLastColumn="0" w:lastRowFirstColumn="0" w:lastRowLastColumn="0"/>
              <w:rPr>
                <w:lang w:val="en-US"/>
              </w:rPr>
            </w:pPr>
            <w:r w:rsidRPr="00B8158C">
              <w:rPr>
                <w:lang w:val="en-US"/>
              </w:rPr>
              <w:t>pIg</w:t>
            </w:r>
            <w:r w:rsidRPr="00B8158C">
              <w:rPr>
                <w:rFonts w:cstheme="minorHAnsi"/>
                <w:lang w:val="en-US"/>
              </w:rPr>
              <w:t>γ</w:t>
            </w:r>
            <w:r w:rsidRPr="00B8158C">
              <w:rPr>
                <w:lang w:val="en-US"/>
              </w:rPr>
              <w:t>1HC derivative vector lacking human IgG CH1 domain</w:t>
            </w:r>
          </w:p>
        </w:tc>
        <w:tc>
          <w:tcPr>
            <w:tcW w:w="2552" w:type="dxa"/>
            <w:vAlign w:val="center"/>
          </w:tcPr>
          <w:p w14:paraId="3C971EB1" w14:textId="193BF72D" w:rsidR="00C9468F" w:rsidRPr="00F108CB" w:rsidRDefault="00000000" w:rsidP="007568DE">
            <w:pPr>
              <w:cnfStyle w:val="000000000000" w:firstRow="0" w:lastRow="0" w:firstColumn="0" w:lastColumn="0" w:oddVBand="0" w:evenVBand="0" w:oddHBand="0" w:evenHBand="0" w:firstRowFirstColumn="0" w:firstRowLastColumn="0" w:lastRowFirstColumn="0" w:lastRowLastColumn="0"/>
            </w:pPr>
            <w:sdt>
              <w:sdtPr>
                <w:rPr>
                  <w:color w:val="000000"/>
                  <w:lang w:val="en-US"/>
                </w:rPr>
                <w:tag w:val="MENDELEY_CITATION_v3_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"/>
                <w:id w:val="488989219"/>
                <w:placeholder>
                  <w:docPart w:val="DefaultPlaceholder_-1854013440"/>
                </w:placeholder>
              </w:sdtPr>
              <w:sdtContent>
                <w:r w:rsidR="00F108CB" w:rsidRPr="00F108CB">
                  <w:rPr>
                    <w:color w:val="000000"/>
                  </w:rPr>
                  <w:t>(</w:t>
                </w:r>
                <w:proofErr w:type="spellStart"/>
                <w:r w:rsidR="00F108CB" w:rsidRPr="00F108CB">
                  <w:rPr>
                    <w:color w:val="000000"/>
                  </w:rPr>
                  <w:t>Casasnovas</w:t>
                </w:r>
                <w:proofErr w:type="spellEnd"/>
                <w:r w:rsidR="00F108CB" w:rsidRPr="00F108CB">
                  <w:rPr>
                    <w:color w:val="000000"/>
                  </w:rPr>
                  <w:t xml:space="preserve"> et al., 2022)</w:t>
                </w:r>
              </w:sdtContent>
            </w:sdt>
          </w:p>
        </w:tc>
      </w:tr>
      <w:tr w:rsidR="00833B89" w:rsidRPr="00AE13E4" w14:paraId="7A5B6BCB" w14:textId="77777777" w:rsidTr="008A3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4D78D613" w14:textId="573E21BD" w:rsidR="00833B89" w:rsidRPr="00B8158C" w:rsidRDefault="00674FE9" w:rsidP="007568DE">
            <w:pPr>
              <w:rPr>
                <w:lang w:val="en-US"/>
              </w:rPr>
            </w:pPr>
            <w:r w:rsidRPr="00B8158C">
              <w:rPr>
                <w:lang w:val="en-US"/>
              </w:rPr>
              <w:t>pIgΔCH1 VHH-RSP</w:t>
            </w:r>
          </w:p>
        </w:tc>
        <w:tc>
          <w:tcPr>
            <w:tcW w:w="3964" w:type="dxa"/>
          </w:tcPr>
          <w:p w14:paraId="2FB97D41" w14:textId="7BE3C33D" w:rsidR="00833B89" w:rsidRPr="00B8158C" w:rsidRDefault="00387F39" w:rsidP="00AE13E4">
            <w:pPr>
              <w:cnfStyle w:val="000000100000" w:firstRow="0" w:lastRow="0" w:firstColumn="0" w:lastColumn="0" w:oddVBand="0" w:evenVBand="0" w:oddHBand="1" w:evenHBand="0" w:firstRowFirstColumn="0" w:firstRowLastColumn="0" w:lastRowFirstColumn="0" w:lastRowLastColumn="0"/>
              <w:rPr>
                <w:lang w:val="en-US"/>
              </w:rPr>
            </w:pPr>
            <w:proofErr w:type="spellStart"/>
            <w:r w:rsidRPr="00B8158C">
              <w:rPr>
                <w:lang w:val="en-US"/>
              </w:rPr>
              <w:t>IgH</w:t>
            </w:r>
            <w:proofErr w:type="spellEnd"/>
            <w:r w:rsidRPr="00B8158C">
              <w:rPr>
                <w:lang w:val="en-US"/>
              </w:rPr>
              <w:t xml:space="preserve"> signal peptide</w:t>
            </w:r>
            <w:r w:rsidR="00804C27" w:rsidRPr="00B8158C">
              <w:rPr>
                <w:lang w:val="en-US"/>
              </w:rPr>
              <w:t>, VHH-RSP fused to the human IgG1 hinge and Fc portion (Fc)</w:t>
            </w:r>
          </w:p>
        </w:tc>
        <w:tc>
          <w:tcPr>
            <w:tcW w:w="2552" w:type="dxa"/>
            <w:vAlign w:val="center"/>
          </w:tcPr>
          <w:p w14:paraId="7A070518" w14:textId="3E91F6A9" w:rsidR="00833B89" w:rsidRPr="00B8158C" w:rsidRDefault="00674FE9" w:rsidP="007568DE">
            <w:pPr>
              <w:cnfStyle w:val="000000100000" w:firstRow="0" w:lastRow="0" w:firstColumn="0" w:lastColumn="0" w:oddVBand="0" w:evenVBand="0" w:oddHBand="1" w:evenHBand="0" w:firstRowFirstColumn="0" w:firstRowLastColumn="0" w:lastRowFirstColumn="0" w:lastRowLastColumn="0"/>
              <w:rPr>
                <w:lang w:val="en-US"/>
              </w:rPr>
            </w:pPr>
            <w:r w:rsidRPr="00B8158C">
              <w:rPr>
                <w:lang w:val="en-US"/>
              </w:rPr>
              <w:t>This work</w:t>
            </w:r>
          </w:p>
        </w:tc>
      </w:tr>
    </w:tbl>
    <w:p w14:paraId="23AB2942" w14:textId="77777777" w:rsidR="00B810C0" w:rsidRPr="00EE0D9A" w:rsidRDefault="00B810C0" w:rsidP="00B810C0">
      <w:pPr>
        <w:rPr>
          <w:b/>
          <w:lang w:val="en-US"/>
        </w:rPr>
        <w:sectPr w:rsidR="00B810C0" w:rsidRPr="00EE0D9A" w:rsidSect="00B810C0">
          <w:pgSz w:w="11906" w:h="16838"/>
          <w:pgMar w:top="1417" w:right="1701" w:bottom="1417" w:left="1701" w:header="708" w:footer="708" w:gutter="0"/>
          <w:cols w:space="708"/>
          <w:docGrid w:linePitch="360"/>
        </w:sectPr>
      </w:pPr>
    </w:p>
    <w:p w14:paraId="785A7CC0" w14:textId="240376C7" w:rsidR="00B810C0" w:rsidRPr="00EE0D9A" w:rsidRDefault="003A48DD" w:rsidP="00B810C0">
      <w:pPr>
        <w:jc w:val="both"/>
        <w:rPr>
          <w:bCs/>
          <w:sz w:val="24"/>
          <w:szCs w:val="24"/>
          <w:lang w:val="en-US"/>
        </w:rPr>
      </w:pPr>
      <w:r w:rsidRPr="00DD158C">
        <w:rPr>
          <w:rFonts w:ascii="Segoe UI" w:hAnsi="Segoe UI" w:cs="Segoe UI"/>
          <w:b/>
          <w:bCs/>
          <w:color w:val="242424"/>
          <w:sz w:val="23"/>
          <w:szCs w:val="23"/>
          <w:shd w:val="clear" w:color="auto" w:fill="FFFFFF"/>
          <w:lang w:val="en-US"/>
        </w:rPr>
        <w:lastRenderedPageBreak/>
        <w:t>Supplementary File 1b</w:t>
      </w:r>
      <w:r w:rsidR="00B810C0" w:rsidRPr="00EE0D9A">
        <w:rPr>
          <w:bCs/>
          <w:sz w:val="24"/>
          <w:szCs w:val="24"/>
          <w:lang w:val="en-US"/>
        </w:rPr>
        <w:t>. List of the oligonucleotides used in this work.</w:t>
      </w:r>
    </w:p>
    <w:tbl>
      <w:tblPr>
        <w:tblStyle w:val="Tablanormal21"/>
        <w:tblW w:w="8647" w:type="dxa"/>
        <w:tblLayout w:type="fixed"/>
        <w:tblLook w:val="04A0" w:firstRow="1" w:lastRow="0" w:firstColumn="1" w:lastColumn="0" w:noHBand="0" w:noVBand="1"/>
      </w:tblPr>
      <w:tblGrid>
        <w:gridCol w:w="1985"/>
        <w:gridCol w:w="6662"/>
      </w:tblGrid>
      <w:tr w:rsidR="00B810C0" w:rsidRPr="00EE0D9A" w14:paraId="71FF4A6A" w14:textId="77777777" w:rsidTr="00833B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shd w:val="clear" w:color="auto" w:fill="EDEDED" w:themeFill="accent3" w:themeFillTint="33"/>
          </w:tcPr>
          <w:p w14:paraId="4270BF4C" w14:textId="67E6CC5C" w:rsidR="00B810C0" w:rsidRPr="00EE0D9A" w:rsidRDefault="00B810C0" w:rsidP="008A3C68">
            <w:pPr>
              <w:rPr>
                <w:lang w:val="en-US"/>
              </w:rPr>
            </w:pPr>
            <w:r w:rsidRPr="00EE0D9A">
              <w:rPr>
                <w:lang w:val="en-US"/>
              </w:rPr>
              <w:t>Oligonucleoti</w:t>
            </w:r>
            <w:r w:rsidR="00126D43">
              <w:rPr>
                <w:lang w:val="en-US"/>
              </w:rPr>
              <w:t>d</w:t>
            </w:r>
            <w:r w:rsidRPr="00EE0D9A">
              <w:rPr>
                <w:lang w:val="en-US"/>
              </w:rPr>
              <w:t>e</w:t>
            </w:r>
          </w:p>
        </w:tc>
        <w:tc>
          <w:tcPr>
            <w:tcW w:w="6662" w:type="dxa"/>
            <w:shd w:val="clear" w:color="auto" w:fill="EDEDED" w:themeFill="accent3" w:themeFillTint="33"/>
          </w:tcPr>
          <w:p w14:paraId="7A678FA9" w14:textId="77777777" w:rsidR="00B810C0" w:rsidRPr="00EE0D9A" w:rsidRDefault="00B810C0" w:rsidP="008A3C68">
            <w:pPr>
              <w:cnfStyle w:val="100000000000" w:firstRow="1" w:lastRow="0" w:firstColumn="0" w:lastColumn="0" w:oddVBand="0" w:evenVBand="0" w:oddHBand="0" w:evenHBand="0" w:firstRowFirstColumn="0" w:firstRowLastColumn="0" w:lastRowFirstColumn="0" w:lastRowLastColumn="0"/>
              <w:rPr>
                <w:lang w:val="en-US"/>
              </w:rPr>
            </w:pPr>
            <w:r w:rsidRPr="00EE0D9A">
              <w:rPr>
                <w:lang w:val="en-US"/>
              </w:rPr>
              <w:t>Sequence (5’-3’)</w:t>
            </w:r>
          </w:p>
        </w:tc>
      </w:tr>
      <w:tr w:rsidR="00B810C0" w:rsidRPr="00EE0D9A" w14:paraId="602FD294" w14:textId="77777777" w:rsidTr="00833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Align w:val="center"/>
          </w:tcPr>
          <w:p w14:paraId="69D6C6CE" w14:textId="35E616B2" w:rsidR="00B810C0" w:rsidRPr="00EE0D9A" w:rsidRDefault="002B49F5" w:rsidP="008A3C68">
            <w:pPr>
              <w:rPr>
                <w:lang w:val="en-US"/>
              </w:rPr>
            </w:pPr>
            <w:r w:rsidRPr="002B49F5">
              <w:rPr>
                <w:lang w:val="en-US"/>
              </w:rPr>
              <w:t>RSP5</w:t>
            </w:r>
            <w:r>
              <w:rPr>
                <w:lang w:val="en-US"/>
              </w:rPr>
              <w:t xml:space="preserve"> </w:t>
            </w:r>
            <w:proofErr w:type="spellStart"/>
            <w:r w:rsidRPr="002B49F5">
              <w:rPr>
                <w:lang w:val="en-US"/>
              </w:rPr>
              <w:t>BamH</w:t>
            </w:r>
            <w:r>
              <w:rPr>
                <w:lang w:val="en-US"/>
              </w:rPr>
              <w:t>I</w:t>
            </w:r>
            <w:proofErr w:type="spellEnd"/>
            <w:r>
              <w:rPr>
                <w:lang w:val="en-US"/>
              </w:rPr>
              <w:t xml:space="preserve"> </w:t>
            </w:r>
            <w:proofErr w:type="spellStart"/>
            <w:r w:rsidRPr="002B49F5">
              <w:rPr>
                <w:lang w:val="en-US"/>
              </w:rPr>
              <w:t>F</w:t>
            </w:r>
            <w:r>
              <w:rPr>
                <w:lang w:val="en-US"/>
              </w:rPr>
              <w:t>w</w:t>
            </w:r>
            <w:proofErr w:type="spellEnd"/>
          </w:p>
        </w:tc>
        <w:tc>
          <w:tcPr>
            <w:tcW w:w="6662" w:type="dxa"/>
            <w:vAlign w:val="center"/>
          </w:tcPr>
          <w:p w14:paraId="6F95C83E" w14:textId="07FB761C" w:rsidR="00B810C0" w:rsidRPr="00EE0D9A" w:rsidRDefault="00B810C0" w:rsidP="008A3C68">
            <w:pPr>
              <w:cnfStyle w:val="000000100000" w:firstRow="0" w:lastRow="0" w:firstColumn="0" w:lastColumn="0" w:oddVBand="0" w:evenVBand="0" w:oddHBand="1" w:evenHBand="0" w:firstRowFirstColumn="0" w:firstRowLastColumn="0" w:lastRowFirstColumn="0" w:lastRowLastColumn="0"/>
              <w:rPr>
                <w:bCs/>
                <w:lang w:val="en-US"/>
              </w:rPr>
            </w:pPr>
            <w:r w:rsidRPr="00EE0D9A">
              <w:rPr>
                <w:bCs/>
                <w:lang w:val="en-US"/>
              </w:rPr>
              <w:t>5’</w:t>
            </w:r>
            <w:r w:rsidR="00153D61">
              <w:rPr>
                <w:bCs/>
                <w:lang w:val="en-US"/>
              </w:rPr>
              <w:t xml:space="preserve"> </w:t>
            </w:r>
            <w:r w:rsidR="002B49F5" w:rsidRPr="00A66D7C">
              <w:rPr>
                <w:lang w:val="en-US"/>
              </w:rPr>
              <w:t>CGGGATCCTGGGGTGTATAAGTTTCCT</w:t>
            </w:r>
            <w:r w:rsidR="00153D61">
              <w:rPr>
                <w:lang w:val="en-US"/>
              </w:rPr>
              <w:t xml:space="preserve"> </w:t>
            </w:r>
            <w:r w:rsidRPr="00EE0D9A">
              <w:rPr>
                <w:bCs/>
                <w:lang w:val="en-US"/>
              </w:rPr>
              <w:t>3’</w:t>
            </w:r>
          </w:p>
        </w:tc>
      </w:tr>
      <w:tr w:rsidR="00B810C0" w:rsidRPr="00EE0D9A" w14:paraId="49B6B607" w14:textId="77777777" w:rsidTr="00833B89">
        <w:tc>
          <w:tcPr>
            <w:cnfStyle w:val="001000000000" w:firstRow="0" w:lastRow="0" w:firstColumn="1" w:lastColumn="0" w:oddVBand="0" w:evenVBand="0" w:oddHBand="0" w:evenHBand="0" w:firstRowFirstColumn="0" w:firstRowLastColumn="0" w:lastRowFirstColumn="0" w:lastRowLastColumn="0"/>
            <w:tcW w:w="1985" w:type="dxa"/>
            <w:vAlign w:val="center"/>
          </w:tcPr>
          <w:p w14:paraId="25AE72E0" w14:textId="5FBB2179" w:rsidR="00B810C0" w:rsidRPr="00EE0D9A" w:rsidRDefault="002B49F5" w:rsidP="008A3C68">
            <w:pPr>
              <w:rPr>
                <w:lang w:val="en-US"/>
              </w:rPr>
            </w:pPr>
            <w:r w:rsidRPr="002B49F5">
              <w:rPr>
                <w:lang w:val="en-US"/>
              </w:rPr>
              <w:t xml:space="preserve">RSP </w:t>
            </w:r>
            <w:proofErr w:type="spellStart"/>
            <w:r w:rsidRPr="002B49F5">
              <w:rPr>
                <w:lang w:val="en-US"/>
              </w:rPr>
              <w:t>PstI</w:t>
            </w:r>
            <w:proofErr w:type="spellEnd"/>
            <w:r w:rsidRPr="002B49F5">
              <w:rPr>
                <w:lang w:val="en-US"/>
              </w:rPr>
              <w:t xml:space="preserve"> </w:t>
            </w:r>
            <w:proofErr w:type="spellStart"/>
            <w:r w:rsidRPr="002B49F5">
              <w:rPr>
                <w:lang w:val="en-US"/>
              </w:rPr>
              <w:t>Rv</w:t>
            </w:r>
            <w:proofErr w:type="spellEnd"/>
          </w:p>
        </w:tc>
        <w:tc>
          <w:tcPr>
            <w:tcW w:w="6662" w:type="dxa"/>
            <w:vAlign w:val="center"/>
          </w:tcPr>
          <w:p w14:paraId="3079BF90" w14:textId="5F477594" w:rsidR="00B810C0" w:rsidRPr="00EE0D9A" w:rsidRDefault="00B810C0" w:rsidP="008A3C68">
            <w:pPr>
              <w:cnfStyle w:val="000000000000" w:firstRow="0" w:lastRow="0" w:firstColumn="0" w:lastColumn="0" w:oddVBand="0" w:evenVBand="0" w:oddHBand="0" w:evenHBand="0" w:firstRowFirstColumn="0" w:firstRowLastColumn="0" w:lastRowFirstColumn="0" w:lastRowLastColumn="0"/>
              <w:rPr>
                <w:bCs/>
                <w:lang w:val="en-US"/>
              </w:rPr>
            </w:pPr>
            <w:r w:rsidRPr="00EE0D9A">
              <w:rPr>
                <w:bCs/>
                <w:lang w:val="en-US"/>
              </w:rPr>
              <w:t>5’</w:t>
            </w:r>
            <w:r w:rsidR="00153D61">
              <w:rPr>
                <w:bCs/>
                <w:lang w:val="en-US"/>
              </w:rPr>
              <w:t xml:space="preserve"> </w:t>
            </w:r>
            <w:r w:rsidR="002B49F5" w:rsidRPr="00A66D7C">
              <w:rPr>
                <w:lang w:val="en-US"/>
              </w:rPr>
              <w:t>AACTGCAGTTACTGCGAGGTTTCAAC</w:t>
            </w:r>
            <w:r w:rsidR="00153D61">
              <w:rPr>
                <w:lang w:val="en-US"/>
              </w:rPr>
              <w:t xml:space="preserve"> </w:t>
            </w:r>
            <w:r w:rsidRPr="00EE0D9A">
              <w:rPr>
                <w:bCs/>
                <w:lang w:val="en-US"/>
              </w:rPr>
              <w:t>3’</w:t>
            </w:r>
          </w:p>
        </w:tc>
      </w:tr>
      <w:tr w:rsidR="00B810C0" w:rsidRPr="00EE0D9A" w14:paraId="27615FF7" w14:textId="77777777" w:rsidTr="00833B89">
        <w:trPr>
          <w:cnfStyle w:val="000000100000" w:firstRow="0" w:lastRow="0" w:firstColumn="0" w:lastColumn="0" w:oddVBand="0" w:evenVBand="0" w:oddHBand="1" w:evenHBand="0" w:firstRowFirstColumn="0" w:firstRowLastColumn="0" w:lastRowFirstColumn="0" w:lastRowLastColumn="0"/>
          <w:trHeight w:val="596"/>
        </w:trPr>
        <w:tc>
          <w:tcPr>
            <w:cnfStyle w:val="001000000000" w:firstRow="0" w:lastRow="0" w:firstColumn="1" w:lastColumn="0" w:oddVBand="0" w:evenVBand="0" w:oddHBand="0" w:evenHBand="0" w:firstRowFirstColumn="0" w:firstRowLastColumn="0" w:lastRowFirstColumn="0" w:lastRowLastColumn="0"/>
            <w:tcW w:w="1985" w:type="dxa"/>
            <w:vAlign w:val="center"/>
          </w:tcPr>
          <w:p w14:paraId="017205A9" w14:textId="76E7CD3E" w:rsidR="00B810C0" w:rsidRPr="00EE0D9A" w:rsidRDefault="0081063A" w:rsidP="008A3C68">
            <w:pPr>
              <w:rPr>
                <w:lang w:val="en-US"/>
              </w:rPr>
            </w:pPr>
            <w:proofErr w:type="spellStart"/>
            <w:r>
              <w:rPr>
                <w:lang w:val="en-US"/>
              </w:rPr>
              <w:t>flhDC</w:t>
            </w:r>
            <w:proofErr w:type="spellEnd"/>
            <w:r>
              <w:rPr>
                <w:lang w:val="en-US"/>
              </w:rPr>
              <w:t xml:space="preserve"> p1</w:t>
            </w:r>
          </w:p>
        </w:tc>
        <w:tc>
          <w:tcPr>
            <w:tcW w:w="6662" w:type="dxa"/>
            <w:vAlign w:val="center"/>
          </w:tcPr>
          <w:p w14:paraId="0E4FD314" w14:textId="4772EB8E" w:rsidR="00B810C0" w:rsidRPr="00EE0D9A" w:rsidRDefault="0087707D" w:rsidP="008A3C68">
            <w:pPr>
              <w:cnfStyle w:val="000000100000" w:firstRow="0" w:lastRow="0" w:firstColumn="0" w:lastColumn="0" w:oddVBand="0" w:evenVBand="0" w:oddHBand="1" w:evenHBand="0" w:firstRowFirstColumn="0" w:firstRowLastColumn="0" w:lastRowFirstColumn="0" w:lastRowLastColumn="0"/>
              <w:rPr>
                <w:bCs/>
                <w:lang w:val="en-US"/>
              </w:rPr>
            </w:pPr>
            <w:r>
              <w:rPr>
                <w:bCs/>
                <w:lang w:val="en-US"/>
              </w:rPr>
              <w:t>5’</w:t>
            </w:r>
            <w:r w:rsidR="00E05178">
              <w:rPr>
                <w:bCs/>
                <w:lang w:val="en-US"/>
              </w:rPr>
              <w:t>GGCTACGTCGCACAAAAATAAAGTTGGTTATTCTGGATGGGAGTGTAGGCTGGAGCTGCTTC</w:t>
            </w:r>
            <w:r w:rsidR="000613EE">
              <w:rPr>
                <w:bCs/>
                <w:lang w:val="en-US"/>
              </w:rPr>
              <w:t xml:space="preserve"> </w:t>
            </w:r>
            <w:r w:rsidR="00E05178">
              <w:rPr>
                <w:bCs/>
                <w:lang w:val="en-US"/>
              </w:rPr>
              <w:t>3’</w:t>
            </w:r>
          </w:p>
        </w:tc>
      </w:tr>
      <w:tr w:rsidR="00B810C0" w:rsidRPr="00EE0D9A" w14:paraId="39C0EB52" w14:textId="77777777" w:rsidTr="00833B89">
        <w:tc>
          <w:tcPr>
            <w:cnfStyle w:val="001000000000" w:firstRow="0" w:lastRow="0" w:firstColumn="1" w:lastColumn="0" w:oddVBand="0" w:evenVBand="0" w:oddHBand="0" w:evenHBand="0" w:firstRowFirstColumn="0" w:firstRowLastColumn="0" w:lastRowFirstColumn="0" w:lastRowLastColumn="0"/>
            <w:tcW w:w="1985" w:type="dxa"/>
            <w:vAlign w:val="center"/>
          </w:tcPr>
          <w:p w14:paraId="5DAB4076" w14:textId="422F279B" w:rsidR="00B810C0" w:rsidRPr="00EE0D9A" w:rsidRDefault="0081063A" w:rsidP="008A3C68">
            <w:pPr>
              <w:rPr>
                <w:lang w:val="en-US"/>
              </w:rPr>
            </w:pPr>
            <w:proofErr w:type="spellStart"/>
            <w:r>
              <w:rPr>
                <w:lang w:val="en-US"/>
              </w:rPr>
              <w:t>flhDC</w:t>
            </w:r>
            <w:proofErr w:type="spellEnd"/>
            <w:r>
              <w:rPr>
                <w:lang w:val="en-US"/>
              </w:rPr>
              <w:t xml:space="preserve"> p2</w:t>
            </w:r>
          </w:p>
        </w:tc>
        <w:tc>
          <w:tcPr>
            <w:tcW w:w="6662" w:type="dxa"/>
            <w:vAlign w:val="center"/>
          </w:tcPr>
          <w:p w14:paraId="0DD4DA21" w14:textId="1E4DC2A4" w:rsidR="00B810C0" w:rsidRPr="00EE0D9A" w:rsidRDefault="000613EE" w:rsidP="008A3C68">
            <w:pPr>
              <w:cnfStyle w:val="000000000000" w:firstRow="0" w:lastRow="0" w:firstColumn="0" w:lastColumn="0" w:oddVBand="0" w:evenVBand="0" w:oddHBand="0" w:evenHBand="0" w:firstRowFirstColumn="0" w:firstRowLastColumn="0" w:lastRowFirstColumn="0" w:lastRowLastColumn="0"/>
              <w:rPr>
                <w:bCs/>
                <w:lang w:val="en-US"/>
              </w:rPr>
            </w:pPr>
            <w:r>
              <w:rPr>
                <w:bCs/>
                <w:lang w:val="en-US"/>
              </w:rPr>
              <w:t>5’</w:t>
            </w:r>
            <w:r w:rsidR="0011370A">
              <w:rPr>
                <w:bCs/>
                <w:lang w:val="en-US"/>
              </w:rPr>
              <w:t>TTACCGCTGCTGGAGTGTTTGTCCACACCGTTTCGGTTAAACCATATGAATATCCTCCTTAGT</w:t>
            </w:r>
            <w:r>
              <w:rPr>
                <w:bCs/>
                <w:lang w:val="en-US"/>
              </w:rPr>
              <w:t xml:space="preserve"> </w:t>
            </w:r>
            <w:r w:rsidR="0011370A">
              <w:rPr>
                <w:bCs/>
                <w:lang w:val="en-US"/>
              </w:rPr>
              <w:t>3’</w:t>
            </w:r>
          </w:p>
        </w:tc>
      </w:tr>
      <w:tr w:rsidR="00B810C0" w:rsidRPr="00A520A8" w14:paraId="345A6EA9" w14:textId="77777777" w:rsidTr="00833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Align w:val="center"/>
          </w:tcPr>
          <w:p w14:paraId="39107FA2" w14:textId="75656A73" w:rsidR="00B810C0" w:rsidRPr="00EE0D9A" w:rsidRDefault="00A520A8" w:rsidP="008A3C68">
            <w:pPr>
              <w:rPr>
                <w:lang w:val="en-US"/>
              </w:rPr>
            </w:pPr>
            <w:proofErr w:type="spellStart"/>
            <w:r>
              <w:rPr>
                <w:lang w:val="en-US"/>
              </w:rPr>
              <w:t>flhDC</w:t>
            </w:r>
            <w:proofErr w:type="spellEnd"/>
            <w:r>
              <w:rPr>
                <w:lang w:val="en-US"/>
              </w:rPr>
              <w:t xml:space="preserve"> p1 up</w:t>
            </w:r>
          </w:p>
        </w:tc>
        <w:tc>
          <w:tcPr>
            <w:tcW w:w="6662" w:type="dxa"/>
            <w:vAlign w:val="center"/>
          </w:tcPr>
          <w:p w14:paraId="48FD3155" w14:textId="24CED485" w:rsidR="00B810C0" w:rsidRPr="00EE0D9A" w:rsidRDefault="00E47330" w:rsidP="008A3C68">
            <w:pPr>
              <w:cnfStyle w:val="000000100000" w:firstRow="0" w:lastRow="0" w:firstColumn="0" w:lastColumn="0" w:oddVBand="0" w:evenVBand="0" w:oddHBand="1" w:evenHBand="0" w:firstRowFirstColumn="0" w:firstRowLastColumn="0" w:lastRowFirstColumn="0" w:lastRowLastColumn="0"/>
              <w:rPr>
                <w:bCs/>
                <w:lang w:val="en-US"/>
              </w:rPr>
            </w:pPr>
            <w:r>
              <w:rPr>
                <w:bCs/>
                <w:lang w:val="en-US"/>
              </w:rPr>
              <w:t>5’ CGTTGTATGTCACGAAGCTGAC 3’</w:t>
            </w:r>
          </w:p>
        </w:tc>
      </w:tr>
      <w:tr w:rsidR="00B810C0" w:rsidRPr="00A520A8" w14:paraId="2C06ABCD" w14:textId="77777777" w:rsidTr="00833B89">
        <w:tc>
          <w:tcPr>
            <w:cnfStyle w:val="001000000000" w:firstRow="0" w:lastRow="0" w:firstColumn="1" w:lastColumn="0" w:oddVBand="0" w:evenVBand="0" w:oddHBand="0" w:evenHBand="0" w:firstRowFirstColumn="0" w:firstRowLastColumn="0" w:lastRowFirstColumn="0" w:lastRowLastColumn="0"/>
            <w:tcW w:w="1985" w:type="dxa"/>
            <w:vAlign w:val="center"/>
          </w:tcPr>
          <w:p w14:paraId="0C5408A3" w14:textId="5D322E74" w:rsidR="00B810C0" w:rsidRPr="00EE0D9A" w:rsidRDefault="00A520A8" w:rsidP="008A3C68">
            <w:pPr>
              <w:rPr>
                <w:lang w:val="en-US"/>
              </w:rPr>
            </w:pPr>
            <w:proofErr w:type="spellStart"/>
            <w:r>
              <w:rPr>
                <w:lang w:val="en-US"/>
              </w:rPr>
              <w:t>flhDC</w:t>
            </w:r>
            <w:proofErr w:type="spellEnd"/>
            <w:r>
              <w:rPr>
                <w:lang w:val="en-US"/>
              </w:rPr>
              <w:t xml:space="preserve"> p2 down</w:t>
            </w:r>
          </w:p>
        </w:tc>
        <w:tc>
          <w:tcPr>
            <w:tcW w:w="6662" w:type="dxa"/>
            <w:vAlign w:val="center"/>
          </w:tcPr>
          <w:p w14:paraId="0EDC1462" w14:textId="7C896E78" w:rsidR="00B810C0" w:rsidRPr="00EE0D9A" w:rsidRDefault="00D37011" w:rsidP="008A3C68">
            <w:pPr>
              <w:cnfStyle w:val="000000000000" w:firstRow="0" w:lastRow="0" w:firstColumn="0" w:lastColumn="0" w:oddVBand="0" w:evenVBand="0" w:oddHBand="0" w:evenHBand="0" w:firstRowFirstColumn="0" w:firstRowLastColumn="0" w:lastRowFirstColumn="0" w:lastRowLastColumn="0"/>
              <w:rPr>
                <w:bCs/>
                <w:lang w:val="en-US"/>
              </w:rPr>
            </w:pPr>
            <w:r>
              <w:rPr>
                <w:bCs/>
                <w:lang w:val="en-US"/>
              </w:rPr>
              <w:t xml:space="preserve">5’ </w:t>
            </w:r>
            <w:r w:rsidR="00B534BD">
              <w:rPr>
                <w:bCs/>
                <w:lang w:val="en-US"/>
              </w:rPr>
              <w:t>GCTGTTGACTATGACAGGATGC 3’</w:t>
            </w:r>
          </w:p>
        </w:tc>
      </w:tr>
      <w:tr w:rsidR="00BD360C" w:rsidRPr="00BD360C" w14:paraId="789ABA50" w14:textId="77777777" w:rsidTr="00833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Align w:val="center"/>
          </w:tcPr>
          <w:p w14:paraId="2DCE764C" w14:textId="671FF20C" w:rsidR="00BD360C" w:rsidRDefault="00BD360C" w:rsidP="008A3C68">
            <w:pPr>
              <w:rPr>
                <w:lang w:val="en-US"/>
              </w:rPr>
            </w:pPr>
            <w:r w:rsidRPr="00BD360C">
              <w:t>VHH</w:t>
            </w:r>
            <w:r>
              <w:t xml:space="preserve"> </w:t>
            </w:r>
            <w:proofErr w:type="spellStart"/>
            <w:r w:rsidRPr="00BD360C">
              <w:t>Sfi</w:t>
            </w:r>
            <w:proofErr w:type="spellEnd"/>
          </w:p>
        </w:tc>
        <w:tc>
          <w:tcPr>
            <w:tcW w:w="6662" w:type="dxa"/>
            <w:vAlign w:val="center"/>
          </w:tcPr>
          <w:p w14:paraId="649D10CF" w14:textId="5209C0DD" w:rsidR="00BD360C" w:rsidRPr="00BD360C" w:rsidRDefault="00BD360C" w:rsidP="008A3C68">
            <w:pPr>
              <w:cnfStyle w:val="000000100000" w:firstRow="0" w:lastRow="0" w:firstColumn="0" w:lastColumn="0" w:oddVBand="0" w:evenVBand="0" w:oddHBand="1" w:evenHBand="0" w:firstRowFirstColumn="0" w:firstRowLastColumn="0" w:lastRowFirstColumn="0" w:lastRowLastColumn="0"/>
              <w:rPr>
                <w:bCs/>
                <w:lang w:val="en-US"/>
              </w:rPr>
            </w:pPr>
            <w:r w:rsidRPr="00BD360C">
              <w:rPr>
                <w:bCs/>
                <w:lang w:val="en-US"/>
              </w:rPr>
              <w:t>5’</w:t>
            </w:r>
            <w:r>
              <w:rPr>
                <w:bCs/>
                <w:lang w:val="en-US"/>
              </w:rPr>
              <w:t xml:space="preserve"> </w:t>
            </w:r>
            <w:r w:rsidRPr="00BD360C">
              <w:rPr>
                <w:bCs/>
                <w:lang w:val="en-US"/>
              </w:rPr>
              <w:t>GTCCTCGCAACTGCGGCCCAGCCGGCCATGGCTCAGGTGCAGCTGGTG GA</w:t>
            </w:r>
            <w:r>
              <w:rPr>
                <w:bCs/>
                <w:lang w:val="en-US"/>
              </w:rPr>
              <w:t xml:space="preserve"> 3’</w:t>
            </w:r>
          </w:p>
        </w:tc>
      </w:tr>
      <w:tr w:rsidR="00BD360C" w:rsidRPr="00BD360C" w14:paraId="334DE367" w14:textId="77777777" w:rsidTr="00833B89">
        <w:tc>
          <w:tcPr>
            <w:cnfStyle w:val="001000000000" w:firstRow="0" w:lastRow="0" w:firstColumn="1" w:lastColumn="0" w:oddVBand="0" w:evenVBand="0" w:oddHBand="0" w:evenHBand="0" w:firstRowFirstColumn="0" w:firstRowLastColumn="0" w:lastRowFirstColumn="0" w:lastRowLastColumn="0"/>
            <w:tcW w:w="1985" w:type="dxa"/>
            <w:vAlign w:val="center"/>
          </w:tcPr>
          <w:p w14:paraId="4070281C" w14:textId="4F3E10EC" w:rsidR="00BD360C" w:rsidRDefault="00DB7C6E" w:rsidP="008A3C68">
            <w:pPr>
              <w:rPr>
                <w:lang w:val="en-US"/>
              </w:rPr>
            </w:pPr>
            <w:r w:rsidRPr="00DB7C6E">
              <w:t>VHH</w:t>
            </w:r>
            <w:r>
              <w:t xml:space="preserve"> </w:t>
            </w:r>
            <w:proofErr w:type="spellStart"/>
            <w:r w:rsidRPr="00DB7C6E">
              <w:t>Not</w:t>
            </w:r>
            <w:proofErr w:type="spellEnd"/>
          </w:p>
        </w:tc>
        <w:tc>
          <w:tcPr>
            <w:tcW w:w="6662" w:type="dxa"/>
            <w:vAlign w:val="center"/>
          </w:tcPr>
          <w:p w14:paraId="29BF8494" w14:textId="4EF7BE48" w:rsidR="00BD360C" w:rsidRPr="00DB7C6E" w:rsidRDefault="00DB7C6E" w:rsidP="008A3C68">
            <w:pPr>
              <w:cnfStyle w:val="000000000000" w:firstRow="0" w:lastRow="0" w:firstColumn="0" w:lastColumn="0" w:oddVBand="0" w:evenVBand="0" w:oddHBand="0" w:evenHBand="0" w:firstRowFirstColumn="0" w:firstRowLastColumn="0" w:lastRowFirstColumn="0" w:lastRowLastColumn="0"/>
              <w:rPr>
                <w:bCs/>
                <w:lang w:val="en-US"/>
              </w:rPr>
            </w:pPr>
            <w:r>
              <w:rPr>
                <w:bCs/>
                <w:lang w:val="en-US"/>
              </w:rPr>
              <w:t xml:space="preserve">5’ </w:t>
            </w:r>
            <w:r w:rsidRPr="00DB7C6E">
              <w:rPr>
                <w:bCs/>
                <w:lang w:val="en-US"/>
              </w:rPr>
              <w:t>GGACTAGTGCGGCCGCTGAGGAGACGGTGACCTGGGT</w:t>
            </w:r>
            <w:r>
              <w:rPr>
                <w:bCs/>
                <w:lang w:val="en-US"/>
              </w:rPr>
              <w:t xml:space="preserve"> 3’</w:t>
            </w:r>
          </w:p>
        </w:tc>
      </w:tr>
      <w:tr w:rsidR="00DB7C6E" w:rsidRPr="00BD360C" w14:paraId="52207051" w14:textId="77777777" w:rsidTr="00833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Align w:val="center"/>
          </w:tcPr>
          <w:p w14:paraId="20A0DA84" w14:textId="02610D50" w:rsidR="00DB7C6E" w:rsidRPr="00DB7C6E" w:rsidRDefault="005D7287" w:rsidP="008A3C68">
            <w:r>
              <w:t xml:space="preserve">VHH </w:t>
            </w:r>
            <w:proofErr w:type="spellStart"/>
            <w:r>
              <w:t>pIg</w:t>
            </w:r>
            <w:proofErr w:type="spellEnd"/>
            <w:r>
              <w:t xml:space="preserve"> </w:t>
            </w:r>
            <w:proofErr w:type="spellStart"/>
            <w:r w:rsidR="00DB7C6E">
              <w:t>AgeI</w:t>
            </w:r>
            <w:proofErr w:type="spellEnd"/>
          </w:p>
        </w:tc>
        <w:tc>
          <w:tcPr>
            <w:tcW w:w="6662" w:type="dxa"/>
            <w:vAlign w:val="center"/>
          </w:tcPr>
          <w:p w14:paraId="55EBCCE6" w14:textId="5CA75D18" w:rsidR="00DB7C6E" w:rsidRPr="00833B89" w:rsidRDefault="00833B89" w:rsidP="008A3C68">
            <w:pPr>
              <w:cnfStyle w:val="000000100000" w:firstRow="0" w:lastRow="0" w:firstColumn="0" w:lastColumn="0" w:oddVBand="0" w:evenVBand="0" w:oddHBand="1" w:evenHBand="0" w:firstRowFirstColumn="0" w:firstRowLastColumn="0" w:lastRowFirstColumn="0" w:lastRowLastColumn="0"/>
              <w:rPr>
                <w:bCs/>
                <w:lang w:val="en-US"/>
              </w:rPr>
            </w:pPr>
            <w:r>
              <w:rPr>
                <w:bCs/>
                <w:lang w:val="en-US"/>
              </w:rPr>
              <w:t xml:space="preserve">5’ </w:t>
            </w:r>
            <w:r w:rsidRPr="00833B89">
              <w:rPr>
                <w:bCs/>
                <w:lang w:val="en-US"/>
              </w:rPr>
              <w:t>ACTGCAACCGGTGTACATTCTCAGGTGCAGCTGGTGGA</w:t>
            </w:r>
            <w:r>
              <w:rPr>
                <w:bCs/>
                <w:lang w:val="en-US"/>
              </w:rPr>
              <w:t xml:space="preserve"> 3’</w:t>
            </w:r>
          </w:p>
        </w:tc>
      </w:tr>
      <w:tr w:rsidR="00DB7C6E" w:rsidRPr="00833B89" w14:paraId="3B7ADD89" w14:textId="77777777" w:rsidTr="00833B89">
        <w:tc>
          <w:tcPr>
            <w:cnfStyle w:val="001000000000" w:firstRow="0" w:lastRow="0" w:firstColumn="1" w:lastColumn="0" w:oddVBand="0" w:evenVBand="0" w:oddHBand="0" w:evenHBand="0" w:firstRowFirstColumn="0" w:firstRowLastColumn="0" w:lastRowFirstColumn="0" w:lastRowLastColumn="0"/>
            <w:tcW w:w="1985" w:type="dxa"/>
            <w:vAlign w:val="center"/>
          </w:tcPr>
          <w:p w14:paraId="673EA9B1" w14:textId="52172305" w:rsidR="00DB7C6E" w:rsidRDefault="005D7287" w:rsidP="008A3C68">
            <w:r>
              <w:t xml:space="preserve">VHH </w:t>
            </w:r>
            <w:proofErr w:type="spellStart"/>
            <w:r>
              <w:t>pIg</w:t>
            </w:r>
            <w:proofErr w:type="spellEnd"/>
            <w:r>
              <w:t xml:space="preserve"> </w:t>
            </w:r>
            <w:proofErr w:type="spellStart"/>
            <w:r w:rsidR="00DB7C6E">
              <w:t>BamHI</w:t>
            </w:r>
            <w:proofErr w:type="spellEnd"/>
          </w:p>
        </w:tc>
        <w:tc>
          <w:tcPr>
            <w:tcW w:w="6662" w:type="dxa"/>
            <w:vAlign w:val="center"/>
          </w:tcPr>
          <w:p w14:paraId="6A00CB0F" w14:textId="570321D3" w:rsidR="00DB7C6E" w:rsidRPr="00833B89" w:rsidRDefault="00833B89" w:rsidP="008A3C68">
            <w:pPr>
              <w:cnfStyle w:val="000000000000" w:firstRow="0" w:lastRow="0" w:firstColumn="0" w:lastColumn="0" w:oddVBand="0" w:evenVBand="0" w:oddHBand="0" w:evenHBand="0" w:firstRowFirstColumn="0" w:firstRowLastColumn="0" w:lastRowFirstColumn="0" w:lastRowLastColumn="0"/>
              <w:rPr>
                <w:bCs/>
              </w:rPr>
            </w:pPr>
            <w:r w:rsidRPr="00833B89">
              <w:rPr>
                <w:bCs/>
              </w:rPr>
              <w:t>5’</w:t>
            </w:r>
            <w:r>
              <w:rPr>
                <w:bCs/>
              </w:rPr>
              <w:t xml:space="preserve"> </w:t>
            </w:r>
            <w:r w:rsidR="00B60DFA">
              <w:rPr>
                <w:bCs/>
              </w:rPr>
              <w:t>ACCGGATCCACGCGGAACCAGCGCTGAGGAGACGGTGACCTG</w:t>
            </w:r>
            <w:r>
              <w:rPr>
                <w:bCs/>
              </w:rPr>
              <w:t xml:space="preserve"> 3’</w:t>
            </w:r>
          </w:p>
        </w:tc>
      </w:tr>
      <w:tr w:rsidR="00B810C0" w:rsidRPr="00A520A8" w14:paraId="5A19DBC4" w14:textId="77777777" w:rsidTr="00833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Align w:val="center"/>
          </w:tcPr>
          <w:p w14:paraId="16F993CB" w14:textId="19C0C5FB" w:rsidR="00B810C0" w:rsidRPr="00EE0D9A" w:rsidRDefault="00EF680A" w:rsidP="008A3C68">
            <w:pPr>
              <w:rPr>
                <w:lang w:val="en-US"/>
              </w:rPr>
            </w:pPr>
            <w:r w:rsidRPr="00EF680A">
              <w:rPr>
                <w:rFonts w:hint="eastAsia"/>
                <w:i/>
                <w:iCs/>
                <w:lang w:val="en-US"/>
              </w:rPr>
              <w:t>Il-1</w:t>
            </w:r>
            <w:r>
              <w:rPr>
                <w:rFonts w:hint="eastAsia"/>
                <w:i/>
                <w:iCs/>
                <w:lang w:val="en-US"/>
              </w:rPr>
              <w:t xml:space="preserve"> </w:t>
            </w:r>
            <w:r w:rsidRPr="00EF680A">
              <w:rPr>
                <w:rFonts w:ascii="Times New Roman" w:hAnsi="Times New Roman" w:cs="Times New Roman"/>
                <w:lang w:val="en-US"/>
              </w:rPr>
              <w:t>β</w:t>
            </w:r>
            <w:r>
              <w:rPr>
                <w:i/>
                <w:iCs/>
                <w:lang w:val="en-US"/>
              </w:rPr>
              <w:t xml:space="preserve"> </w:t>
            </w:r>
            <w:proofErr w:type="spellStart"/>
            <w:r w:rsidRPr="00EF680A">
              <w:rPr>
                <w:rFonts w:hint="eastAsia"/>
                <w:lang w:val="en-US"/>
              </w:rPr>
              <w:t>F</w:t>
            </w:r>
            <w:r w:rsidRPr="00EF680A">
              <w:rPr>
                <w:lang w:val="en-US"/>
              </w:rPr>
              <w:t>w</w:t>
            </w:r>
            <w:proofErr w:type="spellEnd"/>
          </w:p>
        </w:tc>
        <w:tc>
          <w:tcPr>
            <w:tcW w:w="6662" w:type="dxa"/>
            <w:vAlign w:val="center"/>
          </w:tcPr>
          <w:p w14:paraId="7FA78EAF" w14:textId="572A3050" w:rsidR="00B810C0" w:rsidRPr="00EE0D9A" w:rsidRDefault="0087707D" w:rsidP="008A3C68">
            <w:pPr>
              <w:cnfStyle w:val="000000100000" w:firstRow="0" w:lastRow="0" w:firstColumn="0" w:lastColumn="0" w:oddVBand="0" w:evenVBand="0" w:oddHBand="1" w:evenHBand="0" w:firstRowFirstColumn="0" w:firstRowLastColumn="0" w:lastRowFirstColumn="0" w:lastRowLastColumn="0"/>
              <w:rPr>
                <w:bCs/>
                <w:lang w:val="en-US"/>
              </w:rPr>
            </w:pPr>
            <w:r>
              <w:rPr>
                <w:bCs/>
                <w:lang w:val="en-US"/>
              </w:rPr>
              <w:t xml:space="preserve">5’ </w:t>
            </w:r>
            <w:r w:rsidRPr="0087707D">
              <w:rPr>
                <w:rFonts w:hint="eastAsia"/>
                <w:bCs/>
              </w:rPr>
              <w:t>GGTCAAAGGTTTGGAAGCAG</w:t>
            </w:r>
            <w:r>
              <w:rPr>
                <w:bCs/>
              </w:rPr>
              <w:t xml:space="preserve"> 3’</w:t>
            </w:r>
          </w:p>
        </w:tc>
      </w:tr>
      <w:tr w:rsidR="00B810C0" w:rsidRPr="00A520A8" w14:paraId="55FF4CD2" w14:textId="77777777" w:rsidTr="00833B89">
        <w:tc>
          <w:tcPr>
            <w:cnfStyle w:val="001000000000" w:firstRow="0" w:lastRow="0" w:firstColumn="1" w:lastColumn="0" w:oddVBand="0" w:evenVBand="0" w:oddHBand="0" w:evenHBand="0" w:firstRowFirstColumn="0" w:firstRowLastColumn="0" w:lastRowFirstColumn="0" w:lastRowLastColumn="0"/>
            <w:tcW w:w="1985" w:type="dxa"/>
            <w:vAlign w:val="center"/>
          </w:tcPr>
          <w:p w14:paraId="2D10C259" w14:textId="3BBFCAB2" w:rsidR="00B810C0" w:rsidRPr="00EE0D9A" w:rsidRDefault="00EF680A" w:rsidP="008A3C68">
            <w:pPr>
              <w:rPr>
                <w:lang w:val="en-US"/>
              </w:rPr>
            </w:pPr>
            <w:r w:rsidRPr="00EF680A">
              <w:rPr>
                <w:rFonts w:hint="eastAsia"/>
                <w:i/>
                <w:iCs/>
                <w:lang w:val="en-US"/>
              </w:rPr>
              <w:t>Il-1</w:t>
            </w:r>
            <w:r>
              <w:rPr>
                <w:rFonts w:hint="eastAsia"/>
                <w:i/>
                <w:iCs/>
                <w:lang w:val="en-US"/>
              </w:rPr>
              <w:t xml:space="preserve"> </w:t>
            </w:r>
            <w:r w:rsidRPr="00EF680A">
              <w:rPr>
                <w:rFonts w:ascii="Times New Roman" w:hAnsi="Times New Roman" w:cs="Times New Roman"/>
                <w:lang w:val="en-US"/>
              </w:rPr>
              <w:t>β</w:t>
            </w:r>
            <w:r>
              <w:rPr>
                <w:i/>
                <w:iCs/>
                <w:lang w:val="en-US"/>
              </w:rPr>
              <w:t xml:space="preserve"> </w:t>
            </w:r>
            <w:proofErr w:type="spellStart"/>
            <w:r w:rsidRPr="00EF680A">
              <w:rPr>
                <w:lang w:val="en-US"/>
              </w:rPr>
              <w:t>Rv</w:t>
            </w:r>
            <w:proofErr w:type="spellEnd"/>
          </w:p>
        </w:tc>
        <w:tc>
          <w:tcPr>
            <w:tcW w:w="6662" w:type="dxa"/>
            <w:vAlign w:val="center"/>
          </w:tcPr>
          <w:p w14:paraId="76FCA97E" w14:textId="7B67753B" w:rsidR="00B810C0" w:rsidRPr="00A520A8" w:rsidRDefault="0087707D" w:rsidP="008A3C68">
            <w:pPr>
              <w:cnfStyle w:val="000000000000" w:firstRow="0" w:lastRow="0" w:firstColumn="0" w:lastColumn="0" w:oddVBand="0" w:evenVBand="0" w:oddHBand="0" w:evenHBand="0" w:firstRowFirstColumn="0" w:firstRowLastColumn="0" w:lastRowFirstColumn="0" w:lastRowLastColumn="0"/>
              <w:rPr>
                <w:bCs/>
                <w:lang w:val="en-US"/>
              </w:rPr>
            </w:pPr>
            <w:r>
              <w:rPr>
                <w:bCs/>
              </w:rPr>
              <w:t xml:space="preserve">5’ </w:t>
            </w:r>
            <w:r w:rsidRPr="0087707D">
              <w:rPr>
                <w:rFonts w:hint="eastAsia"/>
                <w:bCs/>
              </w:rPr>
              <w:t>TGTGAAATGCCACCTTTTGA</w:t>
            </w:r>
            <w:r>
              <w:rPr>
                <w:bCs/>
              </w:rPr>
              <w:t xml:space="preserve"> 3’</w:t>
            </w:r>
          </w:p>
        </w:tc>
      </w:tr>
      <w:tr w:rsidR="00EF680A" w:rsidRPr="00A520A8" w14:paraId="597367D3" w14:textId="77777777" w:rsidTr="00833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Align w:val="center"/>
          </w:tcPr>
          <w:p w14:paraId="08FE25A6" w14:textId="52A50F7A" w:rsidR="00EF680A" w:rsidRPr="00EE0D9A" w:rsidRDefault="00EF680A" w:rsidP="008A3C68">
            <w:pPr>
              <w:rPr>
                <w:lang w:val="en-US"/>
              </w:rPr>
            </w:pPr>
            <w:r w:rsidRPr="00EF680A">
              <w:rPr>
                <w:i/>
                <w:iCs/>
                <w:lang w:val="en-US"/>
              </w:rPr>
              <w:t>Il</w:t>
            </w:r>
            <w:r>
              <w:rPr>
                <w:lang w:val="en-US"/>
              </w:rPr>
              <w:t xml:space="preserve">-6 </w:t>
            </w:r>
            <w:proofErr w:type="spellStart"/>
            <w:r>
              <w:rPr>
                <w:lang w:val="en-US"/>
              </w:rPr>
              <w:t>Fw</w:t>
            </w:r>
            <w:proofErr w:type="spellEnd"/>
          </w:p>
        </w:tc>
        <w:tc>
          <w:tcPr>
            <w:tcW w:w="6662" w:type="dxa"/>
            <w:vAlign w:val="center"/>
          </w:tcPr>
          <w:p w14:paraId="18F711D2" w14:textId="7539948D" w:rsidR="00EF680A" w:rsidRPr="00A520A8" w:rsidRDefault="0087707D" w:rsidP="008A3C68">
            <w:pPr>
              <w:cnfStyle w:val="000000100000" w:firstRow="0" w:lastRow="0" w:firstColumn="0" w:lastColumn="0" w:oddVBand="0" w:evenVBand="0" w:oddHBand="1" w:evenHBand="0" w:firstRowFirstColumn="0" w:firstRowLastColumn="0" w:lastRowFirstColumn="0" w:lastRowLastColumn="0"/>
              <w:rPr>
                <w:bCs/>
                <w:lang w:val="en-US"/>
              </w:rPr>
            </w:pPr>
            <w:r>
              <w:rPr>
                <w:bCs/>
                <w:lang w:val="en-US"/>
              </w:rPr>
              <w:t xml:space="preserve">5’ </w:t>
            </w:r>
            <w:r w:rsidRPr="0087707D">
              <w:rPr>
                <w:rFonts w:hint="eastAsia"/>
                <w:bCs/>
              </w:rPr>
              <w:t>TGTGAAATGCCACCTTTTGA</w:t>
            </w:r>
            <w:r>
              <w:rPr>
                <w:bCs/>
              </w:rPr>
              <w:t xml:space="preserve"> 3’</w:t>
            </w:r>
          </w:p>
        </w:tc>
      </w:tr>
      <w:tr w:rsidR="00EF680A" w:rsidRPr="00A520A8" w14:paraId="316B887A" w14:textId="77777777" w:rsidTr="00833B89">
        <w:tc>
          <w:tcPr>
            <w:cnfStyle w:val="001000000000" w:firstRow="0" w:lastRow="0" w:firstColumn="1" w:lastColumn="0" w:oddVBand="0" w:evenVBand="0" w:oddHBand="0" w:evenHBand="0" w:firstRowFirstColumn="0" w:firstRowLastColumn="0" w:lastRowFirstColumn="0" w:lastRowLastColumn="0"/>
            <w:tcW w:w="1985" w:type="dxa"/>
            <w:vAlign w:val="center"/>
          </w:tcPr>
          <w:p w14:paraId="6A55CD02" w14:textId="7C4C9392" w:rsidR="00EF680A" w:rsidRPr="00EE0D9A" w:rsidRDefault="00EF680A" w:rsidP="008A3C68">
            <w:pPr>
              <w:rPr>
                <w:lang w:val="en-US"/>
              </w:rPr>
            </w:pPr>
            <w:r w:rsidRPr="00EF680A">
              <w:rPr>
                <w:i/>
                <w:iCs/>
                <w:lang w:val="en-US"/>
              </w:rPr>
              <w:t>Il</w:t>
            </w:r>
            <w:r>
              <w:rPr>
                <w:lang w:val="en-US"/>
              </w:rPr>
              <w:t xml:space="preserve">-6 </w:t>
            </w:r>
            <w:proofErr w:type="spellStart"/>
            <w:r>
              <w:rPr>
                <w:lang w:val="en-US"/>
              </w:rPr>
              <w:t>Rv</w:t>
            </w:r>
            <w:proofErr w:type="spellEnd"/>
          </w:p>
        </w:tc>
        <w:tc>
          <w:tcPr>
            <w:tcW w:w="6662" w:type="dxa"/>
            <w:vAlign w:val="center"/>
          </w:tcPr>
          <w:p w14:paraId="78A6C8A0" w14:textId="7075F7CE" w:rsidR="00EF680A" w:rsidRPr="00A520A8" w:rsidRDefault="0087707D" w:rsidP="008A3C68">
            <w:pPr>
              <w:cnfStyle w:val="000000000000" w:firstRow="0" w:lastRow="0" w:firstColumn="0" w:lastColumn="0" w:oddVBand="0" w:evenVBand="0" w:oddHBand="0" w:evenHBand="0" w:firstRowFirstColumn="0" w:firstRowLastColumn="0" w:lastRowFirstColumn="0" w:lastRowLastColumn="0"/>
              <w:rPr>
                <w:bCs/>
                <w:lang w:val="en-US"/>
              </w:rPr>
            </w:pPr>
            <w:r>
              <w:rPr>
                <w:bCs/>
                <w:lang w:val="en-US"/>
              </w:rPr>
              <w:t xml:space="preserve">5’ </w:t>
            </w:r>
            <w:r w:rsidRPr="0087707D">
              <w:rPr>
                <w:rFonts w:hint="eastAsia"/>
                <w:bCs/>
              </w:rPr>
              <w:t>GGTCAAAGGTTTGGAAGCAG</w:t>
            </w:r>
            <w:r>
              <w:rPr>
                <w:bCs/>
              </w:rPr>
              <w:t xml:space="preserve"> 3’</w:t>
            </w:r>
          </w:p>
        </w:tc>
      </w:tr>
      <w:tr w:rsidR="00EF680A" w:rsidRPr="00A520A8" w14:paraId="4DC070C9" w14:textId="77777777" w:rsidTr="00833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Align w:val="center"/>
          </w:tcPr>
          <w:p w14:paraId="0A09C512" w14:textId="4EEFC93C" w:rsidR="00EF680A" w:rsidRPr="00EF680A" w:rsidRDefault="00EF680A" w:rsidP="008A3C68">
            <w:pPr>
              <w:rPr>
                <w:rFonts w:cstheme="minorHAnsi"/>
                <w:lang w:val="en-US"/>
              </w:rPr>
            </w:pPr>
            <w:proofErr w:type="spellStart"/>
            <w:r w:rsidRPr="00EF680A">
              <w:rPr>
                <w:rFonts w:eastAsia="Malgun Gothic" w:cstheme="minorHAnsi"/>
                <w:i/>
                <w:iCs/>
                <w:color w:val="242424"/>
                <w:bdr w:val="none" w:sz="0" w:space="0" w:color="auto" w:frame="1"/>
                <w:shd w:val="clear" w:color="auto" w:fill="FFFFFF"/>
                <w:lang w:val="en-US"/>
              </w:rPr>
              <w:t>Tnf</w:t>
            </w:r>
            <w:proofErr w:type="spellEnd"/>
            <w:r w:rsidRPr="00EF680A">
              <w:rPr>
                <w:rFonts w:eastAsia="Malgun Gothic" w:cstheme="minorHAnsi"/>
                <w:i/>
                <w:iCs/>
                <w:color w:val="242424"/>
                <w:bdr w:val="none" w:sz="0" w:space="0" w:color="auto" w:frame="1"/>
                <w:shd w:val="clear" w:color="auto" w:fill="FFFFFF"/>
                <w:lang w:val="en-US"/>
              </w:rPr>
              <w:t xml:space="preserve">-α </w:t>
            </w:r>
            <w:proofErr w:type="spellStart"/>
            <w:r w:rsidRPr="00EF680A">
              <w:rPr>
                <w:rFonts w:eastAsia="Malgun Gothic" w:cstheme="minorHAnsi"/>
                <w:color w:val="242424"/>
                <w:bdr w:val="none" w:sz="0" w:space="0" w:color="auto" w:frame="1"/>
                <w:shd w:val="clear" w:color="auto" w:fill="FFFFFF"/>
                <w:lang w:val="en-US"/>
              </w:rPr>
              <w:t>Fw</w:t>
            </w:r>
            <w:proofErr w:type="spellEnd"/>
          </w:p>
        </w:tc>
        <w:tc>
          <w:tcPr>
            <w:tcW w:w="6662" w:type="dxa"/>
            <w:vAlign w:val="center"/>
          </w:tcPr>
          <w:p w14:paraId="33DA0361" w14:textId="5FD9BA8B" w:rsidR="00EF680A" w:rsidRPr="00A520A8" w:rsidRDefault="0087707D" w:rsidP="008A3C68">
            <w:pPr>
              <w:cnfStyle w:val="000000100000" w:firstRow="0" w:lastRow="0" w:firstColumn="0" w:lastColumn="0" w:oddVBand="0" w:evenVBand="0" w:oddHBand="1" w:evenHBand="0" w:firstRowFirstColumn="0" w:firstRowLastColumn="0" w:lastRowFirstColumn="0" w:lastRowLastColumn="0"/>
              <w:rPr>
                <w:bCs/>
                <w:lang w:val="en-US"/>
              </w:rPr>
            </w:pPr>
            <w:r>
              <w:rPr>
                <w:bCs/>
                <w:lang w:val="en-US"/>
              </w:rPr>
              <w:t xml:space="preserve">5’ </w:t>
            </w:r>
            <w:r w:rsidRPr="0087707D">
              <w:rPr>
                <w:rFonts w:hint="eastAsia"/>
                <w:bCs/>
              </w:rPr>
              <w:t>CCACCACGCTCTTCTGTCTAC</w:t>
            </w:r>
            <w:r>
              <w:rPr>
                <w:bCs/>
              </w:rPr>
              <w:t xml:space="preserve"> 3’</w:t>
            </w:r>
          </w:p>
        </w:tc>
      </w:tr>
      <w:tr w:rsidR="00EF680A" w:rsidRPr="00A520A8" w14:paraId="03D52EDE" w14:textId="77777777" w:rsidTr="00833B89">
        <w:tc>
          <w:tcPr>
            <w:cnfStyle w:val="001000000000" w:firstRow="0" w:lastRow="0" w:firstColumn="1" w:lastColumn="0" w:oddVBand="0" w:evenVBand="0" w:oddHBand="0" w:evenHBand="0" w:firstRowFirstColumn="0" w:firstRowLastColumn="0" w:lastRowFirstColumn="0" w:lastRowLastColumn="0"/>
            <w:tcW w:w="1985" w:type="dxa"/>
            <w:vAlign w:val="center"/>
          </w:tcPr>
          <w:p w14:paraId="23458235" w14:textId="54B2B8D7" w:rsidR="00EF680A" w:rsidRPr="00EE0D9A" w:rsidRDefault="00EF680A" w:rsidP="008A3C68">
            <w:pPr>
              <w:rPr>
                <w:lang w:val="en-US"/>
              </w:rPr>
            </w:pPr>
            <w:proofErr w:type="spellStart"/>
            <w:r w:rsidRPr="00EF680A">
              <w:rPr>
                <w:rFonts w:eastAsia="Malgun Gothic" w:cstheme="minorHAnsi"/>
                <w:i/>
                <w:iCs/>
                <w:color w:val="242424"/>
                <w:bdr w:val="none" w:sz="0" w:space="0" w:color="auto" w:frame="1"/>
                <w:shd w:val="clear" w:color="auto" w:fill="FFFFFF"/>
                <w:lang w:val="en-US"/>
              </w:rPr>
              <w:t>Tnf</w:t>
            </w:r>
            <w:proofErr w:type="spellEnd"/>
            <w:r w:rsidRPr="00EF680A">
              <w:rPr>
                <w:rFonts w:eastAsia="Malgun Gothic" w:cstheme="minorHAnsi"/>
                <w:i/>
                <w:iCs/>
                <w:color w:val="242424"/>
                <w:bdr w:val="none" w:sz="0" w:space="0" w:color="auto" w:frame="1"/>
                <w:shd w:val="clear" w:color="auto" w:fill="FFFFFF"/>
                <w:lang w:val="en-US"/>
              </w:rPr>
              <w:t xml:space="preserve">-α </w:t>
            </w:r>
            <w:proofErr w:type="spellStart"/>
            <w:r>
              <w:rPr>
                <w:rFonts w:eastAsia="Malgun Gothic" w:cstheme="minorHAnsi"/>
                <w:color w:val="242424"/>
                <w:bdr w:val="none" w:sz="0" w:space="0" w:color="auto" w:frame="1"/>
                <w:shd w:val="clear" w:color="auto" w:fill="FFFFFF"/>
                <w:lang w:val="en-US"/>
              </w:rPr>
              <w:t>Rv</w:t>
            </w:r>
            <w:proofErr w:type="spellEnd"/>
          </w:p>
        </w:tc>
        <w:tc>
          <w:tcPr>
            <w:tcW w:w="6662" w:type="dxa"/>
            <w:vAlign w:val="center"/>
          </w:tcPr>
          <w:p w14:paraId="3CA0E746" w14:textId="343CA891" w:rsidR="00EF680A" w:rsidRPr="00A520A8" w:rsidRDefault="000538C7" w:rsidP="008A3C68">
            <w:pPr>
              <w:cnfStyle w:val="000000000000" w:firstRow="0" w:lastRow="0" w:firstColumn="0" w:lastColumn="0" w:oddVBand="0" w:evenVBand="0" w:oddHBand="0" w:evenHBand="0" w:firstRowFirstColumn="0" w:firstRowLastColumn="0" w:lastRowFirstColumn="0" w:lastRowLastColumn="0"/>
              <w:rPr>
                <w:bCs/>
                <w:lang w:val="en-US"/>
              </w:rPr>
            </w:pPr>
            <w:r>
              <w:rPr>
                <w:bCs/>
              </w:rPr>
              <w:t xml:space="preserve">5’ </w:t>
            </w:r>
            <w:r w:rsidRPr="000538C7">
              <w:rPr>
                <w:rFonts w:hint="eastAsia"/>
                <w:bCs/>
              </w:rPr>
              <w:t>AGGGTCTGGGCCATAGAACT</w:t>
            </w:r>
            <w:r>
              <w:rPr>
                <w:bCs/>
              </w:rPr>
              <w:t xml:space="preserve"> 3’</w:t>
            </w:r>
          </w:p>
        </w:tc>
      </w:tr>
      <w:tr w:rsidR="00EF680A" w:rsidRPr="00A520A8" w14:paraId="26833C67" w14:textId="77777777" w:rsidTr="00833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Align w:val="center"/>
          </w:tcPr>
          <w:p w14:paraId="52A5A0A8" w14:textId="36F8F803" w:rsidR="00EF680A" w:rsidRPr="00EE0D9A" w:rsidRDefault="0087707D" w:rsidP="008A3C68">
            <w:pPr>
              <w:rPr>
                <w:lang w:val="en-US"/>
              </w:rPr>
            </w:pPr>
            <w:r w:rsidRPr="0087707D">
              <w:rPr>
                <w:rFonts w:hint="eastAsia"/>
                <w:i/>
                <w:iCs/>
                <w:lang w:val="en-US"/>
              </w:rPr>
              <w:t>Hprt1</w:t>
            </w:r>
            <w:r>
              <w:rPr>
                <w:i/>
                <w:iCs/>
                <w:lang w:val="en-US"/>
              </w:rPr>
              <w:t xml:space="preserve"> </w:t>
            </w:r>
            <w:proofErr w:type="spellStart"/>
            <w:r w:rsidRPr="0087707D">
              <w:rPr>
                <w:lang w:val="en-US"/>
              </w:rPr>
              <w:t>Fw</w:t>
            </w:r>
            <w:proofErr w:type="spellEnd"/>
          </w:p>
        </w:tc>
        <w:tc>
          <w:tcPr>
            <w:tcW w:w="6662" w:type="dxa"/>
            <w:vAlign w:val="center"/>
          </w:tcPr>
          <w:p w14:paraId="37111C9B" w14:textId="0F30703B" w:rsidR="00EF680A" w:rsidRPr="00A520A8" w:rsidRDefault="000538C7" w:rsidP="008A3C68">
            <w:pPr>
              <w:cnfStyle w:val="000000100000" w:firstRow="0" w:lastRow="0" w:firstColumn="0" w:lastColumn="0" w:oddVBand="0" w:evenVBand="0" w:oddHBand="1" w:evenHBand="0" w:firstRowFirstColumn="0" w:firstRowLastColumn="0" w:lastRowFirstColumn="0" w:lastRowLastColumn="0"/>
              <w:rPr>
                <w:bCs/>
                <w:lang w:val="en-US"/>
              </w:rPr>
            </w:pPr>
            <w:r>
              <w:rPr>
                <w:bCs/>
              </w:rPr>
              <w:t xml:space="preserve">5’ </w:t>
            </w:r>
            <w:r w:rsidRPr="000538C7">
              <w:rPr>
                <w:rFonts w:hint="eastAsia"/>
                <w:bCs/>
              </w:rPr>
              <w:t>TGGATACAGGCCAGACTTTGTT</w:t>
            </w:r>
            <w:r>
              <w:rPr>
                <w:bCs/>
              </w:rPr>
              <w:t xml:space="preserve"> 3’</w:t>
            </w:r>
          </w:p>
        </w:tc>
      </w:tr>
      <w:tr w:rsidR="00EF680A" w:rsidRPr="00A520A8" w14:paraId="6CD0687A" w14:textId="77777777" w:rsidTr="00833B89">
        <w:tc>
          <w:tcPr>
            <w:cnfStyle w:val="001000000000" w:firstRow="0" w:lastRow="0" w:firstColumn="1" w:lastColumn="0" w:oddVBand="0" w:evenVBand="0" w:oddHBand="0" w:evenHBand="0" w:firstRowFirstColumn="0" w:firstRowLastColumn="0" w:lastRowFirstColumn="0" w:lastRowLastColumn="0"/>
            <w:tcW w:w="1985" w:type="dxa"/>
            <w:vAlign w:val="center"/>
          </w:tcPr>
          <w:p w14:paraId="3DD822CD" w14:textId="4D528DB1" w:rsidR="00EF680A" w:rsidRPr="0087707D" w:rsidRDefault="0087707D" w:rsidP="008A3C68">
            <w:pPr>
              <w:rPr>
                <w:lang w:val="en-US"/>
              </w:rPr>
            </w:pPr>
            <w:r w:rsidRPr="0087707D">
              <w:rPr>
                <w:rFonts w:hint="eastAsia"/>
                <w:i/>
                <w:iCs/>
                <w:lang w:val="en-US"/>
              </w:rPr>
              <w:t>Hprt1</w:t>
            </w:r>
            <w:r>
              <w:rPr>
                <w:i/>
                <w:iCs/>
                <w:lang w:val="en-US"/>
              </w:rPr>
              <w:t xml:space="preserve"> </w:t>
            </w:r>
            <w:proofErr w:type="spellStart"/>
            <w:r>
              <w:rPr>
                <w:lang w:val="en-US"/>
              </w:rPr>
              <w:t>Rv</w:t>
            </w:r>
            <w:proofErr w:type="spellEnd"/>
          </w:p>
        </w:tc>
        <w:tc>
          <w:tcPr>
            <w:tcW w:w="6662" w:type="dxa"/>
            <w:vAlign w:val="center"/>
          </w:tcPr>
          <w:p w14:paraId="27BBDB14" w14:textId="7B84BCC4" w:rsidR="00EF680A" w:rsidRPr="00A520A8" w:rsidRDefault="00EF6FE7" w:rsidP="008A3C68">
            <w:pPr>
              <w:cnfStyle w:val="000000000000" w:firstRow="0" w:lastRow="0" w:firstColumn="0" w:lastColumn="0" w:oddVBand="0" w:evenVBand="0" w:oddHBand="0" w:evenHBand="0" w:firstRowFirstColumn="0" w:firstRowLastColumn="0" w:lastRowFirstColumn="0" w:lastRowLastColumn="0"/>
              <w:rPr>
                <w:bCs/>
                <w:lang w:val="en-US"/>
              </w:rPr>
            </w:pPr>
            <w:r>
              <w:rPr>
                <w:bCs/>
              </w:rPr>
              <w:t xml:space="preserve">5’ </w:t>
            </w:r>
            <w:r w:rsidRPr="00EF6FE7">
              <w:rPr>
                <w:rFonts w:hint="eastAsia"/>
                <w:bCs/>
              </w:rPr>
              <w:t>CAGATTCAACTTGCGCTCATC</w:t>
            </w:r>
            <w:r>
              <w:rPr>
                <w:bCs/>
              </w:rPr>
              <w:t xml:space="preserve"> 3’</w:t>
            </w:r>
          </w:p>
        </w:tc>
      </w:tr>
    </w:tbl>
    <w:p w14:paraId="5C624BDA" w14:textId="77777777" w:rsidR="00B810C0" w:rsidRDefault="00B810C0" w:rsidP="00B810C0">
      <w:pPr>
        <w:rPr>
          <w:b/>
          <w:lang w:val="en-US"/>
        </w:rPr>
      </w:pPr>
    </w:p>
    <w:p w14:paraId="4E0A7D08" w14:textId="77777777" w:rsidR="002B7F3F" w:rsidRDefault="002B7F3F" w:rsidP="00B810C0">
      <w:pPr>
        <w:rPr>
          <w:b/>
          <w:lang w:val="en-US"/>
        </w:rPr>
      </w:pPr>
    </w:p>
    <w:p w14:paraId="65BF34E5" w14:textId="77777777" w:rsidR="00EF680A" w:rsidRDefault="00EF680A" w:rsidP="00B810C0">
      <w:pPr>
        <w:rPr>
          <w:b/>
          <w:lang w:val="en-US"/>
        </w:rPr>
      </w:pPr>
    </w:p>
    <w:p w14:paraId="5597A63F" w14:textId="77777777" w:rsidR="00EF680A" w:rsidRDefault="00EF680A" w:rsidP="00B810C0">
      <w:pPr>
        <w:rPr>
          <w:b/>
          <w:lang w:val="en-US"/>
        </w:rPr>
      </w:pPr>
    </w:p>
    <w:p w14:paraId="23CB838A" w14:textId="77777777" w:rsidR="00DD158C" w:rsidRDefault="00DD158C" w:rsidP="00CC56CA">
      <w:pPr>
        <w:jc w:val="both"/>
        <w:rPr>
          <w:b/>
          <w:lang w:val="en-US"/>
        </w:rPr>
      </w:pPr>
    </w:p>
    <w:sectPr w:rsidR="00DD158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C858D4"/>
    <w:multiLevelType w:val="hybridMultilevel"/>
    <w:tmpl w:val="D76CCDF6"/>
    <w:lvl w:ilvl="0" w:tplc="5DAE3A38">
      <w:start w:val="68"/>
      <w:numFmt w:val="decimal"/>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num w:numId="1" w16cid:durableId="1570458440">
    <w:abstractNumId w:val="0"/>
    <w:lvlOverride w:ilvl="0">
      <w:startOverride w:val="6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CBB"/>
    <w:rsid w:val="00005D4C"/>
    <w:rsid w:val="00013BB8"/>
    <w:rsid w:val="000538C7"/>
    <w:rsid w:val="000613EE"/>
    <w:rsid w:val="00093E18"/>
    <w:rsid w:val="000A4FF0"/>
    <w:rsid w:val="000B5F53"/>
    <w:rsid w:val="00103ECF"/>
    <w:rsid w:val="0011370A"/>
    <w:rsid w:val="0011458A"/>
    <w:rsid w:val="00126D43"/>
    <w:rsid w:val="00153D61"/>
    <w:rsid w:val="00165C91"/>
    <w:rsid w:val="0019131D"/>
    <w:rsid w:val="001C5021"/>
    <w:rsid w:val="001E23B5"/>
    <w:rsid w:val="002002E9"/>
    <w:rsid w:val="00207409"/>
    <w:rsid w:val="00272B6F"/>
    <w:rsid w:val="002918D6"/>
    <w:rsid w:val="002A5BBB"/>
    <w:rsid w:val="002B49F5"/>
    <w:rsid w:val="002B7F3F"/>
    <w:rsid w:val="002C1D94"/>
    <w:rsid w:val="00304319"/>
    <w:rsid w:val="00341DC4"/>
    <w:rsid w:val="0038277C"/>
    <w:rsid w:val="00387F39"/>
    <w:rsid w:val="0039557E"/>
    <w:rsid w:val="003A48DD"/>
    <w:rsid w:val="00412369"/>
    <w:rsid w:val="00442B23"/>
    <w:rsid w:val="0044675B"/>
    <w:rsid w:val="00464DB0"/>
    <w:rsid w:val="00473163"/>
    <w:rsid w:val="00473A5C"/>
    <w:rsid w:val="00476DC3"/>
    <w:rsid w:val="004848C2"/>
    <w:rsid w:val="004A438F"/>
    <w:rsid w:val="004E36DF"/>
    <w:rsid w:val="004F5CEF"/>
    <w:rsid w:val="00516DB1"/>
    <w:rsid w:val="005222D9"/>
    <w:rsid w:val="005414C4"/>
    <w:rsid w:val="00541CBB"/>
    <w:rsid w:val="00542415"/>
    <w:rsid w:val="00551CDB"/>
    <w:rsid w:val="00562190"/>
    <w:rsid w:val="005939D1"/>
    <w:rsid w:val="005A7FC6"/>
    <w:rsid w:val="005B1C0C"/>
    <w:rsid w:val="005D7287"/>
    <w:rsid w:val="005E6022"/>
    <w:rsid w:val="005F7970"/>
    <w:rsid w:val="0066233C"/>
    <w:rsid w:val="00666700"/>
    <w:rsid w:val="00667B46"/>
    <w:rsid w:val="00674FE9"/>
    <w:rsid w:val="00690A3C"/>
    <w:rsid w:val="006A0316"/>
    <w:rsid w:val="006D0FC0"/>
    <w:rsid w:val="00703A5B"/>
    <w:rsid w:val="0073627C"/>
    <w:rsid w:val="00754C2A"/>
    <w:rsid w:val="007568DE"/>
    <w:rsid w:val="00756C90"/>
    <w:rsid w:val="007818E1"/>
    <w:rsid w:val="00790C8A"/>
    <w:rsid w:val="007B3677"/>
    <w:rsid w:val="007B3BD8"/>
    <w:rsid w:val="007E3415"/>
    <w:rsid w:val="007F2CAD"/>
    <w:rsid w:val="00804988"/>
    <w:rsid w:val="00804C27"/>
    <w:rsid w:val="0081063A"/>
    <w:rsid w:val="008145CE"/>
    <w:rsid w:val="00833B89"/>
    <w:rsid w:val="008350CE"/>
    <w:rsid w:val="0087707D"/>
    <w:rsid w:val="008D51CF"/>
    <w:rsid w:val="008E19CC"/>
    <w:rsid w:val="008F75D4"/>
    <w:rsid w:val="00920C85"/>
    <w:rsid w:val="00947183"/>
    <w:rsid w:val="009B0E5F"/>
    <w:rsid w:val="009C4317"/>
    <w:rsid w:val="00A520A8"/>
    <w:rsid w:val="00A71197"/>
    <w:rsid w:val="00A82026"/>
    <w:rsid w:val="00AE13E4"/>
    <w:rsid w:val="00B534BD"/>
    <w:rsid w:val="00B60DFA"/>
    <w:rsid w:val="00B810C0"/>
    <w:rsid w:val="00B8158C"/>
    <w:rsid w:val="00BD360C"/>
    <w:rsid w:val="00BF7307"/>
    <w:rsid w:val="00C110A9"/>
    <w:rsid w:val="00C43A3C"/>
    <w:rsid w:val="00C46C68"/>
    <w:rsid w:val="00C72767"/>
    <w:rsid w:val="00C9468F"/>
    <w:rsid w:val="00CA6C80"/>
    <w:rsid w:val="00CC56CA"/>
    <w:rsid w:val="00CE67BF"/>
    <w:rsid w:val="00D37011"/>
    <w:rsid w:val="00D52276"/>
    <w:rsid w:val="00D579AF"/>
    <w:rsid w:val="00D63496"/>
    <w:rsid w:val="00D92C26"/>
    <w:rsid w:val="00DB7C6E"/>
    <w:rsid w:val="00DD158C"/>
    <w:rsid w:val="00DE3591"/>
    <w:rsid w:val="00E04651"/>
    <w:rsid w:val="00E05178"/>
    <w:rsid w:val="00E17513"/>
    <w:rsid w:val="00E47330"/>
    <w:rsid w:val="00E733EA"/>
    <w:rsid w:val="00E805B0"/>
    <w:rsid w:val="00E81000"/>
    <w:rsid w:val="00E90C99"/>
    <w:rsid w:val="00EC04B6"/>
    <w:rsid w:val="00EE4110"/>
    <w:rsid w:val="00EF63C3"/>
    <w:rsid w:val="00EF680A"/>
    <w:rsid w:val="00EF6FE7"/>
    <w:rsid w:val="00F108CB"/>
    <w:rsid w:val="00F12BCB"/>
    <w:rsid w:val="00F22832"/>
    <w:rsid w:val="00F41563"/>
    <w:rsid w:val="00F42487"/>
    <w:rsid w:val="00F53BC1"/>
    <w:rsid w:val="00F622F9"/>
    <w:rsid w:val="00F6466B"/>
    <w:rsid w:val="00F64A6E"/>
    <w:rsid w:val="00F668AC"/>
    <w:rsid w:val="00FA4365"/>
    <w:rsid w:val="00FA65B2"/>
    <w:rsid w:val="00FD09E7"/>
    <w:rsid w:val="00FF52A7"/>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71BCD"/>
  <w15:chartTrackingRefBased/>
  <w15:docId w15:val="{63A7CE67-F6FC-43D8-B291-0B411A9A5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0C0"/>
    <w:pPr>
      <w:spacing w:after="200" w:line="276" w:lineRule="auto"/>
    </w:pPr>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normal21">
    <w:name w:val="Tabla normal 21"/>
    <w:basedOn w:val="Tablanormal"/>
    <w:uiPriority w:val="42"/>
    <w:rsid w:val="00B810C0"/>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Nmerodelnea">
    <w:name w:val="line number"/>
    <w:basedOn w:val="Fuentedeprrafopredeter"/>
    <w:uiPriority w:val="99"/>
    <w:semiHidden/>
    <w:unhideWhenUsed/>
    <w:rsid w:val="00B810C0"/>
  </w:style>
  <w:style w:type="paragraph" w:styleId="HTMLconformatoprevio">
    <w:name w:val="HTML Preformatted"/>
    <w:basedOn w:val="Normal"/>
    <w:link w:val="HTMLconformatoprevioCar"/>
    <w:uiPriority w:val="99"/>
    <w:semiHidden/>
    <w:unhideWhenUsed/>
    <w:rsid w:val="009B0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9B0E5F"/>
    <w:rPr>
      <w:rFonts w:ascii="Courier New" w:eastAsia="Times New Roman" w:hAnsi="Courier New" w:cs="Courier New"/>
      <w:kern w:val="0"/>
      <w:sz w:val="20"/>
      <w:szCs w:val="20"/>
      <w:lang w:eastAsia="es-ES"/>
      <w14:ligatures w14:val="none"/>
    </w:rPr>
  </w:style>
  <w:style w:type="character" w:styleId="Hipervnculo">
    <w:name w:val="Hyperlink"/>
    <w:basedOn w:val="Fuentedeprrafopredeter"/>
    <w:uiPriority w:val="99"/>
    <w:unhideWhenUsed/>
    <w:rsid w:val="00C72767"/>
    <w:rPr>
      <w:color w:val="0563C1" w:themeColor="hyperlink"/>
      <w:u w:val="single"/>
    </w:rPr>
  </w:style>
  <w:style w:type="character" w:styleId="Mencinsinresolver">
    <w:name w:val="Unresolved Mention"/>
    <w:basedOn w:val="Fuentedeprrafopredeter"/>
    <w:uiPriority w:val="99"/>
    <w:semiHidden/>
    <w:unhideWhenUsed/>
    <w:rsid w:val="00C72767"/>
    <w:rPr>
      <w:color w:val="605E5C"/>
      <w:shd w:val="clear" w:color="auto" w:fill="E1DFDD"/>
    </w:rPr>
  </w:style>
  <w:style w:type="character" w:styleId="Textodelmarcadordeposicin">
    <w:name w:val="Placeholder Text"/>
    <w:basedOn w:val="Fuentedeprrafopredeter"/>
    <w:uiPriority w:val="99"/>
    <w:semiHidden/>
    <w:rsid w:val="00B8158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584408">
      <w:bodyDiv w:val="1"/>
      <w:marLeft w:val="0"/>
      <w:marRight w:val="0"/>
      <w:marTop w:val="0"/>
      <w:marBottom w:val="0"/>
      <w:divBdr>
        <w:top w:val="none" w:sz="0" w:space="0" w:color="auto"/>
        <w:left w:val="none" w:sz="0" w:space="0" w:color="auto"/>
        <w:bottom w:val="none" w:sz="0" w:space="0" w:color="auto"/>
        <w:right w:val="none" w:sz="0" w:space="0" w:color="auto"/>
      </w:divBdr>
    </w:div>
    <w:div w:id="38864297">
      <w:bodyDiv w:val="1"/>
      <w:marLeft w:val="0"/>
      <w:marRight w:val="0"/>
      <w:marTop w:val="0"/>
      <w:marBottom w:val="0"/>
      <w:divBdr>
        <w:top w:val="none" w:sz="0" w:space="0" w:color="auto"/>
        <w:left w:val="none" w:sz="0" w:space="0" w:color="auto"/>
        <w:bottom w:val="none" w:sz="0" w:space="0" w:color="auto"/>
        <w:right w:val="none" w:sz="0" w:space="0" w:color="auto"/>
      </w:divBdr>
    </w:div>
    <w:div w:id="163935680">
      <w:bodyDiv w:val="1"/>
      <w:marLeft w:val="0"/>
      <w:marRight w:val="0"/>
      <w:marTop w:val="0"/>
      <w:marBottom w:val="0"/>
      <w:divBdr>
        <w:top w:val="none" w:sz="0" w:space="0" w:color="auto"/>
        <w:left w:val="none" w:sz="0" w:space="0" w:color="auto"/>
        <w:bottom w:val="none" w:sz="0" w:space="0" w:color="auto"/>
        <w:right w:val="none" w:sz="0" w:space="0" w:color="auto"/>
      </w:divBdr>
      <w:divsChild>
        <w:div w:id="2082940767">
          <w:marLeft w:val="480"/>
          <w:marRight w:val="0"/>
          <w:marTop w:val="0"/>
          <w:marBottom w:val="0"/>
          <w:divBdr>
            <w:top w:val="none" w:sz="0" w:space="0" w:color="auto"/>
            <w:left w:val="none" w:sz="0" w:space="0" w:color="auto"/>
            <w:bottom w:val="none" w:sz="0" w:space="0" w:color="auto"/>
            <w:right w:val="none" w:sz="0" w:space="0" w:color="auto"/>
          </w:divBdr>
        </w:div>
        <w:div w:id="1985162650">
          <w:marLeft w:val="480"/>
          <w:marRight w:val="0"/>
          <w:marTop w:val="0"/>
          <w:marBottom w:val="0"/>
          <w:divBdr>
            <w:top w:val="none" w:sz="0" w:space="0" w:color="auto"/>
            <w:left w:val="none" w:sz="0" w:space="0" w:color="auto"/>
            <w:bottom w:val="none" w:sz="0" w:space="0" w:color="auto"/>
            <w:right w:val="none" w:sz="0" w:space="0" w:color="auto"/>
          </w:divBdr>
        </w:div>
        <w:div w:id="184909139">
          <w:marLeft w:val="480"/>
          <w:marRight w:val="0"/>
          <w:marTop w:val="0"/>
          <w:marBottom w:val="0"/>
          <w:divBdr>
            <w:top w:val="none" w:sz="0" w:space="0" w:color="auto"/>
            <w:left w:val="none" w:sz="0" w:space="0" w:color="auto"/>
            <w:bottom w:val="none" w:sz="0" w:space="0" w:color="auto"/>
            <w:right w:val="none" w:sz="0" w:space="0" w:color="auto"/>
          </w:divBdr>
        </w:div>
        <w:div w:id="186412222">
          <w:marLeft w:val="480"/>
          <w:marRight w:val="0"/>
          <w:marTop w:val="0"/>
          <w:marBottom w:val="0"/>
          <w:divBdr>
            <w:top w:val="none" w:sz="0" w:space="0" w:color="auto"/>
            <w:left w:val="none" w:sz="0" w:space="0" w:color="auto"/>
            <w:bottom w:val="none" w:sz="0" w:space="0" w:color="auto"/>
            <w:right w:val="none" w:sz="0" w:space="0" w:color="auto"/>
          </w:divBdr>
        </w:div>
        <w:div w:id="1448621540">
          <w:marLeft w:val="480"/>
          <w:marRight w:val="0"/>
          <w:marTop w:val="0"/>
          <w:marBottom w:val="0"/>
          <w:divBdr>
            <w:top w:val="none" w:sz="0" w:space="0" w:color="auto"/>
            <w:left w:val="none" w:sz="0" w:space="0" w:color="auto"/>
            <w:bottom w:val="none" w:sz="0" w:space="0" w:color="auto"/>
            <w:right w:val="none" w:sz="0" w:space="0" w:color="auto"/>
          </w:divBdr>
        </w:div>
        <w:div w:id="2099784334">
          <w:marLeft w:val="480"/>
          <w:marRight w:val="0"/>
          <w:marTop w:val="0"/>
          <w:marBottom w:val="0"/>
          <w:divBdr>
            <w:top w:val="none" w:sz="0" w:space="0" w:color="auto"/>
            <w:left w:val="none" w:sz="0" w:space="0" w:color="auto"/>
            <w:bottom w:val="none" w:sz="0" w:space="0" w:color="auto"/>
            <w:right w:val="none" w:sz="0" w:space="0" w:color="auto"/>
          </w:divBdr>
        </w:div>
        <w:div w:id="577176887">
          <w:marLeft w:val="480"/>
          <w:marRight w:val="0"/>
          <w:marTop w:val="0"/>
          <w:marBottom w:val="0"/>
          <w:divBdr>
            <w:top w:val="none" w:sz="0" w:space="0" w:color="auto"/>
            <w:left w:val="none" w:sz="0" w:space="0" w:color="auto"/>
            <w:bottom w:val="none" w:sz="0" w:space="0" w:color="auto"/>
            <w:right w:val="none" w:sz="0" w:space="0" w:color="auto"/>
          </w:divBdr>
        </w:div>
      </w:divsChild>
    </w:div>
    <w:div w:id="175971065">
      <w:bodyDiv w:val="1"/>
      <w:marLeft w:val="0"/>
      <w:marRight w:val="0"/>
      <w:marTop w:val="0"/>
      <w:marBottom w:val="0"/>
      <w:divBdr>
        <w:top w:val="none" w:sz="0" w:space="0" w:color="auto"/>
        <w:left w:val="none" w:sz="0" w:space="0" w:color="auto"/>
        <w:bottom w:val="none" w:sz="0" w:space="0" w:color="auto"/>
        <w:right w:val="none" w:sz="0" w:space="0" w:color="auto"/>
      </w:divBdr>
      <w:divsChild>
        <w:div w:id="1240359311">
          <w:marLeft w:val="480"/>
          <w:marRight w:val="0"/>
          <w:marTop w:val="0"/>
          <w:marBottom w:val="0"/>
          <w:divBdr>
            <w:top w:val="none" w:sz="0" w:space="0" w:color="auto"/>
            <w:left w:val="none" w:sz="0" w:space="0" w:color="auto"/>
            <w:bottom w:val="none" w:sz="0" w:space="0" w:color="auto"/>
            <w:right w:val="none" w:sz="0" w:space="0" w:color="auto"/>
          </w:divBdr>
        </w:div>
        <w:div w:id="1567031558">
          <w:marLeft w:val="480"/>
          <w:marRight w:val="0"/>
          <w:marTop w:val="0"/>
          <w:marBottom w:val="0"/>
          <w:divBdr>
            <w:top w:val="none" w:sz="0" w:space="0" w:color="auto"/>
            <w:left w:val="none" w:sz="0" w:space="0" w:color="auto"/>
            <w:bottom w:val="none" w:sz="0" w:space="0" w:color="auto"/>
            <w:right w:val="none" w:sz="0" w:space="0" w:color="auto"/>
          </w:divBdr>
        </w:div>
        <w:div w:id="1420252453">
          <w:marLeft w:val="480"/>
          <w:marRight w:val="0"/>
          <w:marTop w:val="0"/>
          <w:marBottom w:val="0"/>
          <w:divBdr>
            <w:top w:val="none" w:sz="0" w:space="0" w:color="auto"/>
            <w:left w:val="none" w:sz="0" w:space="0" w:color="auto"/>
            <w:bottom w:val="none" w:sz="0" w:space="0" w:color="auto"/>
            <w:right w:val="none" w:sz="0" w:space="0" w:color="auto"/>
          </w:divBdr>
        </w:div>
        <w:div w:id="122238842">
          <w:marLeft w:val="480"/>
          <w:marRight w:val="0"/>
          <w:marTop w:val="0"/>
          <w:marBottom w:val="0"/>
          <w:divBdr>
            <w:top w:val="none" w:sz="0" w:space="0" w:color="auto"/>
            <w:left w:val="none" w:sz="0" w:space="0" w:color="auto"/>
            <w:bottom w:val="none" w:sz="0" w:space="0" w:color="auto"/>
            <w:right w:val="none" w:sz="0" w:space="0" w:color="auto"/>
          </w:divBdr>
        </w:div>
        <w:div w:id="1332370370">
          <w:marLeft w:val="480"/>
          <w:marRight w:val="0"/>
          <w:marTop w:val="0"/>
          <w:marBottom w:val="0"/>
          <w:divBdr>
            <w:top w:val="none" w:sz="0" w:space="0" w:color="auto"/>
            <w:left w:val="none" w:sz="0" w:space="0" w:color="auto"/>
            <w:bottom w:val="none" w:sz="0" w:space="0" w:color="auto"/>
            <w:right w:val="none" w:sz="0" w:space="0" w:color="auto"/>
          </w:divBdr>
        </w:div>
        <w:div w:id="1179807791">
          <w:marLeft w:val="480"/>
          <w:marRight w:val="0"/>
          <w:marTop w:val="0"/>
          <w:marBottom w:val="0"/>
          <w:divBdr>
            <w:top w:val="none" w:sz="0" w:space="0" w:color="auto"/>
            <w:left w:val="none" w:sz="0" w:space="0" w:color="auto"/>
            <w:bottom w:val="none" w:sz="0" w:space="0" w:color="auto"/>
            <w:right w:val="none" w:sz="0" w:space="0" w:color="auto"/>
          </w:divBdr>
        </w:div>
        <w:div w:id="1909732012">
          <w:marLeft w:val="480"/>
          <w:marRight w:val="0"/>
          <w:marTop w:val="0"/>
          <w:marBottom w:val="0"/>
          <w:divBdr>
            <w:top w:val="none" w:sz="0" w:space="0" w:color="auto"/>
            <w:left w:val="none" w:sz="0" w:space="0" w:color="auto"/>
            <w:bottom w:val="none" w:sz="0" w:space="0" w:color="auto"/>
            <w:right w:val="none" w:sz="0" w:space="0" w:color="auto"/>
          </w:divBdr>
        </w:div>
      </w:divsChild>
    </w:div>
    <w:div w:id="387268954">
      <w:bodyDiv w:val="1"/>
      <w:marLeft w:val="0"/>
      <w:marRight w:val="0"/>
      <w:marTop w:val="0"/>
      <w:marBottom w:val="0"/>
      <w:divBdr>
        <w:top w:val="none" w:sz="0" w:space="0" w:color="auto"/>
        <w:left w:val="none" w:sz="0" w:space="0" w:color="auto"/>
        <w:bottom w:val="none" w:sz="0" w:space="0" w:color="auto"/>
        <w:right w:val="none" w:sz="0" w:space="0" w:color="auto"/>
      </w:divBdr>
      <w:divsChild>
        <w:div w:id="1485246061">
          <w:marLeft w:val="480"/>
          <w:marRight w:val="0"/>
          <w:marTop w:val="0"/>
          <w:marBottom w:val="0"/>
          <w:divBdr>
            <w:top w:val="none" w:sz="0" w:space="0" w:color="auto"/>
            <w:left w:val="none" w:sz="0" w:space="0" w:color="auto"/>
            <w:bottom w:val="none" w:sz="0" w:space="0" w:color="auto"/>
            <w:right w:val="none" w:sz="0" w:space="0" w:color="auto"/>
          </w:divBdr>
        </w:div>
        <w:div w:id="1954437850">
          <w:marLeft w:val="480"/>
          <w:marRight w:val="0"/>
          <w:marTop w:val="0"/>
          <w:marBottom w:val="0"/>
          <w:divBdr>
            <w:top w:val="none" w:sz="0" w:space="0" w:color="auto"/>
            <w:left w:val="none" w:sz="0" w:space="0" w:color="auto"/>
            <w:bottom w:val="none" w:sz="0" w:space="0" w:color="auto"/>
            <w:right w:val="none" w:sz="0" w:space="0" w:color="auto"/>
          </w:divBdr>
        </w:div>
        <w:div w:id="226066306">
          <w:marLeft w:val="480"/>
          <w:marRight w:val="0"/>
          <w:marTop w:val="0"/>
          <w:marBottom w:val="0"/>
          <w:divBdr>
            <w:top w:val="none" w:sz="0" w:space="0" w:color="auto"/>
            <w:left w:val="none" w:sz="0" w:space="0" w:color="auto"/>
            <w:bottom w:val="none" w:sz="0" w:space="0" w:color="auto"/>
            <w:right w:val="none" w:sz="0" w:space="0" w:color="auto"/>
          </w:divBdr>
        </w:div>
        <w:div w:id="1525241973">
          <w:marLeft w:val="480"/>
          <w:marRight w:val="0"/>
          <w:marTop w:val="0"/>
          <w:marBottom w:val="0"/>
          <w:divBdr>
            <w:top w:val="none" w:sz="0" w:space="0" w:color="auto"/>
            <w:left w:val="none" w:sz="0" w:space="0" w:color="auto"/>
            <w:bottom w:val="none" w:sz="0" w:space="0" w:color="auto"/>
            <w:right w:val="none" w:sz="0" w:space="0" w:color="auto"/>
          </w:divBdr>
        </w:div>
        <w:div w:id="346105335">
          <w:marLeft w:val="480"/>
          <w:marRight w:val="0"/>
          <w:marTop w:val="0"/>
          <w:marBottom w:val="0"/>
          <w:divBdr>
            <w:top w:val="none" w:sz="0" w:space="0" w:color="auto"/>
            <w:left w:val="none" w:sz="0" w:space="0" w:color="auto"/>
            <w:bottom w:val="none" w:sz="0" w:space="0" w:color="auto"/>
            <w:right w:val="none" w:sz="0" w:space="0" w:color="auto"/>
          </w:divBdr>
        </w:div>
        <w:div w:id="70928987">
          <w:marLeft w:val="480"/>
          <w:marRight w:val="0"/>
          <w:marTop w:val="0"/>
          <w:marBottom w:val="0"/>
          <w:divBdr>
            <w:top w:val="none" w:sz="0" w:space="0" w:color="auto"/>
            <w:left w:val="none" w:sz="0" w:space="0" w:color="auto"/>
            <w:bottom w:val="none" w:sz="0" w:space="0" w:color="auto"/>
            <w:right w:val="none" w:sz="0" w:space="0" w:color="auto"/>
          </w:divBdr>
        </w:div>
        <w:div w:id="552546562">
          <w:marLeft w:val="480"/>
          <w:marRight w:val="0"/>
          <w:marTop w:val="0"/>
          <w:marBottom w:val="0"/>
          <w:divBdr>
            <w:top w:val="none" w:sz="0" w:space="0" w:color="auto"/>
            <w:left w:val="none" w:sz="0" w:space="0" w:color="auto"/>
            <w:bottom w:val="none" w:sz="0" w:space="0" w:color="auto"/>
            <w:right w:val="none" w:sz="0" w:space="0" w:color="auto"/>
          </w:divBdr>
        </w:div>
        <w:div w:id="809634811">
          <w:marLeft w:val="480"/>
          <w:marRight w:val="0"/>
          <w:marTop w:val="0"/>
          <w:marBottom w:val="0"/>
          <w:divBdr>
            <w:top w:val="none" w:sz="0" w:space="0" w:color="auto"/>
            <w:left w:val="none" w:sz="0" w:space="0" w:color="auto"/>
            <w:bottom w:val="none" w:sz="0" w:space="0" w:color="auto"/>
            <w:right w:val="none" w:sz="0" w:space="0" w:color="auto"/>
          </w:divBdr>
        </w:div>
      </w:divsChild>
    </w:div>
    <w:div w:id="548029533">
      <w:bodyDiv w:val="1"/>
      <w:marLeft w:val="0"/>
      <w:marRight w:val="0"/>
      <w:marTop w:val="0"/>
      <w:marBottom w:val="0"/>
      <w:divBdr>
        <w:top w:val="none" w:sz="0" w:space="0" w:color="auto"/>
        <w:left w:val="none" w:sz="0" w:space="0" w:color="auto"/>
        <w:bottom w:val="none" w:sz="0" w:space="0" w:color="auto"/>
        <w:right w:val="none" w:sz="0" w:space="0" w:color="auto"/>
      </w:divBdr>
      <w:divsChild>
        <w:div w:id="930091364">
          <w:marLeft w:val="480"/>
          <w:marRight w:val="0"/>
          <w:marTop w:val="0"/>
          <w:marBottom w:val="0"/>
          <w:divBdr>
            <w:top w:val="none" w:sz="0" w:space="0" w:color="auto"/>
            <w:left w:val="none" w:sz="0" w:space="0" w:color="auto"/>
            <w:bottom w:val="none" w:sz="0" w:space="0" w:color="auto"/>
            <w:right w:val="none" w:sz="0" w:space="0" w:color="auto"/>
          </w:divBdr>
        </w:div>
        <w:div w:id="615528332">
          <w:marLeft w:val="480"/>
          <w:marRight w:val="0"/>
          <w:marTop w:val="0"/>
          <w:marBottom w:val="0"/>
          <w:divBdr>
            <w:top w:val="none" w:sz="0" w:space="0" w:color="auto"/>
            <w:left w:val="none" w:sz="0" w:space="0" w:color="auto"/>
            <w:bottom w:val="none" w:sz="0" w:space="0" w:color="auto"/>
            <w:right w:val="none" w:sz="0" w:space="0" w:color="auto"/>
          </w:divBdr>
        </w:div>
        <w:div w:id="549535677">
          <w:marLeft w:val="480"/>
          <w:marRight w:val="0"/>
          <w:marTop w:val="0"/>
          <w:marBottom w:val="0"/>
          <w:divBdr>
            <w:top w:val="none" w:sz="0" w:space="0" w:color="auto"/>
            <w:left w:val="none" w:sz="0" w:space="0" w:color="auto"/>
            <w:bottom w:val="none" w:sz="0" w:space="0" w:color="auto"/>
            <w:right w:val="none" w:sz="0" w:space="0" w:color="auto"/>
          </w:divBdr>
        </w:div>
        <w:div w:id="1511873877">
          <w:marLeft w:val="480"/>
          <w:marRight w:val="0"/>
          <w:marTop w:val="0"/>
          <w:marBottom w:val="0"/>
          <w:divBdr>
            <w:top w:val="none" w:sz="0" w:space="0" w:color="auto"/>
            <w:left w:val="none" w:sz="0" w:space="0" w:color="auto"/>
            <w:bottom w:val="none" w:sz="0" w:space="0" w:color="auto"/>
            <w:right w:val="none" w:sz="0" w:space="0" w:color="auto"/>
          </w:divBdr>
        </w:div>
        <w:div w:id="397438204">
          <w:marLeft w:val="480"/>
          <w:marRight w:val="0"/>
          <w:marTop w:val="0"/>
          <w:marBottom w:val="0"/>
          <w:divBdr>
            <w:top w:val="none" w:sz="0" w:space="0" w:color="auto"/>
            <w:left w:val="none" w:sz="0" w:space="0" w:color="auto"/>
            <w:bottom w:val="none" w:sz="0" w:space="0" w:color="auto"/>
            <w:right w:val="none" w:sz="0" w:space="0" w:color="auto"/>
          </w:divBdr>
        </w:div>
      </w:divsChild>
    </w:div>
    <w:div w:id="609121316">
      <w:bodyDiv w:val="1"/>
      <w:marLeft w:val="0"/>
      <w:marRight w:val="0"/>
      <w:marTop w:val="0"/>
      <w:marBottom w:val="0"/>
      <w:divBdr>
        <w:top w:val="none" w:sz="0" w:space="0" w:color="auto"/>
        <w:left w:val="none" w:sz="0" w:space="0" w:color="auto"/>
        <w:bottom w:val="none" w:sz="0" w:space="0" w:color="auto"/>
        <w:right w:val="none" w:sz="0" w:space="0" w:color="auto"/>
      </w:divBdr>
    </w:div>
    <w:div w:id="842814520">
      <w:bodyDiv w:val="1"/>
      <w:marLeft w:val="0"/>
      <w:marRight w:val="0"/>
      <w:marTop w:val="0"/>
      <w:marBottom w:val="0"/>
      <w:divBdr>
        <w:top w:val="none" w:sz="0" w:space="0" w:color="auto"/>
        <w:left w:val="none" w:sz="0" w:space="0" w:color="auto"/>
        <w:bottom w:val="none" w:sz="0" w:space="0" w:color="auto"/>
        <w:right w:val="none" w:sz="0" w:space="0" w:color="auto"/>
      </w:divBdr>
      <w:divsChild>
        <w:div w:id="422148423">
          <w:marLeft w:val="480"/>
          <w:marRight w:val="0"/>
          <w:marTop w:val="0"/>
          <w:marBottom w:val="0"/>
          <w:divBdr>
            <w:top w:val="none" w:sz="0" w:space="0" w:color="auto"/>
            <w:left w:val="none" w:sz="0" w:space="0" w:color="auto"/>
            <w:bottom w:val="none" w:sz="0" w:space="0" w:color="auto"/>
            <w:right w:val="none" w:sz="0" w:space="0" w:color="auto"/>
          </w:divBdr>
        </w:div>
      </w:divsChild>
    </w:div>
    <w:div w:id="1009912642">
      <w:bodyDiv w:val="1"/>
      <w:marLeft w:val="0"/>
      <w:marRight w:val="0"/>
      <w:marTop w:val="0"/>
      <w:marBottom w:val="0"/>
      <w:divBdr>
        <w:top w:val="none" w:sz="0" w:space="0" w:color="auto"/>
        <w:left w:val="none" w:sz="0" w:space="0" w:color="auto"/>
        <w:bottom w:val="none" w:sz="0" w:space="0" w:color="auto"/>
        <w:right w:val="none" w:sz="0" w:space="0" w:color="auto"/>
      </w:divBdr>
      <w:divsChild>
        <w:div w:id="258412820">
          <w:marLeft w:val="0"/>
          <w:marRight w:val="0"/>
          <w:marTop w:val="200"/>
          <w:marBottom w:val="200"/>
          <w:divBdr>
            <w:top w:val="none" w:sz="0" w:space="0" w:color="auto"/>
            <w:left w:val="none" w:sz="0" w:space="0" w:color="auto"/>
            <w:bottom w:val="none" w:sz="0" w:space="0" w:color="auto"/>
            <w:right w:val="none" w:sz="0" w:space="0" w:color="auto"/>
          </w:divBdr>
          <w:divsChild>
            <w:div w:id="181005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464582">
      <w:bodyDiv w:val="1"/>
      <w:marLeft w:val="0"/>
      <w:marRight w:val="0"/>
      <w:marTop w:val="0"/>
      <w:marBottom w:val="0"/>
      <w:divBdr>
        <w:top w:val="none" w:sz="0" w:space="0" w:color="auto"/>
        <w:left w:val="none" w:sz="0" w:space="0" w:color="auto"/>
        <w:bottom w:val="none" w:sz="0" w:space="0" w:color="auto"/>
        <w:right w:val="none" w:sz="0" w:space="0" w:color="auto"/>
      </w:divBdr>
      <w:divsChild>
        <w:div w:id="176038510">
          <w:marLeft w:val="480"/>
          <w:marRight w:val="0"/>
          <w:marTop w:val="0"/>
          <w:marBottom w:val="0"/>
          <w:divBdr>
            <w:top w:val="none" w:sz="0" w:space="0" w:color="auto"/>
            <w:left w:val="none" w:sz="0" w:space="0" w:color="auto"/>
            <w:bottom w:val="none" w:sz="0" w:space="0" w:color="auto"/>
            <w:right w:val="none" w:sz="0" w:space="0" w:color="auto"/>
          </w:divBdr>
        </w:div>
        <w:div w:id="1910922532">
          <w:marLeft w:val="480"/>
          <w:marRight w:val="0"/>
          <w:marTop w:val="0"/>
          <w:marBottom w:val="0"/>
          <w:divBdr>
            <w:top w:val="none" w:sz="0" w:space="0" w:color="auto"/>
            <w:left w:val="none" w:sz="0" w:space="0" w:color="auto"/>
            <w:bottom w:val="none" w:sz="0" w:space="0" w:color="auto"/>
            <w:right w:val="none" w:sz="0" w:space="0" w:color="auto"/>
          </w:divBdr>
        </w:div>
        <w:div w:id="1415666976">
          <w:marLeft w:val="480"/>
          <w:marRight w:val="0"/>
          <w:marTop w:val="0"/>
          <w:marBottom w:val="0"/>
          <w:divBdr>
            <w:top w:val="none" w:sz="0" w:space="0" w:color="auto"/>
            <w:left w:val="none" w:sz="0" w:space="0" w:color="auto"/>
            <w:bottom w:val="none" w:sz="0" w:space="0" w:color="auto"/>
            <w:right w:val="none" w:sz="0" w:space="0" w:color="auto"/>
          </w:divBdr>
        </w:div>
      </w:divsChild>
    </w:div>
    <w:div w:id="1040285598">
      <w:bodyDiv w:val="1"/>
      <w:marLeft w:val="0"/>
      <w:marRight w:val="0"/>
      <w:marTop w:val="0"/>
      <w:marBottom w:val="0"/>
      <w:divBdr>
        <w:top w:val="none" w:sz="0" w:space="0" w:color="auto"/>
        <w:left w:val="none" w:sz="0" w:space="0" w:color="auto"/>
        <w:bottom w:val="none" w:sz="0" w:space="0" w:color="auto"/>
        <w:right w:val="none" w:sz="0" w:space="0" w:color="auto"/>
      </w:divBdr>
      <w:divsChild>
        <w:div w:id="572857427">
          <w:marLeft w:val="0"/>
          <w:marRight w:val="0"/>
          <w:marTop w:val="200"/>
          <w:marBottom w:val="200"/>
          <w:divBdr>
            <w:top w:val="none" w:sz="0" w:space="0" w:color="auto"/>
            <w:left w:val="none" w:sz="0" w:space="0" w:color="auto"/>
            <w:bottom w:val="none" w:sz="0" w:space="0" w:color="auto"/>
            <w:right w:val="none" w:sz="0" w:space="0" w:color="auto"/>
          </w:divBdr>
          <w:divsChild>
            <w:div w:id="132829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676502">
      <w:bodyDiv w:val="1"/>
      <w:marLeft w:val="0"/>
      <w:marRight w:val="0"/>
      <w:marTop w:val="0"/>
      <w:marBottom w:val="0"/>
      <w:divBdr>
        <w:top w:val="none" w:sz="0" w:space="0" w:color="auto"/>
        <w:left w:val="none" w:sz="0" w:space="0" w:color="auto"/>
        <w:bottom w:val="none" w:sz="0" w:space="0" w:color="auto"/>
        <w:right w:val="none" w:sz="0" w:space="0" w:color="auto"/>
      </w:divBdr>
      <w:divsChild>
        <w:div w:id="183179900">
          <w:marLeft w:val="480"/>
          <w:marRight w:val="0"/>
          <w:marTop w:val="0"/>
          <w:marBottom w:val="0"/>
          <w:divBdr>
            <w:top w:val="none" w:sz="0" w:space="0" w:color="auto"/>
            <w:left w:val="none" w:sz="0" w:space="0" w:color="auto"/>
            <w:bottom w:val="none" w:sz="0" w:space="0" w:color="auto"/>
            <w:right w:val="none" w:sz="0" w:space="0" w:color="auto"/>
          </w:divBdr>
        </w:div>
        <w:div w:id="529419301">
          <w:marLeft w:val="480"/>
          <w:marRight w:val="0"/>
          <w:marTop w:val="0"/>
          <w:marBottom w:val="0"/>
          <w:divBdr>
            <w:top w:val="none" w:sz="0" w:space="0" w:color="auto"/>
            <w:left w:val="none" w:sz="0" w:space="0" w:color="auto"/>
            <w:bottom w:val="none" w:sz="0" w:space="0" w:color="auto"/>
            <w:right w:val="none" w:sz="0" w:space="0" w:color="auto"/>
          </w:divBdr>
        </w:div>
      </w:divsChild>
    </w:div>
    <w:div w:id="1189101093">
      <w:bodyDiv w:val="1"/>
      <w:marLeft w:val="0"/>
      <w:marRight w:val="0"/>
      <w:marTop w:val="0"/>
      <w:marBottom w:val="0"/>
      <w:divBdr>
        <w:top w:val="none" w:sz="0" w:space="0" w:color="auto"/>
        <w:left w:val="none" w:sz="0" w:space="0" w:color="auto"/>
        <w:bottom w:val="none" w:sz="0" w:space="0" w:color="auto"/>
        <w:right w:val="none" w:sz="0" w:space="0" w:color="auto"/>
      </w:divBdr>
      <w:divsChild>
        <w:div w:id="1741751091">
          <w:marLeft w:val="480"/>
          <w:marRight w:val="0"/>
          <w:marTop w:val="0"/>
          <w:marBottom w:val="0"/>
          <w:divBdr>
            <w:top w:val="none" w:sz="0" w:space="0" w:color="auto"/>
            <w:left w:val="none" w:sz="0" w:space="0" w:color="auto"/>
            <w:bottom w:val="none" w:sz="0" w:space="0" w:color="auto"/>
            <w:right w:val="none" w:sz="0" w:space="0" w:color="auto"/>
          </w:divBdr>
        </w:div>
      </w:divsChild>
    </w:div>
    <w:div w:id="1197691394">
      <w:bodyDiv w:val="1"/>
      <w:marLeft w:val="0"/>
      <w:marRight w:val="0"/>
      <w:marTop w:val="0"/>
      <w:marBottom w:val="0"/>
      <w:divBdr>
        <w:top w:val="none" w:sz="0" w:space="0" w:color="auto"/>
        <w:left w:val="none" w:sz="0" w:space="0" w:color="auto"/>
        <w:bottom w:val="none" w:sz="0" w:space="0" w:color="auto"/>
        <w:right w:val="none" w:sz="0" w:space="0" w:color="auto"/>
      </w:divBdr>
      <w:divsChild>
        <w:div w:id="305549744">
          <w:marLeft w:val="480"/>
          <w:marRight w:val="0"/>
          <w:marTop w:val="0"/>
          <w:marBottom w:val="0"/>
          <w:divBdr>
            <w:top w:val="none" w:sz="0" w:space="0" w:color="auto"/>
            <w:left w:val="none" w:sz="0" w:space="0" w:color="auto"/>
            <w:bottom w:val="none" w:sz="0" w:space="0" w:color="auto"/>
            <w:right w:val="none" w:sz="0" w:space="0" w:color="auto"/>
          </w:divBdr>
        </w:div>
        <w:div w:id="1622373340">
          <w:marLeft w:val="480"/>
          <w:marRight w:val="0"/>
          <w:marTop w:val="0"/>
          <w:marBottom w:val="0"/>
          <w:divBdr>
            <w:top w:val="none" w:sz="0" w:space="0" w:color="auto"/>
            <w:left w:val="none" w:sz="0" w:space="0" w:color="auto"/>
            <w:bottom w:val="none" w:sz="0" w:space="0" w:color="auto"/>
            <w:right w:val="none" w:sz="0" w:space="0" w:color="auto"/>
          </w:divBdr>
        </w:div>
        <w:div w:id="1747727726">
          <w:marLeft w:val="480"/>
          <w:marRight w:val="0"/>
          <w:marTop w:val="0"/>
          <w:marBottom w:val="0"/>
          <w:divBdr>
            <w:top w:val="none" w:sz="0" w:space="0" w:color="auto"/>
            <w:left w:val="none" w:sz="0" w:space="0" w:color="auto"/>
            <w:bottom w:val="none" w:sz="0" w:space="0" w:color="auto"/>
            <w:right w:val="none" w:sz="0" w:space="0" w:color="auto"/>
          </w:divBdr>
        </w:div>
        <w:div w:id="1150319043">
          <w:marLeft w:val="480"/>
          <w:marRight w:val="0"/>
          <w:marTop w:val="0"/>
          <w:marBottom w:val="0"/>
          <w:divBdr>
            <w:top w:val="none" w:sz="0" w:space="0" w:color="auto"/>
            <w:left w:val="none" w:sz="0" w:space="0" w:color="auto"/>
            <w:bottom w:val="none" w:sz="0" w:space="0" w:color="auto"/>
            <w:right w:val="none" w:sz="0" w:space="0" w:color="auto"/>
          </w:divBdr>
        </w:div>
      </w:divsChild>
    </w:div>
    <w:div w:id="1321730673">
      <w:bodyDiv w:val="1"/>
      <w:marLeft w:val="0"/>
      <w:marRight w:val="0"/>
      <w:marTop w:val="0"/>
      <w:marBottom w:val="0"/>
      <w:divBdr>
        <w:top w:val="none" w:sz="0" w:space="0" w:color="auto"/>
        <w:left w:val="none" w:sz="0" w:space="0" w:color="auto"/>
        <w:bottom w:val="none" w:sz="0" w:space="0" w:color="auto"/>
        <w:right w:val="none" w:sz="0" w:space="0" w:color="auto"/>
      </w:divBdr>
      <w:divsChild>
        <w:div w:id="525027101">
          <w:marLeft w:val="480"/>
          <w:marRight w:val="0"/>
          <w:marTop w:val="0"/>
          <w:marBottom w:val="0"/>
          <w:divBdr>
            <w:top w:val="none" w:sz="0" w:space="0" w:color="auto"/>
            <w:left w:val="none" w:sz="0" w:space="0" w:color="auto"/>
            <w:bottom w:val="none" w:sz="0" w:space="0" w:color="auto"/>
            <w:right w:val="none" w:sz="0" w:space="0" w:color="auto"/>
          </w:divBdr>
        </w:div>
      </w:divsChild>
    </w:div>
    <w:div w:id="1454907247">
      <w:bodyDiv w:val="1"/>
      <w:marLeft w:val="0"/>
      <w:marRight w:val="0"/>
      <w:marTop w:val="0"/>
      <w:marBottom w:val="0"/>
      <w:divBdr>
        <w:top w:val="none" w:sz="0" w:space="0" w:color="auto"/>
        <w:left w:val="none" w:sz="0" w:space="0" w:color="auto"/>
        <w:bottom w:val="none" w:sz="0" w:space="0" w:color="auto"/>
        <w:right w:val="none" w:sz="0" w:space="0" w:color="auto"/>
      </w:divBdr>
      <w:divsChild>
        <w:div w:id="757291946">
          <w:marLeft w:val="480"/>
          <w:marRight w:val="0"/>
          <w:marTop w:val="0"/>
          <w:marBottom w:val="0"/>
          <w:divBdr>
            <w:top w:val="none" w:sz="0" w:space="0" w:color="auto"/>
            <w:left w:val="none" w:sz="0" w:space="0" w:color="auto"/>
            <w:bottom w:val="none" w:sz="0" w:space="0" w:color="auto"/>
            <w:right w:val="none" w:sz="0" w:space="0" w:color="auto"/>
          </w:divBdr>
        </w:div>
        <w:div w:id="844513724">
          <w:marLeft w:val="480"/>
          <w:marRight w:val="0"/>
          <w:marTop w:val="0"/>
          <w:marBottom w:val="0"/>
          <w:divBdr>
            <w:top w:val="none" w:sz="0" w:space="0" w:color="auto"/>
            <w:left w:val="none" w:sz="0" w:space="0" w:color="auto"/>
            <w:bottom w:val="none" w:sz="0" w:space="0" w:color="auto"/>
            <w:right w:val="none" w:sz="0" w:space="0" w:color="auto"/>
          </w:divBdr>
        </w:div>
        <w:div w:id="1999914652">
          <w:marLeft w:val="480"/>
          <w:marRight w:val="0"/>
          <w:marTop w:val="0"/>
          <w:marBottom w:val="0"/>
          <w:divBdr>
            <w:top w:val="none" w:sz="0" w:space="0" w:color="auto"/>
            <w:left w:val="none" w:sz="0" w:space="0" w:color="auto"/>
            <w:bottom w:val="none" w:sz="0" w:space="0" w:color="auto"/>
            <w:right w:val="none" w:sz="0" w:space="0" w:color="auto"/>
          </w:divBdr>
        </w:div>
        <w:div w:id="1959488679">
          <w:marLeft w:val="480"/>
          <w:marRight w:val="0"/>
          <w:marTop w:val="0"/>
          <w:marBottom w:val="0"/>
          <w:divBdr>
            <w:top w:val="none" w:sz="0" w:space="0" w:color="auto"/>
            <w:left w:val="none" w:sz="0" w:space="0" w:color="auto"/>
            <w:bottom w:val="none" w:sz="0" w:space="0" w:color="auto"/>
            <w:right w:val="none" w:sz="0" w:space="0" w:color="auto"/>
          </w:divBdr>
        </w:div>
        <w:div w:id="2009399914">
          <w:marLeft w:val="480"/>
          <w:marRight w:val="0"/>
          <w:marTop w:val="0"/>
          <w:marBottom w:val="0"/>
          <w:divBdr>
            <w:top w:val="none" w:sz="0" w:space="0" w:color="auto"/>
            <w:left w:val="none" w:sz="0" w:space="0" w:color="auto"/>
            <w:bottom w:val="none" w:sz="0" w:space="0" w:color="auto"/>
            <w:right w:val="none" w:sz="0" w:space="0" w:color="auto"/>
          </w:divBdr>
        </w:div>
        <w:div w:id="420418053">
          <w:marLeft w:val="480"/>
          <w:marRight w:val="0"/>
          <w:marTop w:val="0"/>
          <w:marBottom w:val="0"/>
          <w:divBdr>
            <w:top w:val="none" w:sz="0" w:space="0" w:color="auto"/>
            <w:left w:val="none" w:sz="0" w:space="0" w:color="auto"/>
            <w:bottom w:val="none" w:sz="0" w:space="0" w:color="auto"/>
            <w:right w:val="none" w:sz="0" w:space="0" w:color="auto"/>
          </w:divBdr>
        </w:div>
      </w:divsChild>
    </w:div>
    <w:div w:id="1625621912">
      <w:bodyDiv w:val="1"/>
      <w:marLeft w:val="0"/>
      <w:marRight w:val="0"/>
      <w:marTop w:val="0"/>
      <w:marBottom w:val="0"/>
      <w:divBdr>
        <w:top w:val="none" w:sz="0" w:space="0" w:color="auto"/>
        <w:left w:val="none" w:sz="0" w:space="0" w:color="auto"/>
        <w:bottom w:val="none" w:sz="0" w:space="0" w:color="auto"/>
        <w:right w:val="none" w:sz="0" w:space="0" w:color="auto"/>
      </w:divBdr>
      <w:divsChild>
        <w:div w:id="475991549">
          <w:marLeft w:val="480"/>
          <w:marRight w:val="0"/>
          <w:marTop w:val="0"/>
          <w:marBottom w:val="0"/>
          <w:divBdr>
            <w:top w:val="none" w:sz="0" w:space="0" w:color="auto"/>
            <w:left w:val="none" w:sz="0" w:space="0" w:color="auto"/>
            <w:bottom w:val="none" w:sz="0" w:space="0" w:color="auto"/>
            <w:right w:val="none" w:sz="0" w:space="0" w:color="auto"/>
          </w:divBdr>
        </w:div>
        <w:div w:id="1096825026">
          <w:marLeft w:val="480"/>
          <w:marRight w:val="0"/>
          <w:marTop w:val="0"/>
          <w:marBottom w:val="0"/>
          <w:divBdr>
            <w:top w:val="none" w:sz="0" w:space="0" w:color="auto"/>
            <w:left w:val="none" w:sz="0" w:space="0" w:color="auto"/>
            <w:bottom w:val="none" w:sz="0" w:space="0" w:color="auto"/>
            <w:right w:val="none" w:sz="0" w:space="0" w:color="auto"/>
          </w:divBdr>
        </w:div>
        <w:div w:id="334572200">
          <w:marLeft w:val="480"/>
          <w:marRight w:val="0"/>
          <w:marTop w:val="0"/>
          <w:marBottom w:val="0"/>
          <w:divBdr>
            <w:top w:val="none" w:sz="0" w:space="0" w:color="auto"/>
            <w:left w:val="none" w:sz="0" w:space="0" w:color="auto"/>
            <w:bottom w:val="none" w:sz="0" w:space="0" w:color="auto"/>
            <w:right w:val="none" w:sz="0" w:space="0" w:color="auto"/>
          </w:divBdr>
        </w:div>
        <w:div w:id="2038460445">
          <w:marLeft w:val="480"/>
          <w:marRight w:val="0"/>
          <w:marTop w:val="0"/>
          <w:marBottom w:val="0"/>
          <w:divBdr>
            <w:top w:val="none" w:sz="0" w:space="0" w:color="auto"/>
            <w:left w:val="none" w:sz="0" w:space="0" w:color="auto"/>
            <w:bottom w:val="none" w:sz="0" w:space="0" w:color="auto"/>
            <w:right w:val="none" w:sz="0" w:space="0" w:color="auto"/>
          </w:divBdr>
        </w:div>
        <w:div w:id="827478314">
          <w:marLeft w:val="480"/>
          <w:marRight w:val="0"/>
          <w:marTop w:val="0"/>
          <w:marBottom w:val="0"/>
          <w:divBdr>
            <w:top w:val="none" w:sz="0" w:space="0" w:color="auto"/>
            <w:left w:val="none" w:sz="0" w:space="0" w:color="auto"/>
            <w:bottom w:val="none" w:sz="0" w:space="0" w:color="auto"/>
            <w:right w:val="none" w:sz="0" w:space="0" w:color="auto"/>
          </w:divBdr>
        </w:div>
      </w:divsChild>
    </w:div>
    <w:div w:id="1718235470">
      <w:bodyDiv w:val="1"/>
      <w:marLeft w:val="0"/>
      <w:marRight w:val="0"/>
      <w:marTop w:val="0"/>
      <w:marBottom w:val="0"/>
      <w:divBdr>
        <w:top w:val="none" w:sz="0" w:space="0" w:color="auto"/>
        <w:left w:val="none" w:sz="0" w:space="0" w:color="auto"/>
        <w:bottom w:val="none" w:sz="0" w:space="0" w:color="auto"/>
        <w:right w:val="none" w:sz="0" w:space="0" w:color="auto"/>
      </w:divBdr>
      <w:divsChild>
        <w:div w:id="59064296">
          <w:marLeft w:val="480"/>
          <w:marRight w:val="0"/>
          <w:marTop w:val="0"/>
          <w:marBottom w:val="0"/>
          <w:divBdr>
            <w:top w:val="none" w:sz="0" w:space="0" w:color="auto"/>
            <w:left w:val="none" w:sz="0" w:space="0" w:color="auto"/>
            <w:bottom w:val="none" w:sz="0" w:space="0" w:color="auto"/>
            <w:right w:val="none" w:sz="0" w:space="0" w:color="auto"/>
          </w:divBdr>
        </w:div>
        <w:div w:id="878009054">
          <w:marLeft w:val="480"/>
          <w:marRight w:val="0"/>
          <w:marTop w:val="0"/>
          <w:marBottom w:val="0"/>
          <w:divBdr>
            <w:top w:val="none" w:sz="0" w:space="0" w:color="auto"/>
            <w:left w:val="none" w:sz="0" w:space="0" w:color="auto"/>
            <w:bottom w:val="none" w:sz="0" w:space="0" w:color="auto"/>
            <w:right w:val="none" w:sz="0" w:space="0" w:color="auto"/>
          </w:divBdr>
        </w:div>
        <w:div w:id="337583138">
          <w:marLeft w:val="480"/>
          <w:marRight w:val="0"/>
          <w:marTop w:val="0"/>
          <w:marBottom w:val="0"/>
          <w:divBdr>
            <w:top w:val="none" w:sz="0" w:space="0" w:color="auto"/>
            <w:left w:val="none" w:sz="0" w:space="0" w:color="auto"/>
            <w:bottom w:val="none" w:sz="0" w:space="0" w:color="auto"/>
            <w:right w:val="none" w:sz="0" w:space="0" w:color="auto"/>
          </w:divBdr>
        </w:div>
        <w:div w:id="1632128681">
          <w:marLeft w:val="480"/>
          <w:marRight w:val="0"/>
          <w:marTop w:val="0"/>
          <w:marBottom w:val="0"/>
          <w:divBdr>
            <w:top w:val="none" w:sz="0" w:space="0" w:color="auto"/>
            <w:left w:val="none" w:sz="0" w:space="0" w:color="auto"/>
            <w:bottom w:val="none" w:sz="0" w:space="0" w:color="auto"/>
            <w:right w:val="none" w:sz="0" w:space="0" w:color="auto"/>
          </w:divBdr>
        </w:div>
        <w:div w:id="1009404820">
          <w:marLeft w:val="480"/>
          <w:marRight w:val="0"/>
          <w:marTop w:val="0"/>
          <w:marBottom w:val="0"/>
          <w:divBdr>
            <w:top w:val="none" w:sz="0" w:space="0" w:color="auto"/>
            <w:left w:val="none" w:sz="0" w:space="0" w:color="auto"/>
            <w:bottom w:val="none" w:sz="0" w:space="0" w:color="auto"/>
            <w:right w:val="none" w:sz="0" w:space="0" w:color="auto"/>
          </w:divBdr>
        </w:div>
        <w:div w:id="2092584813">
          <w:marLeft w:val="480"/>
          <w:marRight w:val="0"/>
          <w:marTop w:val="0"/>
          <w:marBottom w:val="0"/>
          <w:divBdr>
            <w:top w:val="none" w:sz="0" w:space="0" w:color="auto"/>
            <w:left w:val="none" w:sz="0" w:space="0" w:color="auto"/>
            <w:bottom w:val="none" w:sz="0" w:space="0" w:color="auto"/>
            <w:right w:val="none" w:sz="0" w:space="0" w:color="auto"/>
          </w:divBdr>
        </w:div>
        <w:div w:id="799496708">
          <w:marLeft w:val="480"/>
          <w:marRight w:val="0"/>
          <w:marTop w:val="0"/>
          <w:marBottom w:val="0"/>
          <w:divBdr>
            <w:top w:val="none" w:sz="0" w:space="0" w:color="auto"/>
            <w:left w:val="none" w:sz="0" w:space="0" w:color="auto"/>
            <w:bottom w:val="none" w:sz="0" w:space="0" w:color="auto"/>
            <w:right w:val="none" w:sz="0" w:space="0" w:color="auto"/>
          </w:divBdr>
        </w:div>
        <w:div w:id="2010056600">
          <w:marLeft w:val="480"/>
          <w:marRight w:val="0"/>
          <w:marTop w:val="0"/>
          <w:marBottom w:val="0"/>
          <w:divBdr>
            <w:top w:val="none" w:sz="0" w:space="0" w:color="auto"/>
            <w:left w:val="none" w:sz="0" w:space="0" w:color="auto"/>
            <w:bottom w:val="none" w:sz="0" w:space="0" w:color="auto"/>
            <w:right w:val="none" w:sz="0" w:space="0" w:color="auto"/>
          </w:divBdr>
        </w:div>
        <w:div w:id="1645623880">
          <w:marLeft w:val="480"/>
          <w:marRight w:val="0"/>
          <w:marTop w:val="0"/>
          <w:marBottom w:val="0"/>
          <w:divBdr>
            <w:top w:val="none" w:sz="0" w:space="0" w:color="auto"/>
            <w:left w:val="none" w:sz="0" w:space="0" w:color="auto"/>
            <w:bottom w:val="none" w:sz="0" w:space="0" w:color="auto"/>
            <w:right w:val="none" w:sz="0" w:space="0" w:color="auto"/>
          </w:divBdr>
        </w:div>
      </w:divsChild>
    </w:div>
    <w:div w:id="2033342326">
      <w:bodyDiv w:val="1"/>
      <w:marLeft w:val="0"/>
      <w:marRight w:val="0"/>
      <w:marTop w:val="0"/>
      <w:marBottom w:val="0"/>
      <w:divBdr>
        <w:top w:val="none" w:sz="0" w:space="0" w:color="auto"/>
        <w:left w:val="none" w:sz="0" w:space="0" w:color="auto"/>
        <w:bottom w:val="none" w:sz="0" w:space="0" w:color="auto"/>
        <w:right w:val="none" w:sz="0" w:space="0" w:color="auto"/>
      </w:divBdr>
      <w:divsChild>
        <w:div w:id="131139311">
          <w:marLeft w:val="480"/>
          <w:marRight w:val="0"/>
          <w:marTop w:val="0"/>
          <w:marBottom w:val="0"/>
          <w:divBdr>
            <w:top w:val="none" w:sz="0" w:space="0" w:color="auto"/>
            <w:left w:val="none" w:sz="0" w:space="0" w:color="auto"/>
            <w:bottom w:val="none" w:sz="0" w:space="0" w:color="auto"/>
            <w:right w:val="none" w:sz="0" w:space="0" w:color="auto"/>
          </w:divBdr>
        </w:div>
        <w:div w:id="2119981820">
          <w:marLeft w:val="480"/>
          <w:marRight w:val="0"/>
          <w:marTop w:val="0"/>
          <w:marBottom w:val="0"/>
          <w:divBdr>
            <w:top w:val="none" w:sz="0" w:space="0" w:color="auto"/>
            <w:left w:val="none" w:sz="0" w:space="0" w:color="auto"/>
            <w:bottom w:val="none" w:sz="0" w:space="0" w:color="auto"/>
            <w:right w:val="none" w:sz="0" w:space="0" w:color="auto"/>
          </w:divBdr>
        </w:div>
        <w:div w:id="417605692">
          <w:marLeft w:val="480"/>
          <w:marRight w:val="0"/>
          <w:marTop w:val="0"/>
          <w:marBottom w:val="0"/>
          <w:divBdr>
            <w:top w:val="none" w:sz="0" w:space="0" w:color="auto"/>
            <w:left w:val="none" w:sz="0" w:space="0" w:color="auto"/>
            <w:bottom w:val="none" w:sz="0" w:space="0" w:color="auto"/>
            <w:right w:val="none" w:sz="0" w:space="0" w:color="auto"/>
          </w:divBdr>
        </w:div>
        <w:div w:id="499082841">
          <w:marLeft w:val="480"/>
          <w:marRight w:val="0"/>
          <w:marTop w:val="0"/>
          <w:marBottom w:val="0"/>
          <w:divBdr>
            <w:top w:val="none" w:sz="0" w:space="0" w:color="auto"/>
            <w:left w:val="none" w:sz="0" w:space="0" w:color="auto"/>
            <w:bottom w:val="none" w:sz="0" w:space="0" w:color="auto"/>
            <w:right w:val="none" w:sz="0" w:space="0" w:color="auto"/>
          </w:divBdr>
        </w:div>
        <w:div w:id="461002975">
          <w:marLeft w:val="480"/>
          <w:marRight w:val="0"/>
          <w:marTop w:val="0"/>
          <w:marBottom w:val="0"/>
          <w:divBdr>
            <w:top w:val="none" w:sz="0" w:space="0" w:color="auto"/>
            <w:left w:val="none" w:sz="0" w:space="0" w:color="auto"/>
            <w:bottom w:val="none" w:sz="0" w:space="0" w:color="auto"/>
            <w:right w:val="none" w:sz="0" w:space="0" w:color="auto"/>
          </w:divBdr>
        </w:div>
        <w:div w:id="303630254">
          <w:marLeft w:val="480"/>
          <w:marRight w:val="0"/>
          <w:marTop w:val="0"/>
          <w:marBottom w:val="0"/>
          <w:divBdr>
            <w:top w:val="none" w:sz="0" w:space="0" w:color="auto"/>
            <w:left w:val="none" w:sz="0" w:space="0" w:color="auto"/>
            <w:bottom w:val="none" w:sz="0" w:space="0" w:color="auto"/>
            <w:right w:val="none" w:sz="0" w:space="0" w:color="auto"/>
          </w:divBdr>
        </w:div>
        <w:div w:id="403112731">
          <w:marLeft w:val="480"/>
          <w:marRight w:val="0"/>
          <w:marTop w:val="0"/>
          <w:marBottom w:val="0"/>
          <w:divBdr>
            <w:top w:val="none" w:sz="0" w:space="0" w:color="auto"/>
            <w:left w:val="none" w:sz="0" w:space="0" w:color="auto"/>
            <w:bottom w:val="none" w:sz="0" w:space="0" w:color="auto"/>
            <w:right w:val="none" w:sz="0" w:space="0" w:color="auto"/>
          </w:divBdr>
        </w:div>
        <w:div w:id="576597937">
          <w:marLeft w:val="480"/>
          <w:marRight w:val="0"/>
          <w:marTop w:val="0"/>
          <w:marBottom w:val="0"/>
          <w:divBdr>
            <w:top w:val="none" w:sz="0" w:space="0" w:color="auto"/>
            <w:left w:val="none" w:sz="0" w:space="0" w:color="auto"/>
            <w:bottom w:val="none" w:sz="0" w:space="0" w:color="auto"/>
            <w:right w:val="none" w:sz="0" w:space="0" w:color="auto"/>
          </w:divBdr>
        </w:div>
        <w:div w:id="734203483">
          <w:marLeft w:val="480"/>
          <w:marRight w:val="0"/>
          <w:marTop w:val="0"/>
          <w:marBottom w:val="0"/>
          <w:divBdr>
            <w:top w:val="none" w:sz="0" w:space="0" w:color="auto"/>
            <w:left w:val="none" w:sz="0" w:space="0" w:color="auto"/>
            <w:bottom w:val="none" w:sz="0" w:space="0" w:color="auto"/>
            <w:right w:val="none" w:sz="0" w:space="0" w:color="auto"/>
          </w:divBdr>
        </w:div>
        <w:div w:id="1067413745">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juarez@ub.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F0E344AA-4EB0-8D4C-9F5B-2ED80CF17BCF}"/>
      </w:docPartPr>
      <w:docPartBody>
        <w:p w:rsidR="00384260" w:rsidRDefault="001575F3">
          <w:r w:rsidRPr="00BD0439">
            <w:rPr>
              <w:rStyle w:val="Textodelmarcadordeposicin"/>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1BE"/>
    <w:rsid w:val="00016DBA"/>
    <w:rsid w:val="00041790"/>
    <w:rsid w:val="000431A5"/>
    <w:rsid w:val="000C0169"/>
    <w:rsid w:val="0013177A"/>
    <w:rsid w:val="00132AB9"/>
    <w:rsid w:val="00155721"/>
    <w:rsid w:val="001575F3"/>
    <w:rsid w:val="002C14E3"/>
    <w:rsid w:val="00381B8F"/>
    <w:rsid w:val="00384260"/>
    <w:rsid w:val="00470990"/>
    <w:rsid w:val="004A659F"/>
    <w:rsid w:val="00512F78"/>
    <w:rsid w:val="005811DA"/>
    <w:rsid w:val="005851BE"/>
    <w:rsid w:val="005D468B"/>
    <w:rsid w:val="005F7970"/>
    <w:rsid w:val="00727BC0"/>
    <w:rsid w:val="00825C01"/>
    <w:rsid w:val="00835DC1"/>
    <w:rsid w:val="00920C85"/>
    <w:rsid w:val="00A45494"/>
    <w:rsid w:val="00F601D2"/>
    <w:rsid w:val="00F6466B"/>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s-ES" w:eastAsia="es-E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575F3"/>
    <w:rPr>
      <w:color w:val="808080"/>
    </w:rPr>
  </w:style>
  <w:style w:type="paragraph" w:customStyle="1" w:styleId="0B5BAB1103264A00BE9D23219171947E">
    <w:name w:val="0B5BAB1103264A00BE9D23219171947E"/>
    <w:rsid w:val="005851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C5F83C3-1783-4C4C-9BFD-6293AD7F51F2}">
  <we:reference id="f78a3046-9e99-4300-aa2b-5814002b01a2" version="1.55.1.0" store="EXCatalog" storeType="EXCatalog"/>
  <we:alternateReferences>
    <we:reference id="WA104382081" version="1.55.1.0" store="es-ES" storeType="OMEX"/>
  </we:alternateReferences>
  <we:properties>
    <we:property name="MENDELEY_CITATIONS" value="[{&quot;citationID&quot;:&quot;MENDELEY_CITATION_737b0854-58dc-42bd-8e06-50783841abeb&quot;,&quot;properties&quot;:{&quot;noteIndex&quot;:0},&quot;isEdited&quot;:false,&quot;manualOverride&quot;:{&quot;isManuallyOverridden&quot;:false,&quot;citeprocText&quot;:&quot;(Studier and Moffatt, 1986)&quot;,&quot;manualOverrideText&quot;:&quot;&quot;},&quot;citationTag&quot;:&quot;MENDELEY_CITATION_v3_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&quot;,&quot;citationItems&quot;:[{&quot;id&quot;:&quot;333d2c25-7276-3eea-af56-1d68f9a7299c&quot;,&quot;itemData&quot;:{&quot;type&quot;:&quot;article-journal&quot;,&quot;id&quot;:&quot;333d2c25-7276-3eea-af56-1d68f9a7299c&quot;,&quot;title&quot;:&quot;Use of bacteriophage T7 RNA polymerase to direct selective high-level expression of cloned genes&quot;,&quot;author&quot;:[{&quot;family&quot;:&quot;Studier&quot;,&quot;given&quot;:&quot;F.William&quot;,&quot;parse-names&quot;:false,&quot;dropping-particle&quot;:&quot;&quot;,&quot;non-dropping-particle&quot;:&quot;&quot;},{&quot;family&quot;:&quot;Moffatt&quot;,&quot;given&quot;:&quot;Barbara A.&quot;,&quot;parse-names&quot;:false,&quot;dropping-particle&quot;:&quot;&quot;,&quot;non-dropping-particle&quot;:&quot;&quot;}],&quot;container-title&quot;:&quot;Journal of Molecular Biology&quot;,&quot;container-title-short&quot;:&quot;J Mol Biol&quot;,&quot;DOI&quot;:&quot;10.1016/0022-2836(86)90385-2&quot;,&quot;ISSN&quot;:&quot;00222836&quot;,&quot;issued&quot;:{&quot;date-parts&quot;:[[1986,5]]},&quot;page&quot;:&quot;113-130&quot;,&quot;issue&quot;:&quot;1&quot;,&quot;volume&quot;:&quot;189&quot;},&quot;isTemporary&quot;:false}]},{&quot;citationID&quot;:&quot;MENDELEY_CITATION_ee00ef69-e911-4b40-9f11-609c8fc10904&quot;,&quot;properties&quot;:{&quot;noteIndex&quot;:0},&quot;isEdited&quot;:false,&quot;manualOverride&quot;:{&quot;isManuallyOverridden&quot;:false,&quot;citeprocText&quot;:&quot;(Hoiseth and Stocker, 1981)&quot;,&quot;manualOverrideText&quot;:&quot;&quot;},&quot;citationTag&quot;:&quot;MENDELEY_CITATION_v3_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&quot;,&quot;citationItems&quot;:[{&quot;id&quot;:&quot;16442875-6efc-3974-8af5-db3c276f3e79&quot;,&quot;itemData&quot;:{&quot;type&quot;:&quot;article-journal&quot;,&quot;id&quot;:&quot;16442875-6efc-3974-8af5-db3c276f3e79&quot;,&quot;title&quot;:&quot;Aromatic-dependent Salmonella typhimurium are non-virulent and effective as live vaccines&quot;,&quot;author&quot;:[{&quot;family&quot;:&quot;Hoiseth&quot;,&quot;given&quot;:&quot;Susan K.&quot;,&quot;parse-names&quot;:false,&quot;dropping-particle&quot;:&quot;&quot;,&quot;non-dropping-particle&quot;:&quot;&quot;},{&quot;family&quot;:&quot;Stocker&quot;,&quot;given&quot;:&quot;B. A.D.&quot;,&quot;parse-names&quot;:false,&quot;dropping-particle&quot;:&quot;&quot;,&quot;non-dropping-particle&quot;:&quot;&quot;}],&quot;container-title&quot;:&quot;Nature&quot;,&quot;container-title-short&quot;:&quot;Nature&quot;,&quot;accessed&quot;:{&quot;date-parts&quot;:[[2021,5,28]]},&quot;DOI&quot;:&quot;10.1038/291238a0&quot;,&quot;ISSN&quot;:&quot;00280836&quot;,&quot;PMID&quot;:&quot;7015147&quot;,&quot;URL&quot;:&quot;https://www.nature.com/articles/291238a0&quot;,&quot;issued&quot;:{&quot;date-parts&quot;:[[1981]]},&quot;page&quot;:&quot;238-239&quot;,&quot;abstract&quot;:&quot;An auxotrophic mutant which requires a metabolite not available in vertebrate tissues should be unable to grow in such tissue and thus be non-virulent. Most mutations to auxotrophy do not affect virulence 1-3, presumably because the required metabolites are available at sufficient concentration. However, Bacon et al.1,2 noted that a Salmonella typhi mutant requiring p-amino-benzoic acid (p AB) was less virulent (for mice) than its parent. Salmonella, unlike vertebrates, cannot assimilate exogenous folate and must synthesize it from p AB; the virtual absence of p AB from vertebrate tissues is shown by the efficacy of sulphonamide chemotherapy. Yancey et al.4 reported reduced virulence for a S. typhimurium mutant with a requirement for 2,3-dihydroxybenzoate (DHB), the precursor of the bacterial iron-acquisition compound, enterochelin. As DHB is not a known vertebrate metabolite, it would be expected to be absent from mouse tissues. Salmonella synthesize p AB and DHB from chorismate, the final product of the aromatic biosynthetic (aro) pathway. A complete block at any step of this pathway should make S. typhimurium auxotrophic for two compounds not available in vertebrate tissues, and thus non-virulent. We describe here the use of a tetracycline-resistance transposon, Tn10 (refs 5, 6), inserted in gene aroA to produce non-reverting, aromatic-requiring derivatives of virulent S. typhimurium strains. These derivatives were virtually non-virulent; their use as live vaccines conferred excellent protection against challenge with a virulent strain. © 1981 Nature Publishing Group.&quot;,&quot;publisher&quot;:&quot;Nature Publishing Group&quot;,&quot;issue&quot;:&quot;5812&quot;,&quot;volume&quot;:&quot;291&quot;},&quot;isTemporary&quot;:false}]},{&quot;citationID&quot;:&quot;MENDELEY_CITATION_f51c71e9-f212-4c6a-83a9-5eae00abf55c&quot;,&quot;properties&quot;:{&quot;noteIndex&quot;:0},&quot;isEdited&quot;:false,&quot;manualOverride&quot;:{&quot;isManuallyOverridden&quot;:false,&quot;citeprocText&quot;:&quot;(Hüttener et al., 2018)&quot;,&quot;manualOverrideText&quot;:&quot;&quot;},&quot;citationTag&quot;:&quot;MENDELEY_CITATION_v3_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&quot;,&quot;citationItems&quot;:[{&quot;id&quot;:&quot;8c50c6d7-fa9a-3159-afd8-ede51b69bfc6&quot;,&quot;itemData&quot;:{&quot;type&quot;:&quot;article-journal&quot;,&quot;id&quot;:&quot;8c50c6d7-fa9a-3159-afd8-ede51b69bfc6&quot;,&quot;title&quot;:&quot;Tetracycline alters gene expression in Salmonella strains that harbor the Tn10 transposon&quot;,&quot;author&quot;:[{&quot;family&quot;:&quot;Hüttener&quot;,&quot;given&quot;:&quot;M.&quot;,&quot;parse-names&quot;:false,&quot;dropping-particle&quot;:&quot;&quot;,&quot;non-dropping-particle&quot;:&quot;&quot;},{&quot;family&quot;:&quot;Prieto&quot;,&quot;given&quot;:&quot;A.&quot;,&quot;parse-names&quot;:false,&quot;dropping-particle&quot;:&quot;&quot;,&quot;non-dropping-particle&quot;:&quot;&quot;},{&quot;family&quot;:&quot;Aznar&quot;,&quot;given&quot;:&quot;S.&quot;,&quot;parse-names&quot;:false,&quot;dropping-particle&quot;:&quot;&quot;,&quot;non-dropping-particle&quot;:&quot;&quot;},{&quot;family&quot;:&quot;Dietrich&quot;,&quot;given&quot;:&quot;M.&quot;,&quot;parse-names&quot;:false,&quot;dropping-particle&quot;:&quot;&quot;,&quot;non-dropping-particle&quot;:&quot;&quot;},{&quot;family&quot;:&quot;Paytubi&quot;,&quot;given&quot;:&quot;S.&quot;,&quot;parse-names&quot;:false,&quot;dropping-particle&quot;:&quot;&quot;,&quot;non-dropping-particle&quot;:&quot;&quot;},{&quot;family&quot;:&quot;Juárez&quot;,&quot;given&quot;:&quot;A.&quot;,&quot;parse-names&quot;:false,&quot;dropping-particle&quot;:&quot;&quot;,&quot;non-dropping-particle&quot;:&quot;&quot;}],&quot;container-title&quot;:&quot;Environmental Microbiology Reports&quot;,&quot;container-title-short&quot;:&quot;Environ Microbiol Rep&quot;,&quot;accessed&quot;:{&quot;date-parts&quot;:[[2021,4,27]]},&quot;DOI&quot;:&quot;10.1111/1758-2229.12621&quot;,&quot;ISSN&quot;:&quot;17582229&quot;,&quot;PMID&quot;:&quot;29393572&quot;,&quot;URL&quot;:&quot;https://pubmed.ncbi.nlm.nih.gov/29393572/&quot;,&quot;issued&quot;:{&quot;date-parts&quot;:[[2018,4,1]]},&quot;page&quot;:&quot;202-209&quot;,&quot;abstract&quot;:&quot;In this report, we show that bacterial plasmids that harbor the Tn10 transposon (i.e., the IncHI1 plasmid R27) modify expression of different Salmonella regulons responding to the presence of tetracycline (Tc) in the medium. By using as a model the Tc-dependent upregulation of the ibpAB operon (which belongs to the heat shock regulon), we have identified Tn10-tetA (coding for a Tc efflux pump) and adjacent tetC sequences as required for ibpAB upregulation. Characterization of transcripts in the tetAC region showed that tetA transcription can continue into tetC sequences, generating a long 3′UTR sequence, which can protect transcripts from RNA processing, thus increasing the expression of TetA protein. In the presence of Tc, the DnaK and IbpA chaperones are overexpressed and translocated to the periplasm and to the membrane fraction respectively. DnaK targeting unfolded proteins is known to induce heat shock by avoiding RpoH proteolysis. We correlate expression levels of Tn10-encoded TetA protein with heat shock induction in Salmonella, likely because TetA activity compromises protein secretion.&quot;,&quot;publisher&quot;:&quot;Wiley-Blackwell&quot;,&quot;issue&quot;:&quot;2&quot;,&quot;volume&quot;:&quot;10&quot;},&quot;isTemporary&quot;:false}]},{&quot;citationID&quot;:&quot;MENDELEY_CITATION_d73d4046-4679-4c7d-9c27-d448f6f83f30&quot;,&quot;properties&quot;:{&quot;noteIndex&quot;:0},&quot;isEdited&quot;:false,&quot;manualOverride&quot;:{&quot;isManuallyOverridden&quot;:false,&quot;citeprocText&quot;:&quot;(Grindley et al., 1972)&quot;,&quot;manualOverrideText&quot;:&quot;&quot;},&quot;citationTag&quot;:&quot;MENDELEY_CITATION_v3_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&quot;,&quot;citationItems&quot;:[{&quot;id&quot;:&quot;7e32e054-8072-39be-bd04-eb139459ae3a&quot;,&quot;itemData&quot;:{&quot;type&quot;:&quot;article-journal&quot;,&quot;id&quot;:&quot;7e32e054-8072-39be-bd04-eb139459ae3a&quot;,&quot;title&quot;:&quot;R factor compatibility groups&quot;,&quot;author&quot;:[{&quot;family&quot;:&quot;Grindley&quot;,&quot;given&quot;:&quot;N. D.F.&quot;,&quot;parse-names&quot;:false,&quot;dropping-particle&quot;:&quot;&quot;,&quot;non-dropping-particle&quot;:&quot;&quot;},{&quot;family&quot;:&quot;Grindley&quot;,&quot;given&quot;:&quot;June N.&quot;,&quot;parse-names&quot;:false,&quot;dropping-particle&quot;:&quot;&quot;,&quot;non-dropping-particle&quot;:&quot;&quot;},{&quot;family&quot;:&quot;Anderson&quot;,&quot;given&quot;:&quot;E. S.&quot;,&quot;parse-names&quot;:false,&quot;dropping-particle&quot;:&quot;&quot;,&quot;non-dropping-particle&quot;:&quot;&quot;}],&quot;container-title&quot;:&quot;MGG Molecular &amp; General Genetics&quot;,&quot;accessed&quot;:{&quot;date-parts&quot;:[[2021,5,28]]},&quot;DOI&quot;:&quot;10.1007/BF00272087&quot;,&quot;ISSN&quot;:&quot;00268925&quot;,&quot;PMID&quot;:&quot;4567804&quot;,&quot;URL&quot;:&quot;https://pubmed.ncbi.nlm.nih.gov/4567804/&quot;,&quot;issued&quot;:{&quot;date-parts&quot;:[[1972,12]]},&quot;page&quot;:&quot;287-297&quot;,&quot;abstract&quot;:&quot;Eight R factors are described which fall into four compatibility groups, distinct from previously described F-like and I-like groups. E. coli K12 carrying one of these factors, TP114, supports multiplication of the I-specific phage If1. However, TP114 is fully compatible with the I-like factor T-Δ and with all the other R factors described in this paper. Interactions between TP114 and T-Δ are described. Another R factor, TP122, inhibits F-fertility and is therefore fi+, although strains carrying it do not support multiplication of the F-specific phage μ2. TP122 is compatible with the F-like R factor R1, but incompatible with three other factors, all of which fall into the N group. Two further factors, TP116 and TP117, are incompatible with each other and constitute a new group, designated Group H. The final factor, TP113, is compatible with all the R factors with which it has been tested, so that it represents yet a further group. A second member of this group has recently been identified. © 1972 Springer-Verlag.&quot;,&quot;publisher&quot;:&quot;Springer-Verlag&quot;,&quot;issue&quot;:&quot;4&quot;,&quot;volume&quot;:&quot;119&quot;,&quot;container-title-short&quot;:&quot;&quot;},&quot;isTemporary&quot;:false}]},{&quot;citationID&quot;:&quot;MENDELEY_CITATION_9c3b8e19-9f34-483b-ab5d-98169adf0a24&quot;,&quot;properties&quot;:{&quot;noteIndex&quot;:0},&quot;isEdited&quot;:false,&quot;manualOverride&quot;:{&quot;isManuallyOverridden&quot;:false,&quot;citeprocText&quot;:&quot;(Hüttener et al., 2019)&quot;,&quot;manualOverrideText&quot;:&quot;&quot;},&quot;citationTag&quot;:&quot;MENDELEY_CITATION_v3_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&quot;,&quot;citationItems&quot;:[{&quot;id&quot;:&quot;a29e716e-d649-3440-88b3-65d3aaa11bbc&quot;,&quot;itemData&quot;:{&quot;type&quot;:&quot;article-journal&quot;,&quot;id&quot;:&quot;a29e716e-d649-3440-88b3-65d3aaa11bbc&quot;,&quot;title&quot;:&quot;Expression of a novel class of bacterial Ig-like proteins is required for IncHI plasmid conjugation&quot;,&quot;author&quot;:[{&quot;family&quot;:&quot;Hüttener&quot;,&quot;given&quot;:&quot;Mário&quot;,&quot;parse-names&quot;:false,&quot;dropping-particle&quot;:&quot;&quot;,&quot;non-dropping-particle&quot;:&quot;&quot;},{&quot;family&quot;:&quot;Prieto&quot;,&quot;given&quot;:&quot;Alejandro&quot;,&quot;parse-names&quot;:false,&quot;dropping-particle&quot;:&quot;&quot;,&quot;non-dropping-particle&quot;:&quot;&quot;},{&quot;family&quot;:&quot;Aznar&quot;,&quot;given&quot;:&quot;Sonia&quot;,&quot;parse-names&quot;:false,&quot;dropping-particle&quot;:&quot;&quot;,&quot;non-dropping-particle&quot;:&quot;&quot;},{&quot;family&quot;:&quot;Bernabeu&quot;,&quot;given&quot;:&quot;Manuel&quot;,&quot;parse-names&quot;:false,&quot;dropping-particle&quot;:&quot;&quot;,&quot;non-dropping-particle&quot;:&quot;&quot;},{&quot;family&quot;:&quot;Glaría&quot;,&quot;given&quot;:&quot;Estibaliz&quot;,&quot;parse-names&quot;:false,&quot;dropping-particle&quot;:&quot;&quot;,&quot;non-dropping-particle&quot;:&quot;&quot;},{&quot;family&quot;:&quot;Valledor&quot;,&quot;given&quot;:&quot;Annabel F.&quot;,&quot;parse-names&quot;:false,&quot;dropping-particle&quot;:&quot;&quot;,&quot;non-dropping-particle&quot;:&quot;&quot;},{&quot;family&quot;:&quot;Paytubi&quot;,&quot;given&quot;:&quot;Sonia&quot;,&quot;parse-names&quot;:false,&quot;dropping-particle&quot;:&quot;&quot;,&quot;non-dropping-particle&quot;:&quot;&quot;},{&quot;family&quot;:&quot;Merino&quot;,&quot;given&quot;:&quot;Susana&quot;,&quot;parse-names&quot;:false,&quot;dropping-particle&quot;:&quot;&quot;,&quot;non-dropping-particle&quot;:&quot;&quot;},{&quot;family&quot;:&quot;Tomás&quot;,&quot;given&quot;:&quot;Joan&quot;,&quot;parse-names&quot;:false,&quot;dropping-particle&quot;:&quot;&quot;,&quot;non-dropping-particle&quot;:&quot;&quot;},{&quot;family&quot;:&quot;Juárez&quot;,&quot;given&quot;:&quot;Antonio&quot;,&quot;parse-names&quot;:false,&quot;dropping-particle&quot;:&quot;&quot;,&quot;non-dropping-particle&quot;:&quot;&quot;}],&quot;container-title&quot;:&quot;PLoS Genetics&quot;,&quot;container-title-short&quot;:&quot;PLoS Genet&quot;,&quot;accessed&quot;:{&quot;date-parts&quot;:[[2021,4,27]]},&quot;DOI&quot;:&quot;10.1371/journal.pgen.1008399&quot;,&quot;ISSN&quot;:&quot;15537404&quot;,&quot;PMID&quot;:&quot;31527905&quot;,&quot;URL&quot;:&quot;https://doi.org/10.1371/journal.pgen.1008399&quot;,&quot;issued&quot;:{&quot;date-parts&quot;:[[2019]]},&quot;page&quot;:&quot;e1008399&quot;,&quot;abstract&quot;:&quot;Antimicrobial resistance (AMR) is currently one of the most important challenges to the treatment of bacterial infections. A critical issue to combat AMR is to restrict its spread. In several instances, bacterial plasmids are involved in the global spread of AMR. Plasmids belonging to the incompatibility group (Inc)HI are widespread in Enterobacteriaceae and most of them express multiple antibiotic resistance determinants. They play a relevant role in the recent spread of colistin resistance. We present in this report novel findings regarding IncHI plasmid conjugation. Conjugative transfer in liquid medium of an IncHI plasmid requires expression of a plasmid-encoded, large-molecular-mass protein that contains an Ig-like domain. The protein, termed RSP, is encoded by a gene (ORF R0009) that maps in the Tra2 region of the IncHI1 R27 plasmid. The RSP protein is exported outside the cell by using the plasmid-encoded type IV secretion system that is also used for its transmission to new cells. Expression of the protein reduces cell motility and enables plasmid conjugation. Flagella are one of the cellular targets of the RSP protein. The RSP protein is required for a high rate of plasmid transfer in both flagellated and nonflagellated Salmonella cells. This effect suggests that RSP interacts with other cellular structures as well as with flagella. These unidentified interactions must facilitate mating pair formation and, hence, facilitate IncHI plasmid conjugation. Due to its location on the outer surfaces of the bacterial cell, targeting the RSP protein could be a means of controlling IncHI plasmid conjugation in natural environments or of combatting infections caused by AMR enterobacteria that harbor IncHI plasmids.&quot;,&quot;publisher&quot;:&quot;Public Library of Science&quot;,&quot;issue&quot;:&quot;9&quot;,&quot;volume&quot;:&quot;15&quot;},&quot;isTemporary&quot;:false}]},{&quot;citationID&quot;:&quot;MENDELEY_CITATION_3a2e001c-f9cc-4602-af56-5ac63c46f44d&quot;,&quot;properties&quot;:{&quot;noteIndex&quot;:0},&quot;isEdited&quot;:false,&quot;manualOverride&quot;:{&quot;isManuallyOverridden&quot;:false,&quot;citeprocText&quot;:&quot;(Parkhill et al., 2001)&quot;,&quot;manualOverrideText&quot;:&quot;&quot;},&quot;citationTag&quot;:&quot;MENDELEY_CITATION_v3_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&quot;,&quot;citationItems&quot;:[{&quot;id&quot;:&quot;4c4edf58-a88e-3f33-b415-78701cc8e19e&quot;,&quot;itemData&quot;:{&quot;type&quot;:&quot;article-journal&quot;,&quot;id&quot;:&quot;4c4edf58-a88e-3f33-b415-78701cc8e19e&quot;,&quot;title&quot;:&quot;Complete genome sequence of a multiple drug resistant Salmonella enterica serovar Typhi CT18&quot;,&quot;author&quot;:[{&quot;family&quot;:&quot;Parkhill&quot;,&quot;given&quot;:&quot;J.&quot;,&quot;parse-names&quot;:false,&quot;dropping-particle&quot;:&quot;&quot;,&quot;non-dropping-particle&quot;:&quot;&quot;},{&quot;family&quot;:&quot;Dougan&quot;,&quot;given&quot;:&quot;G.&quot;,&quot;parse-names&quot;:false,&quot;dropping-particle&quot;:&quot;&quot;,&quot;non-dropping-particle&quot;:&quot;&quot;},{&quot;family&quot;:&quot;James&quot;,&quot;given&quot;:&quot;K. D.&quot;,&quot;parse-names&quot;:false,&quot;dropping-particle&quot;:&quot;&quot;,&quot;non-dropping-particle&quot;:&quot;&quot;},{&quot;family&quot;:&quot;Thomson&quot;,&quot;given&quot;:&quot;N. R.&quot;,&quot;parse-names&quot;:false,&quot;dropping-particle&quot;:&quot;&quot;,&quot;non-dropping-particle&quot;:&quot;&quot;},{&quot;family&quot;:&quot;Pickard&quot;,&quot;given&quot;:&quot;D.&quot;,&quot;parse-names&quot;:false,&quot;dropping-particle&quot;:&quot;&quot;,&quot;non-dropping-particle&quot;:&quot;&quot;},{&quot;family&quot;:&quot;Wain&quot;,&quot;given&quot;:&quot;J.&quot;,&quot;parse-names&quot;:false,&quot;dropping-particle&quot;:&quot;&quot;,&quot;non-dropping-particle&quot;:&quot;&quot;},{&quot;family&quot;:&quot;Churcher&quot;,&quot;given&quot;:&quot;C.&quot;,&quot;parse-names&quot;:false,&quot;dropping-particle&quot;:&quot;&quot;,&quot;non-dropping-particle&quot;:&quot;&quot;},{&quot;family&quot;:&quot;Mungall&quot;,&quot;given&quot;:&quot;K. L.&quot;,&quot;parse-names&quot;:false,&quot;dropping-particle&quot;:&quot;&quot;,&quot;non-dropping-particle&quot;:&quot;&quot;},{&quot;family&quot;:&quot;Bentley&quot;,&quot;given&quot;:&quot;S. D.&quot;,&quot;parse-names&quot;:false,&quot;dropping-particle&quot;:&quot;&quot;,&quot;non-dropping-particle&quot;:&quot;&quot;},{&quot;family&quot;:&quot;Holden&quot;,&quot;given&quot;:&quot;M. T. G.&quot;,&quot;parse-names&quot;:false,&quot;dropping-particle&quot;:&quot;&quot;,&quot;non-dropping-particle&quot;:&quot;&quot;},{&quot;family&quot;:&quot;Sebaihia&quot;,&quot;given&quot;:&quot;M.&quot;,&quot;parse-names&quot;:false,&quot;dropping-particle&quot;:&quot;&quot;,&quot;non-dropping-particle&quot;:&quot;&quot;},{&quot;family&quot;:&quot;Baker&quot;,&quot;given&quot;:&quot;S.&quot;,&quot;parse-names&quot;:false,&quot;dropping-particle&quot;:&quot;&quot;,&quot;non-dropping-particle&quot;:&quot;&quot;},{&quot;family&quot;:&quot;Basham&quot;,&quot;given&quot;:&quot;D.&quot;,&quot;parse-names&quot;:false,&quot;dropping-particle&quot;:&quot;&quot;,&quot;non-dropping-particle&quot;:&quot;&quot;},{&quot;family&quot;:&quot;Brooks&quot;,&quot;given&quot;:&quot;K.&quot;,&quot;parse-names&quot;:false,&quot;dropping-particle&quot;:&quot;&quot;,&quot;non-dropping-particle&quot;:&quot;&quot;},{&quot;family&quot;:&quot;Chillingworth&quot;,&quot;given&quot;:&quot;T.&quot;,&quot;parse-names&quot;:false,&quot;dropping-particle&quot;:&quot;&quot;,&quot;non-dropping-particle&quot;:&quot;&quot;},{&quot;family&quot;:&quot;Connerton&quot;,&quot;given&quot;:&quot;P.&quot;,&quot;parse-names&quot;:false,&quot;dropping-particle&quot;:&quot;&quot;,&quot;non-dropping-particle&quot;:&quot;&quot;},{&quot;family&quot;:&quot;Cronin&quot;,&quot;given&quot;:&quot;A.&quot;,&quot;parse-names&quot;:false,&quot;dropping-particle&quot;:&quot;&quot;,&quot;non-dropping-particle&quot;:&quot;&quot;},{&quot;family&quot;:&quot;Davis&quot;,&quot;given&quot;:&quot;P.&quot;,&quot;parse-names&quot;:false,&quot;dropping-particle&quot;:&quot;&quot;,&quot;non-dropping-particle&quot;:&quot;&quot;},{&quot;family&quot;:&quot;Davies&quot;,&quot;given&quot;:&quot;R. M.&quot;,&quot;parse-names&quot;:false,&quot;dropping-particle&quot;:&quot;&quot;,&quot;non-dropping-particle&quot;:&quot;&quot;},{&quot;family&quot;:&quot;Dowd&quot;,&quot;given&quot;:&quot;L.&quot;,&quot;parse-names&quot;:false,&quot;dropping-particle&quot;:&quot;&quot;,&quot;non-dropping-particle&quot;:&quot;&quot;},{&quot;family&quot;:&quot;White&quot;,&quot;given&quot;:&quot;N.&quot;,&quot;parse-names&quot;:false,&quot;dropping-particle&quot;:&quot;&quot;,&quot;non-dropping-particle&quot;:&quot;&quot;},{&quot;family&quot;:&quot;Farrar&quot;,&quot;given&quot;:&quot;J.&quot;,&quot;parse-names&quot;:false,&quot;dropping-particle&quot;:&quot;&quot;,&quot;non-dropping-particle&quot;:&quot;&quot;},{&quot;family&quot;:&quot;Feltwell&quot;,&quot;given&quot;:&quot;T.&quot;,&quot;parse-names&quot;:false,&quot;dropping-particle&quot;:&quot;&quot;,&quot;non-dropping-particle&quot;:&quot;&quot;},{&quot;family&quot;:&quot;Hamlin&quot;,&quot;given&quot;:&quot;N.&quot;,&quot;parse-names&quot;:false,&quot;dropping-particle&quot;:&quot;&quot;,&quot;non-dropping-particle&quot;:&quot;&quot;},{&quot;family&quot;:&quot;Haque&quot;,&quot;given&quot;:&quot;A.&quot;,&quot;parse-names&quot;:false,&quot;dropping-particle&quot;:&quot;&quot;,&quot;non-dropping-particle&quot;:&quot;&quot;},{&quot;family&quot;:&quot;Hien&quot;,&quot;given&quot;:&quot;T. T.&quot;,&quot;parse-names&quot;:false,&quot;dropping-particle&quot;:&quot;&quot;,&quot;non-dropping-particle&quot;:&quot;&quot;},{&quot;family&quot;:&quot;Holroyd&quot;,&quot;given&quot;:&quot;S.&quot;,&quot;parse-names&quot;:false,&quot;dropping-particle&quot;:&quot;&quot;,&quot;non-dropping-particle&quot;:&quot;&quot;},{&quot;family&quot;:&quot;Jagels&quot;,&quot;given&quot;:&quot;K.&quot;,&quot;parse-names&quot;:false,&quot;dropping-particle&quot;:&quot;&quot;,&quot;non-dropping-particle&quot;:&quot;&quot;},{&quot;family&quot;:&quot;Krogh&quot;,&quot;given&quot;:&quot;A.&quot;,&quot;parse-names&quot;:false,&quot;dropping-particle&quot;:&quot;&quot;,&quot;non-dropping-particle&quot;:&quot;&quot;},{&quot;family&quot;:&quot;Larsen&quot;,&quot;given&quot;:&quot;T. S.&quot;,&quot;parse-names&quot;:false,&quot;dropping-particle&quot;:&quot;&quot;,&quot;non-dropping-particle&quot;:&quot;&quot;},{&quot;family&quot;:&quot;Leather&quot;,&quot;given&quot;:&quot;S.&quot;,&quot;parse-names&quot;:false,&quot;dropping-particle&quot;:&quot;&quot;,&quot;non-dropping-particle&quot;:&quot;&quot;},{&quot;family&quot;:&quot;Moule&quot;,&quot;given&quot;:&quot;S.&quot;,&quot;parse-names&quot;:false,&quot;dropping-particle&quot;:&quot;&quot;,&quot;non-dropping-particle&quot;:&quot;&quot;},{&quot;family&quot;:&quot;Ó'Gaora&quot;,&quot;given&quot;:&quot;P.&quot;,&quot;parse-names&quot;:false,&quot;dropping-particle&quot;:&quot;&quot;,&quot;non-dropping-particle&quot;:&quot;&quot;},{&quot;family&quot;:&quot;Parry&quot;,&quot;given&quot;:&quot;C.&quot;,&quot;parse-names&quot;:false,&quot;dropping-particle&quot;:&quot;&quot;,&quot;non-dropping-particle&quot;:&quot;&quot;},{&quot;family&quot;:&quot;Quail&quot;,&quot;given&quot;:&quot;M.&quot;,&quot;parse-names&quot;:false,&quot;dropping-particle&quot;:&quot;&quot;,&quot;non-dropping-particle&quot;:&quot;&quot;},{&quot;family&quot;:&quot;Rutherford&quot;,&quot;given&quot;:&quot;K.&quot;,&quot;parse-names&quot;:false,&quot;dropping-particle&quot;:&quot;&quot;,&quot;non-dropping-particle&quot;:&quot;&quot;},{&quot;family&quot;:&quot;Simmonds&quot;,&quot;given&quot;:&quot;M.&quot;,&quot;parse-names&quot;:false,&quot;dropping-particle&quot;:&quot;&quot;,&quot;non-dropping-particle&quot;:&quot;&quot;},{&quot;family&quot;:&quot;Skelton&quot;,&quot;given&quot;:&quot;J.&quot;,&quot;parse-names&quot;:false,&quot;dropping-particle&quot;:&quot;&quot;,&quot;non-dropping-particle&quot;:&quot;&quot;},{&quot;family&quot;:&quot;Stevens&quot;,&quot;given&quot;:&quot;K.&quot;,&quot;parse-names&quot;:false,&quot;dropping-particle&quot;:&quot;&quot;,&quot;non-dropping-particle&quot;:&quot;&quot;},{&quot;family&quot;:&quot;Whitehead&quot;,&quot;given&quot;:&quot;S.&quot;,&quot;parse-names&quot;:false,&quot;dropping-particle&quot;:&quot;&quot;,&quot;non-dropping-particle&quot;:&quot;&quot;},{&quot;family&quot;:&quot;Barrell&quot;,&quot;given&quot;:&quot;B. G.&quot;,&quot;parse-names&quot;:false,&quot;dropping-particle&quot;:&quot;&quot;,&quot;non-dropping-particle&quot;:&quot;&quot;}],&quot;container-title&quot;:&quot;Nature&quot;,&quot;container-title-short&quot;:&quot;Nature&quot;,&quot;DOI&quot;:&quot;10.1038/35101607&quot;,&quot;ISSN&quot;:&quot;0028-0836&quot;,&quot;issued&quot;:{&quot;date-parts&quot;:[[2001,10]]},&quot;page&quot;:&quot;848-852&quot;,&quot;issue&quot;:&quot;6858&quot;,&quot;volume&quot;:&quot;413&quot;},&quot;isTemporary&quot;:false}]},{&quot;citationID&quot;:&quot;MENDELEY_CITATION_6cb7846b-3b61-470d-b316-43b40101ae40&quot;,&quot;properties&quot;:{&quot;noteIndex&quot;:0},&quot;isEdited&quot;:false,&quot;manualOverride&quot;:{&quot;isManuallyOverridden&quot;:false,&quot;citeprocText&quot;:&quot;(Datsenko and Wanner, 2000)&quot;,&quot;manualOverrideText&quot;:&quot;&quot;},&quot;citationTag&quot;:&quot;MENDELEY_CITATION_v3_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&quot;,&quot;citationItems&quot;:[{&quot;id&quot;:&quot;63566da0-553b-3741-85ec-33308bf77232&quot;,&quot;itemData&quot;:{&quot;type&quot;:&quot;article-journal&quot;,&quot;id&quot;:&quot;63566da0-553b-3741-85ec-33308bf77232&quot;,&quot;title&quot;:&quot;One-step inactivation of chromosomal genes in Escherichia coli K-12 using PCR products&quot;,&quot;author&quot;:[{&quot;family&quot;:&quot;Datsenko&quot;,&quot;given&quot;:&quot;Kirill A.&quot;,&quot;parse-names&quot;:false,&quot;dropping-particle&quot;:&quot;&quot;,&quot;non-dropping-particle&quot;:&quot;&quot;},{&quot;family&quot;:&quot;Wanner&quot;,&quot;given&quot;:&quot;Barry L.&quot;,&quot;parse-names&quot;:false,&quot;dropping-particle&quot;:&quot;&quot;,&quot;non-dropping-particle&quot;:&quot;&quot;}],&quot;container-title&quot;:&quot;Proceedings of the National Academy of Sciences of the United States of America&quot;,&quot;container-title-short&quot;:&quot;Proc Natl Acad Sci U S A&quot;,&quot;accessed&quot;:{&quot;date-parts&quot;:[[2021,7,6]]},&quot;DOI&quot;:&quot;10.1073/pnas.120163297&quot;,&quot;ISSN&quot;:&quot;00278424&quot;,&quot;PMID&quot;:&quot;10829079&quot;,&quot;URL&quot;:&quot;https://pubmed.ncbi.nlm.nih.gov/10829079/&quot;,&quot;issued&quot;:{&quot;date-parts&quot;:[[2000,6,6]]},&quot;page&quot;:&quot;6640-6645&quot;,&quot;abstract&quot;:&quot;We have developed a simple and highly efficient method to disrupt chromosomal genes in Escherichia coli in which PCR primers provide the homology to the targeted gene(s). In this procedure, recombination requires the phage λ Red recombinase, which is synthesized under the control of an inducible promoter on an easily curable, low copy number plasmid. To demonstrate the utility of this approach, we generated PCR products by using primers with 36- to 50-nt extensions that are homologous to regions adjacent to the gene to be inactivated and template plasmids carrying antibiotic resistance genes that are flanked by FRT (FLP recognition target) sites. By using the respective PCR products, we made 13 different disruptions of chromosomal genes. Mutants of the arcB, cyaA, lacZYA, ompR-envZ, phnR, pstB, pstCA, pstS, pstSCAB-phoU, recA, and torSTRCAD genes or operons were isolated as antibiotic-resistant colonies after the introduction into bacteria carrying a Red expression plasmid of synthetic (PCR-generated) DNA. The resistance genes were then eliminated by using a helper plasmid encoding the FLP recombinase which is also easily curable. This procedure should be widely useful, especially in genome analysis of E. coli and other bacteria because the procedure can be done in wild-type cells.&quot;,&quot;publisher&quot;:&quot;Proc Natl Acad Sci U S A&quot;,&quot;issue&quot;:&quot;12&quot;,&quot;volume&quot;:&quot;97&quot;},&quot;isTemporary&quot;:false}]},{&quot;citationID&quot;:&quot;MENDELEY_CITATION_96a3d792-83c0-401a-94a5-d95ca6e398e8&quot;,&quot;properties&quot;:{&quot;noteIndex&quot;:0},&quot;isEdited&quot;:false,&quot;manualOverride&quot;:{&quot;isManuallyOverridden&quot;:false,&quot;citeprocText&quot;:&quot;(Datsenko and Wanner, 2000)&quot;,&quot;manualOverrideText&quot;:&quot;&quot;},&quot;citationTag&quot;:&quot;MENDELEY_CITATION_v3_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&quot;,&quot;citationItems&quot;:[{&quot;id&quot;:&quot;63566da0-553b-3741-85ec-33308bf77232&quot;,&quot;itemData&quot;:{&quot;type&quot;:&quot;article-journal&quot;,&quot;id&quot;:&quot;63566da0-553b-3741-85ec-33308bf77232&quot;,&quot;title&quot;:&quot;One-step inactivation of chromosomal genes in Escherichia coli K-12 using PCR products&quot;,&quot;author&quot;:[{&quot;family&quot;:&quot;Datsenko&quot;,&quot;given&quot;:&quot;Kirill A.&quot;,&quot;parse-names&quot;:false,&quot;dropping-particle&quot;:&quot;&quot;,&quot;non-dropping-particle&quot;:&quot;&quot;},{&quot;family&quot;:&quot;Wanner&quot;,&quot;given&quot;:&quot;Barry L.&quot;,&quot;parse-names&quot;:false,&quot;dropping-particle&quot;:&quot;&quot;,&quot;non-dropping-particle&quot;:&quot;&quot;}],&quot;container-title&quot;:&quot;Proceedings of the National Academy of Sciences of the United States of America&quot;,&quot;container-title-short&quot;:&quot;Proc Natl Acad Sci U S A&quot;,&quot;accessed&quot;:{&quot;date-parts&quot;:[[2021,7,6]]},&quot;DOI&quot;:&quot;10.1073/pnas.120163297&quot;,&quot;ISSN&quot;:&quot;00278424&quot;,&quot;PMID&quot;:&quot;10829079&quot;,&quot;URL&quot;:&quot;https://pubmed.ncbi.nlm.nih.gov/10829079/&quot;,&quot;issued&quot;:{&quot;date-parts&quot;:[[2000,6,6]]},&quot;page&quot;:&quot;6640-6645&quot;,&quot;abstract&quot;:&quot;We have developed a simple and highly efficient method to disrupt chromosomal genes in Escherichia coli in which PCR primers provide the homology to the targeted gene(s). In this procedure, recombination requires the phage λ Red recombinase, which is synthesized under the control of an inducible promoter on an easily curable, low copy number plasmid. To demonstrate the utility of this approach, we generated PCR products by using primers with 36- to 50-nt extensions that are homologous to regions adjacent to the gene to be inactivated and template plasmids carrying antibiotic resistance genes that are flanked by FRT (FLP recognition target) sites. By using the respective PCR products, we made 13 different disruptions of chromosomal genes. Mutants of the arcB, cyaA, lacZYA, ompR-envZ, phnR, pstB, pstCA, pstS, pstSCAB-phoU, recA, and torSTRCAD genes or operons were isolated as antibiotic-resistant colonies after the introduction into bacteria carrying a Red expression plasmid of synthetic (PCR-generated) DNA. The resistance genes were then eliminated by using a helper plasmid encoding the FLP recombinase which is also easily curable. This procedure should be widely useful, especially in genome analysis of E. coli and other bacteria because the procedure can be done in wild-type cells.&quot;,&quot;publisher&quot;:&quot;Proc Natl Acad Sci U S A&quot;,&quot;issue&quot;:&quot;12&quot;,&quot;volume&quot;:&quot;97&quot;},&quot;isTemporary&quot;:false}]},{&quot;citationID&quot;:&quot;MENDELEY_CITATION_352c3579-2dae-498c-9325-928fdf52d109&quot;,&quot;properties&quot;:{&quot;noteIndex&quot;:0},&quot;isEdited&quot;:false,&quot;manualOverride&quot;:{&quot;isManuallyOverridden&quot;:false,&quot;citeprocText&quot;:&quot;(Salema et al., 2013)&quot;,&quot;manualOverrideText&quot;:&quot;&quot;},&quot;citationTag&quot;:&quot;MENDELEY_CITATION_v3_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&quot;,&quot;citationItems&quot;:[{&quot;id&quot;:&quot;7bb6b541-d8eb-38de-af2d-5194d68a01e3&quot;,&quot;itemData&quot;:{&quot;type&quot;:&quot;article-journal&quot;,&quot;id&quot;:&quot;7bb6b541-d8eb-38de-af2d-5194d68a01e3&quot;,&quot;title&quot;:&quot;Selection of Single Domain Antibodies from Immune Libraries Displayed on the Surface of E. coli Cells with Two β-Domains of Opposite Topologies&quot;,&quot;author&quot;:[{&quot;family&quot;:&quot;Salema&quot;,&quot;given&quot;:&quot;Valencio&quot;,&quot;parse-names&quot;:false,&quot;dropping-particle&quot;:&quot;&quot;,&quot;non-dropping-particle&quot;:&quot;&quot;},{&quot;family&quot;:&quot;Marín&quot;,&quot;given&quot;:&quot;Elvira&quot;,&quot;parse-names&quot;:false,&quot;dropping-particle&quot;:&quot;&quot;,&quot;non-dropping-particle&quot;:&quot;&quot;},{&quot;family&quot;:&quot;Martínez-Arteaga&quot;,&quot;given&quot;:&quot;Rocio&quot;,&quot;parse-names&quot;:false,&quot;dropping-particle&quot;:&quot;&quot;,&quot;non-dropping-particle&quot;:&quot;&quot;},{&quot;family&quot;:&quot;Ruano-Gallego&quot;,&quot;given&quot;:&quot;David&quot;,&quot;parse-names&quot;:false,&quot;dropping-particle&quot;:&quot;&quot;,&quot;non-dropping-particle&quot;:&quot;&quot;},{&quot;family&quot;:&quot;Fraile&quot;,&quot;given&quot;:&quot;Sofía&quot;,&quot;parse-names&quot;:false,&quot;dropping-particle&quot;:&quot;&quot;,&quot;non-dropping-particle&quot;:&quot;&quot;},{&quot;family&quot;:&quot;Margolles&quot;,&quot;given&quot;:&quot;Yago&quot;,&quot;parse-names&quot;:false,&quot;dropping-particle&quot;:&quot;&quot;,&quot;non-dropping-particle&quot;:&quot;&quot;},{&quot;family&quot;:&quot;Teira&quot;,&quot;given&quot;:&quot;Xema&quot;,&quot;parse-names&quot;:false,&quot;dropping-particle&quot;:&quot;&quot;,&quot;non-dropping-particle&quot;:&quot;&quot;},{&quot;family&quot;:&quot;Gutierrez&quot;,&quot;given&quot;:&quot;Carlos&quot;,&quot;parse-names&quot;:false,&quot;dropping-particle&quot;:&quot;&quot;,&quot;non-dropping-particle&quot;:&quot;&quot;},{&quot;family&quot;:&quot;Bodelón&quot;,&quot;given&quot;:&quot;Gustavo&quot;,&quot;parse-names&quot;:false,&quot;dropping-particle&quot;:&quot;&quot;,&quot;non-dropping-particle&quot;:&quot;&quot;},{&quot;family&quot;:&quot;Fernández&quot;,&quot;given&quot;:&quot;Luis Ángel&quot;,&quot;parse-names&quot;:false,&quot;dropping-particle&quot;:&quot;&quot;,&quot;non-dropping-particle&quot;:&quot;&quot;}],&quot;container-title&quot;:&quot;PLoS ONE&quot;,&quot;container-title-short&quot;:&quot;PLoS One&quot;,&quot;DOI&quot;:&quot;10.1371/journal.pone.0075126&quot;,&quot;ISSN&quot;:&quot;1932-6203&quot;,&quot;issued&quot;:{&quot;date-parts&quot;:[[2013,9,23]]},&quot;page&quot;:&quot;e75126&quot;,&quot;issue&quot;:&quot;9&quot;,&quot;volume&quot;:&quot;8&quot;},&quot;isTemporary&quot;:false}]},{&quot;citationID&quot;:&quot;MENDELEY_CITATION_441ebe8e-2e53-45f3-8dd3-a261dedf3fc2&quot;,&quot;properties&quot;:{&quot;noteIndex&quot;:0},&quot;isEdited&quot;:false,&quot;manualOverride&quot;:{&quot;isManuallyOverridden&quot;:false,&quot;citeprocText&quot;:&quot;(Salema et al., 2016)&quot;,&quot;manualOverrideText&quot;:&quot;&quot;},&quot;citationTag&quot;:&quot;MENDELEY_CITATION_v3_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&quot;,&quot;citationItems&quot;:[{&quot;id&quot;:&quot;a116e200-b50b-3537-b9a4-a39cbee143ef&quot;,&quot;itemData&quot;:{&quot;type&quot;:&quot;article-journal&quot;,&quot;id&quot;:&quot;a116e200-b50b-3537-b9a4-a39cbee143ef&quot;,&quot;title&quot;:&quot;Characterization of nanobodies binding human fibrinogen selected by E. coli display&quot;,&quot;author&quot;:[{&quot;family&quot;:&quot;Salema&quot;,&quot;given&quot;:&quot;Valencio&quot;,&quot;parse-names&quot;:false,&quot;dropping-particle&quot;:&quot;&quot;,&quot;non-dropping-particle&quot;:&quot;&quot;},{&quot;family&quot;:&quot;López-Guajardo&quot;,&quot;given&quot;:&quot;Ana&quot;,&quot;parse-names&quot;:false,&quot;dropping-particle&quot;:&quot;&quot;,&quot;non-dropping-particle&quot;:&quot;&quot;},{&quot;family&quot;:&quot;Gutierrez&quot;,&quot;given&quot;:&quot;Carlos&quot;,&quot;parse-names&quot;:false,&quot;dropping-particle&quot;:&quot;&quot;,&quot;non-dropping-particle&quot;:&quot;&quot;},{&quot;family&quot;:&quot;Mencía&quot;,&quot;given&quot;:&quot;Mario&quot;,&quot;parse-names&quot;:false,&quot;dropping-particle&quot;:&quot;&quot;,&quot;non-dropping-particle&quot;:&quot;&quot;},{&quot;family&quot;:&quot;Fernández&quot;,&quot;given&quot;:&quot;Luis Ángel&quot;,&quot;parse-names&quot;:false,&quot;dropping-particle&quot;:&quot;&quot;,&quot;non-dropping-particle&quot;:&quot;&quot;}],&quot;container-title&quot;:&quot;Journal of Biotechnology&quot;,&quot;container-title-short&quot;:&quot;J Biotechnol&quot;,&quot;DOI&quot;:&quot;10.1016/j.jbiotec.2016.07.025&quot;,&quot;ISSN&quot;:&quot;01681656&quot;,&quot;issued&quot;:{&quot;date-parts&quot;:[[2016,9]]},&quot;page&quot;:&quot;58-65&quot;,&quot;volume&quot;:&quot;234&quot;},&quot;isTemporary&quot;:false}]},{&quot;citationID&quot;:&quot;MENDELEY_CITATION_e9e53760-0338-4cc0-a118-b62dddf83c7f&quot;,&quot;properties&quot;:{&quot;noteIndex&quot;:0},&quot;isEdited&quot;:false,&quot;manualOverride&quot;:{&quot;isManuallyOverridden&quot;:false,&quot;citeprocText&quot;:&quot;(Casasnovas et al., 2022)&quot;,&quot;manualOverrideText&quot;:&quot;&quot;},&quot;citationTag&quot;:&quot;MENDELEY_CITATION_v3_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&quot;,&quot;citationItems&quot;:[{&quot;id&quot;:&quot;7ef6d5a6-ce9e-3436-8c74-0d871dbf7640&quot;,&quot;itemData&quot;:{&quot;type&quot;:&quot;article-journal&quot;,&quot;id&quot;:&quot;7ef6d5a6-ce9e-3436-8c74-0d871dbf7640&quot;,&quot;title&quot;:&quot;Nanobodies Protecting From Lethal SARS-CoV-2 Infection Target Receptor Binding Epitopes Preserved in Virus Variants Other Than Omicron&quot;,&quot;author&quot;:[{&quot;family&quot;:&quot;Casasnovas&quot;,&quot;given&quot;:&quot;José M.&quot;,&quot;parse-names&quot;:false,&quot;dropping-particle&quot;:&quot;&quot;,&quot;non-dropping-particle&quot;:&quot;&quot;},{&quot;family&quot;:&quot;Margolles&quot;,&quot;given&quot;:&quot;Yago&quot;,&quot;parse-names&quot;:false,&quot;dropping-particle&quot;:&quot;&quot;,&quot;non-dropping-particle&quot;:&quot;&quot;},{&quot;family&quot;:&quot;Noriega&quot;,&quot;given&quot;:&quot;María A.&quot;,&quot;parse-names&quot;:false,&quot;dropping-particle&quot;:&quot;&quot;,&quot;non-dropping-particle&quot;:&quot;&quot;},{&quot;family&quot;:&quot;Guzmán&quot;,&quot;given&quot;:&quot;María&quot;,&quot;parse-names&quot;:false,&quot;dropping-particle&quot;:&quot;&quot;,&quot;non-dropping-particle&quot;:&quot;&quot;},{&quot;family&quot;:&quot;Arranz&quot;,&quot;given&quot;:&quot;Rocío&quot;,&quot;parse-names&quot;:false,&quot;dropping-particle&quot;:&quot;&quot;,&quot;non-dropping-particle&quot;:&quot;&quot;},{&quot;family&quot;:&quot;Melero&quot;,&quot;given&quot;:&quot;Roberto&quot;,&quot;parse-names&quot;:false,&quot;dropping-particle&quot;:&quot;&quot;,&quot;non-dropping-particle&quot;:&quot;&quot;},{&quot;family&quot;:&quot;Casanova&quot;,&quot;given&quot;:&quot;Mercedes&quot;,&quot;parse-names&quot;:false,&quot;dropping-particle&quot;:&quot;&quot;,&quot;non-dropping-particle&quot;:&quot;&quot;},{&quot;family&quot;:&quot;Corbera&quot;,&quot;given&quot;:&quot;Juan Alberto&quot;,&quot;parse-names&quot;:false,&quot;dropping-particle&quot;:&quot;&quot;,&quot;non-dropping-particle&quot;:&quot;&quot;},{&quot;family&quot;:&quot;Jiménez-de-Oya&quot;,&quot;given&quot;:&quot;Nereida&quot;,&quot;parse-names&quot;:false,&quot;dropping-particle&quot;:&quot;&quot;,&quot;non-dropping-particle&quot;:&quot;&quot;},{&quot;family&quot;:&quot;Gastaminza&quot;,&quot;given&quot;:&quot;Pablo&quot;,&quot;parse-names&quot;:false,&quot;dropping-particle&quot;:&quot;&quot;,&quot;non-dropping-particle&quot;:&quot;&quot;},{&quot;family&quot;:&quot;Garaigorta&quot;,&quot;given&quot;:&quot;Urtzi&quot;,&quot;parse-names&quot;:false,&quot;dropping-particle&quot;:&quot;&quot;,&quot;non-dropping-particle&quot;:&quot;&quot;},{&quot;family&quot;:&quot;Saiz&quot;,&quot;given&quot;:&quot;Juan Carlos&quot;,&quot;parse-names&quot;:false,&quot;dropping-particle&quot;:&quot;&quot;,&quot;non-dropping-particle&quot;:&quot;&quot;},{&quot;family&quot;:&quot;Martín-Acebes&quot;,&quot;given&quot;:&quot;Miguel Ángel&quot;,&quot;parse-names&quot;:false,&quot;dropping-particle&quot;:&quot;&quot;,&quot;non-dropping-particle&quot;:&quot;&quot;},{&quot;family&quot;:&quot;Fernández&quot;,&quot;given&quot;:&quot;Luis Ángel&quot;,&quot;parse-names&quot;:false,&quot;dropping-particle&quot;:&quot;&quot;,&quot;non-dropping-particle&quot;:&quot;&quot;}],&quot;container-title&quot;:&quot;Frontiers in Immunology&quot;,&quot;container-title-short&quot;:&quot;Front Immunol&quot;,&quot;DOI&quot;:&quot;10.3389/fimmu.2022.863831&quot;,&quot;ISSN&quot;:&quot;1664-3224&quot;,&quot;issued&quot;:{&quot;date-parts&quot;:[[2022,4,25]]},&quot;abstract&quot;:&quot;&lt;p&gt;The emergence of SARS-CoV-2 variants that escape from immune neutralization are challenging vaccines and antibodies developed to stop the COVID-19 pandemic. Thus, it is important to establish therapeutics directed toward multiple or specific SARS-CoV-2 variants. The envelope spike (S) glycoprotein of SARS-CoV-2 is the key target of neutralizing antibodies (Abs). We selected a panel of nine nanobodies (Nbs) from dromedary camels immunized with the receptor-binding domain (RBD) of the S, and engineered Nb fusions as humanized heavy chain Abs (hcAbs). Nbs and derived hcAbs bound with subnanomolar or picomolar affinities to the S and its RBD, and S-binding cross-competition clustered them in two different groups. Most of the hcAbs hindered RBD binding to its human ACE2 (hACE2) receptor, blocked cell entry of viruses pseudotyped with the S protein and neutralized SARS-CoV-2 infection in cell cultures. Four potent neutralizing hcAbs prevented the progression to lethal SARS-CoV-2 infection in hACE2-transgenic mice, demonstrating their therapeutic potential. Cryo-electron microscopy identified Nb binding epitopes in and out the receptor binding motif (RBM), and showed different ways to prevent virus binding to its cell entry receptor. The Nb binding modes were consistent with its recognition of SARS-CoV-2 RBD variants; mono and bispecific hcAbs efficiently bound all variants of concern except omicron, which emphasized the immune escape capacity of this latest variant.&lt;/p&gt;&quot;,&quot;volume&quot;:&quot;13&quot;},&quot;isTemporary&quot;:false}]}]"/>
    <we:property name="MENDELEY_CITATIONS_LOCALE_CODE" value="&quot;en-US&quot;"/>
    <we:property name="MENDELEY_CITATIONS_STYLE" value="{&quot;id&quot;:&quot;https://www.zotero.org/styles/elife&quot;,&quot;title&quot;:&quot;eLife&quot;,&quot;format&quot;:&quot;author-date&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B360E-2B56-4880-8A77-D0A6F15D0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582</Words>
  <Characters>3206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Prieto Duran</dc:creator>
  <cp:keywords/>
  <dc:description/>
  <cp:lastModifiedBy>Alejandro Prieto Duran</cp:lastModifiedBy>
  <cp:revision>9</cp:revision>
  <dcterms:created xsi:type="dcterms:W3CDTF">2023-12-12T13:05:00Z</dcterms:created>
  <dcterms:modified xsi:type="dcterms:W3CDTF">2024-07-03T11:53:00Z</dcterms:modified>
</cp:coreProperties>
</file>