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C096C7" w:rsidR="00F102CC" w:rsidRPr="003D5AF6" w:rsidRDefault="00D36C33">
            <w:pPr>
              <w:rPr>
                <w:rFonts w:ascii="Noto Sans" w:eastAsia="Noto Sans" w:hAnsi="Noto Sans" w:cs="Noto Sans"/>
                <w:bCs/>
                <w:color w:val="434343"/>
                <w:sz w:val="18"/>
                <w:szCs w:val="18"/>
              </w:rPr>
            </w:pPr>
            <w:r w:rsidRPr="00D36C33">
              <w:rPr>
                <w:rFonts w:ascii="Noto Sans" w:eastAsia="Noto Sans" w:hAnsi="Noto Sans" w:cs="Noto Sans"/>
                <w:bCs/>
                <w:color w:val="434343"/>
                <w:sz w:val="18"/>
                <w:szCs w:val="18"/>
              </w:rPr>
              <w:t>Availability of data and material (data transparency)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D3EDCD"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1C24ED" w:rsidR="00F102CC" w:rsidRPr="003D5AF6" w:rsidRDefault="00B91006">
            <w:pPr>
              <w:rPr>
                <w:rFonts w:ascii="Noto Sans" w:eastAsia="Noto Sans" w:hAnsi="Noto Sans" w:cs="Noto Sans"/>
                <w:bCs/>
                <w:color w:val="434343"/>
                <w:sz w:val="18"/>
                <w:szCs w:val="18"/>
              </w:rPr>
            </w:pPr>
            <w:r w:rsidRPr="00B9100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r w:rsidR="00D36C33" w:rsidRPr="00D36C33">
              <w:rPr>
                <w:rFonts w:ascii="Noto Sans" w:eastAsia="Noto Sans" w:hAnsi="Noto Sans" w:cs="Noto Sans"/>
                <w:bCs/>
                <w:color w:val="434343"/>
                <w:sz w:val="18"/>
                <w:szCs w:val="18"/>
              </w:rPr>
              <w:t>Whole-mount in situ hybridization (WISH)</w:t>
            </w:r>
            <w:r w:rsidR="00D36C33">
              <w:rPr>
                <w:rFonts w:ascii="Noto Sans" w:eastAsia="Noto Sans" w:hAnsi="Noto Sans" w:cs="Noto Sans"/>
                <w:bCs/>
                <w:color w:val="434343"/>
                <w:sz w:val="18"/>
                <w:szCs w:val="18"/>
              </w:rPr>
              <w:t xml:space="preserve">, </w:t>
            </w:r>
            <w:r w:rsidR="00D36C33" w:rsidRPr="00D36C33">
              <w:rPr>
                <w:rFonts w:ascii="Noto Sans" w:eastAsia="Noto Sans" w:hAnsi="Noto Sans" w:cs="Noto Sans"/>
                <w:bCs/>
                <w:color w:val="434343"/>
                <w:sz w:val="18"/>
                <w:szCs w:val="18"/>
              </w:rPr>
              <w:t>Chip-PCR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96E549C"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288A2EC" w:rsidR="00F102CC" w:rsidRPr="003D5AF6" w:rsidRDefault="00B91006">
            <w:pPr>
              <w:rPr>
                <w:rFonts w:ascii="Noto Sans" w:eastAsia="Noto Sans" w:hAnsi="Noto Sans" w:cs="Noto Sans"/>
                <w:bCs/>
                <w:color w:val="434343"/>
                <w:sz w:val="18"/>
                <w:szCs w:val="18"/>
              </w:rPr>
            </w:pPr>
            <w:r w:rsidRPr="00B9100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r w:rsidRPr="00B91006">
              <w:rPr>
                <w:rFonts w:ascii="Noto Sans" w:eastAsia="Noto Sans" w:hAnsi="Noto Sans" w:cs="Noto Sans"/>
                <w:bCs/>
                <w:color w:val="434343"/>
                <w:sz w:val="18"/>
                <w:szCs w:val="18"/>
              </w:rPr>
              <w:t>Whole-mount in situ hybridization (WISH)</w:t>
            </w:r>
            <w:r>
              <w:rPr>
                <w:rFonts w:ascii="Noto Sans" w:eastAsia="Noto Sans" w:hAnsi="Noto Sans" w:cs="Noto Sans"/>
                <w:bCs/>
                <w:color w:val="434343"/>
                <w:sz w:val="18"/>
                <w:szCs w:val="18"/>
              </w:rPr>
              <w:t xml:space="preserve">, </w:t>
            </w:r>
            <w:r w:rsidRPr="00B91006">
              <w:rPr>
                <w:rFonts w:ascii="Noto Sans" w:eastAsia="Noto Sans" w:hAnsi="Noto Sans" w:cs="Noto Sans"/>
                <w:bCs/>
                <w:color w:val="434343"/>
                <w:sz w:val="18"/>
                <w:szCs w:val="18"/>
              </w:rPr>
              <w:t>Gene expression analysis by quantitative real-time PCR</w:t>
            </w:r>
            <w:r>
              <w:rPr>
                <w:rFonts w:ascii="Noto Sans" w:eastAsia="Noto Sans" w:hAnsi="Noto Sans" w:cs="Noto Sans"/>
                <w:bCs/>
                <w:color w:val="434343"/>
                <w:sz w:val="18"/>
                <w:szCs w:val="18"/>
              </w:rPr>
              <w:t xml:space="preserve">, </w:t>
            </w:r>
            <w:r w:rsidRPr="00B91006">
              <w:rPr>
                <w:rFonts w:ascii="Noto Sans" w:eastAsia="Noto Sans" w:hAnsi="Noto Sans" w:cs="Noto Sans"/>
                <w:bCs/>
                <w:color w:val="434343"/>
                <w:sz w:val="18"/>
                <w:szCs w:val="18"/>
              </w:rPr>
              <w:t>Chip-PCR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69402D" w:rsidR="00F102CC" w:rsidRPr="003D5AF6" w:rsidRDefault="00D36C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5777755" w:rsidR="00F102CC" w:rsidRPr="003D5AF6" w:rsidRDefault="00D36C33">
            <w:pPr>
              <w:rPr>
                <w:rFonts w:ascii="Noto Sans" w:eastAsia="Noto Sans" w:hAnsi="Noto Sans" w:cs="Noto Sans"/>
                <w:bCs/>
                <w:color w:val="434343"/>
                <w:sz w:val="18"/>
                <w:szCs w:val="18"/>
              </w:rPr>
            </w:pPr>
            <w:r w:rsidRPr="00B9100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r w:rsidRPr="00D36C33">
              <w:rPr>
                <w:rFonts w:ascii="Noto Sans" w:eastAsia="Noto Sans" w:hAnsi="Noto Sans" w:cs="Noto Sans"/>
                <w:bCs/>
                <w:color w:val="434343"/>
                <w:sz w:val="18"/>
                <w:szCs w:val="18"/>
              </w:rPr>
              <w:t>Zebrafish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45BFAB" w:rsidR="00F102CC" w:rsidRPr="003D5AF6" w:rsidRDefault="00D36C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D6ADD5" w:rsidR="00F102CC" w:rsidRPr="003D5AF6" w:rsidRDefault="00D36C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D78C62" w:rsidR="00F102CC" w:rsidRPr="003D5AF6" w:rsidRDefault="00D36C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317ACC" w:rsidR="00F102CC" w:rsidRDefault="00D36C3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40ACDD" w:rsidR="00F102CC" w:rsidRPr="003D5AF6" w:rsidRDefault="00D36C3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348270" w:rsidR="00F102CC" w:rsidRPr="003D5AF6" w:rsidRDefault="00D36C3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5CE4C5" w:rsidR="00F102CC" w:rsidRPr="003D5AF6" w:rsidRDefault="00341DFB">
            <w:pPr>
              <w:spacing w:line="225" w:lineRule="auto"/>
              <w:rPr>
                <w:rFonts w:ascii="Noto Sans" w:eastAsia="Noto Sans" w:hAnsi="Noto Sans" w:cs="Noto Sans"/>
                <w:bCs/>
                <w:color w:val="434343"/>
                <w:sz w:val="18"/>
                <w:szCs w:val="18"/>
              </w:rPr>
            </w:pPr>
            <w:r w:rsidRPr="00341DFB">
              <w:rPr>
                <w:rFonts w:ascii="Noto Sans" w:eastAsia="Noto Sans" w:hAnsi="Noto Sans" w:cs="Noto Sans"/>
                <w:bCs/>
                <w:color w:val="434343"/>
                <w:sz w:val="18"/>
                <w:szCs w:val="18"/>
              </w:rPr>
              <w:t>figure legend</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08075E" w:rsidR="00F102CC" w:rsidRDefault="00341D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7BDE32" w:rsidR="00F102CC" w:rsidRPr="003D5AF6" w:rsidRDefault="00341DF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F52F488" w:rsidR="00F102CC" w:rsidRPr="003D5AF6" w:rsidRDefault="00341DF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10D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210D2" w:rsidRDefault="001210D2" w:rsidP="001210D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FCE79E" w:rsidR="001210D2" w:rsidRPr="003D5AF6" w:rsidRDefault="001210D2" w:rsidP="001210D2">
            <w:pPr>
              <w:spacing w:line="225" w:lineRule="auto"/>
              <w:rPr>
                <w:rFonts w:ascii="Noto Sans" w:eastAsia="Noto Sans" w:hAnsi="Noto Sans" w:cs="Noto Sans"/>
                <w:bCs/>
                <w:color w:val="434343"/>
                <w:sz w:val="18"/>
                <w:szCs w:val="18"/>
              </w:rPr>
            </w:pPr>
            <w:r w:rsidRPr="00341DFB">
              <w:rPr>
                <w:rFonts w:ascii="Noto Sans" w:eastAsia="Noto Sans" w:hAnsi="Noto Sans" w:cs="Noto Sans"/>
                <w:bCs/>
                <w:color w:val="434343"/>
                <w:sz w:val="18"/>
                <w:szCs w:val="18"/>
              </w:rPr>
              <w:t>figure legend</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210D2" w:rsidRPr="003D5AF6" w:rsidRDefault="001210D2" w:rsidP="001210D2">
            <w:pPr>
              <w:spacing w:line="225" w:lineRule="auto"/>
              <w:rPr>
                <w:rFonts w:ascii="Noto Sans" w:eastAsia="Noto Sans" w:hAnsi="Noto Sans" w:cs="Noto Sans"/>
                <w:bCs/>
                <w:color w:val="434343"/>
                <w:sz w:val="18"/>
                <w:szCs w:val="18"/>
              </w:rPr>
            </w:pPr>
          </w:p>
        </w:tc>
      </w:tr>
      <w:tr w:rsidR="001210D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210D2" w:rsidRDefault="001210D2" w:rsidP="001210D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FE6CFD" w:rsidR="001210D2" w:rsidRPr="003D5AF6" w:rsidRDefault="001210D2" w:rsidP="001210D2">
            <w:pPr>
              <w:spacing w:line="225" w:lineRule="auto"/>
              <w:rPr>
                <w:rFonts w:ascii="Noto Sans" w:eastAsia="Noto Sans" w:hAnsi="Noto Sans" w:cs="Noto Sans"/>
                <w:bCs/>
                <w:color w:val="434343"/>
                <w:sz w:val="18"/>
                <w:szCs w:val="18"/>
              </w:rPr>
            </w:pPr>
            <w:r w:rsidRPr="001210D2">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210D2" w:rsidRPr="003D5AF6" w:rsidRDefault="001210D2" w:rsidP="001210D2">
            <w:pPr>
              <w:spacing w:line="225" w:lineRule="auto"/>
              <w:rPr>
                <w:rFonts w:ascii="Noto Sans" w:eastAsia="Noto Sans" w:hAnsi="Noto Sans" w:cs="Noto Sans"/>
                <w:bCs/>
                <w:color w:val="434343"/>
                <w:sz w:val="18"/>
                <w:szCs w:val="18"/>
              </w:rPr>
            </w:pPr>
          </w:p>
        </w:tc>
      </w:tr>
      <w:tr w:rsidR="001210D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210D2" w:rsidRPr="003D5AF6" w:rsidRDefault="001210D2" w:rsidP="001210D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210D2" w:rsidRDefault="001210D2" w:rsidP="001210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210D2" w:rsidRDefault="001210D2" w:rsidP="001210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10D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210D2" w:rsidRDefault="001210D2" w:rsidP="001210D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210D2" w:rsidRDefault="001210D2" w:rsidP="001210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210D2" w:rsidRDefault="001210D2" w:rsidP="001210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10D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210D2" w:rsidRDefault="001210D2" w:rsidP="001210D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210D2" w:rsidRDefault="001210D2" w:rsidP="001210D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FAFA5C" w:rsidR="001210D2" w:rsidRPr="003D5AF6" w:rsidRDefault="001210D2" w:rsidP="001210D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210D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210D2" w:rsidRDefault="001210D2" w:rsidP="001210D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1C6C88" w14:textId="77777777" w:rsidR="00A379FA" w:rsidRDefault="00A379FA" w:rsidP="001210D2">
            <w:pPr>
              <w:spacing w:line="225" w:lineRule="auto"/>
              <w:rPr>
                <w:rFonts w:ascii="Noto Sans" w:eastAsia="Noto Sans" w:hAnsi="Noto Sans" w:cs="Noto Sans"/>
                <w:bCs/>
                <w:color w:val="434343"/>
                <w:sz w:val="18"/>
                <w:szCs w:val="18"/>
              </w:rPr>
            </w:pPr>
            <w:r w:rsidRPr="00A379FA">
              <w:rPr>
                <w:rFonts w:ascii="Noto Sans" w:eastAsia="Noto Sans" w:hAnsi="Noto Sans" w:cs="Noto Sans"/>
                <w:bCs/>
                <w:color w:val="434343"/>
                <w:sz w:val="18"/>
                <w:szCs w:val="18"/>
              </w:rPr>
              <w:t xml:space="preserve">the Administration Committee of Experimental Animals, Jiangsu Province, China </w:t>
            </w:r>
          </w:p>
          <w:p w14:paraId="2A6BA9BD" w14:textId="44698B93" w:rsidR="001210D2" w:rsidRPr="003D5AF6" w:rsidRDefault="00A379FA" w:rsidP="001210D2">
            <w:pPr>
              <w:spacing w:line="225" w:lineRule="auto"/>
              <w:rPr>
                <w:rFonts w:ascii="Noto Sans" w:eastAsia="Noto Sans" w:hAnsi="Noto Sans" w:cs="Noto Sans"/>
                <w:bCs/>
                <w:color w:val="434343"/>
                <w:sz w:val="18"/>
                <w:szCs w:val="18"/>
              </w:rPr>
            </w:pPr>
            <w:r w:rsidRPr="00A379FA">
              <w:rPr>
                <w:rFonts w:ascii="Noto Sans" w:eastAsia="Noto Sans" w:hAnsi="Noto Sans" w:cs="Noto Sans"/>
                <w:bCs/>
                <w:color w:val="434343"/>
                <w:sz w:val="18"/>
                <w:szCs w:val="18"/>
              </w:rPr>
              <w:t>20180905-002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210D2" w:rsidRPr="003D5AF6" w:rsidRDefault="001210D2" w:rsidP="001210D2">
            <w:pPr>
              <w:spacing w:line="225" w:lineRule="auto"/>
              <w:rPr>
                <w:rFonts w:ascii="Noto Sans" w:eastAsia="Noto Sans" w:hAnsi="Noto Sans" w:cs="Noto Sans"/>
                <w:bCs/>
                <w:color w:val="434343"/>
                <w:sz w:val="18"/>
                <w:szCs w:val="18"/>
              </w:rPr>
            </w:pPr>
          </w:p>
        </w:tc>
      </w:tr>
      <w:tr w:rsidR="001210D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210D2" w:rsidRDefault="001210D2" w:rsidP="001210D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210D2" w:rsidRPr="003D5AF6" w:rsidRDefault="001210D2" w:rsidP="001210D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636335" w:rsidR="001210D2" w:rsidRPr="003D5AF6" w:rsidRDefault="001210D2" w:rsidP="001210D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210D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210D2" w:rsidRPr="003D5AF6" w:rsidRDefault="001210D2" w:rsidP="001210D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210D2" w:rsidRDefault="001210D2" w:rsidP="001210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210D2" w:rsidRDefault="001210D2" w:rsidP="001210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10D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210D2" w:rsidRDefault="001210D2" w:rsidP="001210D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210D2" w:rsidRDefault="001210D2" w:rsidP="001210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210D2" w:rsidRDefault="001210D2" w:rsidP="001210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10D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210D2" w:rsidRDefault="001210D2" w:rsidP="001210D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210D2" w:rsidRPr="003D5AF6" w:rsidRDefault="001210D2" w:rsidP="001210D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E19C2E" w:rsidR="001210D2" w:rsidRPr="003D5AF6" w:rsidRDefault="001210D2" w:rsidP="001210D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EA2209" w:rsidR="00F102CC" w:rsidRPr="003D5AF6" w:rsidRDefault="000D6E6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r w:rsidR="00A66B8B">
              <w:rPr>
                <w:rFonts w:ascii="Noto Sans" w:eastAsia="Noto Sans" w:hAnsi="Noto Sans" w:cs="Noto Sans"/>
                <w:b/>
                <w:color w:val="434343"/>
                <w:sz w:val="18"/>
                <w:szCs w:val="18"/>
              </w:rPr>
              <w:t xml:space="preserve"> </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1280C7" w:rsidR="00F102CC" w:rsidRPr="003D5AF6" w:rsidRDefault="00CA4801">
            <w:pPr>
              <w:spacing w:line="225" w:lineRule="auto"/>
              <w:rPr>
                <w:rFonts w:ascii="Noto Sans" w:eastAsia="Noto Sans" w:hAnsi="Noto Sans" w:cs="Noto Sans"/>
                <w:bCs/>
                <w:color w:val="434343"/>
                <w:sz w:val="18"/>
                <w:szCs w:val="18"/>
              </w:rPr>
            </w:pPr>
            <w:r w:rsidRPr="00CA4801">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EDCAD9" w:rsidR="00F102CC" w:rsidRPr="003D5AF6" w:rsidRDefault="00A379FA">
            <w:pPr>
              <w:spacing w:line="225" w:lineRule="auto"/>
              <w:rPr>
                <w:rFonts w:ascii="Noto Sans" w:eastAsia="Noto Sans" w:hAnsi="Noto Sans" w:cs="Noto Sans"/>
                <w:bCs/>
                <w:color w:val="434343"/>
                <w:sz w:val="18"/>
                <w:szCs w:val="18"/>
              </w:rPr>
            </w:pPr>
            <w:r w:rsidRPr="00A379FA">
              <w:rPr>
                <w:rFonts w:ascii="Noto Sans" w:eastAsia="Noto Sans" w:hAnsi="Noto Sans" w:cs="Noto Sans"/>
                <w:bCs/>
                <w:color w:val="434343"/>
                <w:sz w:val="18"/>
                <w:szCs w:val="18"/>
              </w:rPr>
              <w:t>Availability of data and material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827F90" w:rsidR="00F102CC" w:rsidRPr="003D5AF6" w:rsidRDefault="00A379FA">
            <w:pPr>
              <w:spacing w:line="225" w:lineRule="auto"/>
              <w:rPr>
                <w:rFonts w:ascii="Noto Sans" w:eastAsia="Noto Sans" w:hAnsi="Noto Sans" w:cs="Noto Sans"/>
                <w:bCs/>
                <w:color w:val="434343"/>
                <w:sz w:val="18"/>
                <w:szCs w:val="18"/>
              </w:rPr>
            </w:pPr>
            <w:r w:rsidRPr="00A379FA">
              <w:rPr>
                <w:rFonts w:ascii="Noto Sans" w:eastAsia="Noto Sans" w:hAnsi="Noto Sans" w:cs="Noto Sans"/>
                <w:bCs/>
                <w:color w:val="434343"/>
                <w:sz w:val="18"/>
                <w:szCs w:val="18"/>
              </w:rPr>
              <w:t>GSE276251</w:t>
            </w:r>
            <w:r w:rsidRPr="00A379FA">
              <w:rPr>
                <w:rFonts w:ascii="Microsoft YaHei" w:eastAsia="Microsoft YaHei" w:hAnsi="Microsoft YaHei" w:cs="Microsoft YaHei" w:hint="eastAsia"/>
                <w:bCs/>
                <w:color w:val="434343"/>
                <w:sz w:val="18"/>
                <w:szCs w:val="18"/>
              </w:rPr>
              <w:t>，</w:t>
            </w:r>
            <w:r w:rsidRPr="00A379FA">
              <w:rPr>
                <w:rFonts w:ascii="Noto Sans" w:eastAsia="Noto Sans" w:hAnsi="Noto Sans" w:cs="Noto Sans"/>
                <w:bCs/>
                <w:color w:val="434343"/>
                <w:sz w:val="18"/>
                <w:szCs w:val="18"/>
              </w:rPr>
              <w:t>GSE276252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F2CB2A8" w:rsidR="00F102CC" w:rsidRPr="003D5AF6" w:rsidRDefault="00A379F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79F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379FA" w:rsidRDefault="00A379FA" w:rsidP="00A379F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379FA" w:rsidRPr="003D5AF6" w:rsidRDefault="00A379FA" w:rsidP="00A379F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D63B6B" w:rsidR="00A379FA" w:rsidRPr="003D5AF6" w:rsidRDefault="00A379FA" w:rsidP="00A379F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379F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379FA" w:rsidRDefault="00A379FA" w:rsidP="00A379F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379FA" w:rsidRPr="003D5AF6" w:rsidRDefault="00A379FA" w:rsidP="00A379F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B047F2" w:rsidR="00A379FA" w:rsidRPr="003D5AF6" w:rsidRDefault="00A379FA" w:rsidP="00A379F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379F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379FA" w:rsidRDefault="00A379FA" w:rsidP="00A379F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A231C73" w:rsidR="00A379FA" w:rsidRPr="003D5AF6" w:rsidRDefault="00A379FA" w:rsidP="00A379FA">
            <w:pPr>
              <w:spacing w:line="225" w:lineRule="auto"/>
              <w:rPr>
                <w:rFonts w:ascii="Noto Sans" w:eastAsia="Noto Sans" w:hAnsi="Noto Sans" w:cs="Noto Sans"/>
                <w:bCs/>
                <w:color w:val="434343"/>
                <w:sz w:val="18"/>
                <w:szCs w:val="18"/>
              </w:rPr>
            </w:pPr>
            <w:r w:rsidRPr="00891065">
              <w:rPr>
                <w:rFonts w:ascii="Noto Sans" w:eastAsia="Noto Sans" w:hAnsi="Noto Sans" w:cs="Noto Sans"/>
                <w:bCs/>
                <w:color w:val="434343"/>
                <w:sz w:val="18"/>
                <w:szCs w:val="18"/>
              </w:rPr>
              <w:t>(https://github.com/gangcai/ZebEndoimmune)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A379FA" w:rsidRPr="003D5AF6" w:rsidRDefault="00A379FA" w:rsidP="00A379F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CE144F" w:rsidR="00F102CC" w:rsidRPr="003D5AF6" w:rsidRDefault="008910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30C7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2DB1E" w14:textId="77777777" w:rsidR="00930C79" w:rsidRDefault="00930C79">
      <w:r>
        <w:separator/>
      </w:r>
    </w:p>
  </w:endnote>
  <w:endnote w:type="continuationSeparator" w:id="0">
    <w:p w14:paraId="6EE9CDFB" w14:textId="77777777" w:rsidR="00930C79" w:rsidRDefault="0093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BB6E4" w14:textId="77777777" w:rsidR="00930C79" w:rsidRDefault="00930C79">
      <w:r>
        <w:separator/>
      </w:r>
    </w:p>
  </w:footnote>
  <w:footnote w:type="continuationSeparator" w:id="0">
    <w:p w14:paraId="7262E27F" w14:textId="77777777" w:rsidR="00930C79" w:rsidRDefault="00930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6E68"/>
    <w:rsid w:val="001210D2"/>
    <w:rsid w:val="001B3BCC"/>
    <w:rsid w:val="002209A8"/>
    <w:rsid w:val="002C5FB3"/>
    <w:rsid w:val="00341DFB"/>
    <w:rsid w:val="003D5AF6"/>
    <w:rsid w:val="00400C53"/>
    <w:rsid w:val="00405CE0"/>
    <w:rsid w:val="00427975"/>
    <w:rsid w:val="004E2C31"/>
    <w:rsid w:val="005B0259"/>
    <w:rsid w:val="007054B6"/>
    <w:rsid w:val="0078687E"/>
    <w:rsid w:val="00891065"/>
    <w:rsid w:val="00930C79"/>
    <w:rsid w:val="009C7B26"/>
    <w:rsid w:val="00A11E52"/>
    <w:rsid w:val="00A379FA"/>
    <w:rsid w:val="00A66B8B"/>
    <w:rsid w:val="00B2483D"/>
    <w:rsid w:val="00B91006"/>
    <w:rsid w:val="00BD41E9"/>
    <w:rsid w:val="00C84413"/>
    <w:rsid w:val="00CA4801"/>
    <w:rsid w:val="00D36C33"/>
    <w:rsid w:val="00F102CC"/>
    <w:rsid w:val="00F622F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Dong Liu</cp:lastModifiedBy>
  <cp:revision>12</cp:revision>
  <dcterms:created xsi:type="dcterms:W3CDTF">2022-02-28T12:21:00Z</dcterms:created>
  <dcterms:modified xsi:type="dcterms:W3CDTF">2024-09-16T16:48:00Z</dcterms:modified>
</cp:coreProperties>
</file>