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77F56D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C3852A2" w:rsidR="00F102CC" w:rsidRPr="003D5AF6" w:rsidRDefault="007A4A5A">
            <w:pPr>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F486C5A" w:rsidR="00F102CC" w:rsidRPr="003D5AF6" w:rsidRDefault="00545144" w:rsidP="00545144">
            <w:pPr>
              <w:rPr>
                <w:rFonts w:ascii="Noto Sans" w:eastAsia="Noto Sans" w:hAnsi="Noto Sans" w:cs="Noto Sans"/>
                <w:bCs/>
                <w:color w:val="434343"/>
                <w:sz w:val="18"/>
                <w:szCs w:val="18"/>
              </w:rPr>
            </w:pPr>
            <w:r w:rsidRPr="00545144">
              <w:rPr>
                <w:rFonts w:ascii="Noto Sans" w:eastAsia="Noto Sans" w:hAnsi="Noto Sans" w:cs="Noto Sans"/>
                <w:bCs/>
                <w:color w:val="434343"/>
                <w:sz w:val="18"/>
                <w:szCs w:val="18"/>
              </w:rPr>
              <w:t>anti-ubiquitin antibody Ubi-1(RRID:AB_2533002), anti-LC3 antibody Atg8(AB_2939040), anti-p62 antibody Ref2P(AB_2938801), anti-eIF2α(AB_2096478), anti-puromycin(AB_2620162), anti-actin antibody(AB_476693), anti-β tubulin antibody(AB_477593), peroxidase-conjugated goat anti-mouse IgG antibody(AB_2617137), peroxidase-conjugated pig anti-rabbit IgG antibody(AB_2617141)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F94B738"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3CF"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6813CF" w:rsidRDefault="006813CF" w:rsidP="006813C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C1AF4E4" w:rsidR="006813CF" w:rsidRPr="00DC0CD3" w:rsidRDefault="007A4A5A" w:rsidP="006813CF">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Primer information</w:t>
            </w:r>
            <w:r w:rsidR="006813CF">
              <w:rPr>
                <w:rFonts w:ascii="Noto Sans" w:eastAsia="Noto Sans" w:hAnsi="Noto Sans" w:cs="Noto Sans"/>
                <w:bCs/>
                <w:color w:val="434343"/>
                <w:sz w:val="18"/>
                <w:szCs w:val="18"/>
              </w:rPr>
              <w:t xml:space="preserve"> </w:t>
            </w:r>
            <w:r>
              <w:rPr>
                <w:rFonts w:ascii="Noto Sans" w:hAnsi="Noto Sans" w:cs="Noto Sans" w:hint="eastAsia"/>
                <w:bCs/>
                <w:color w:val="434343"/>
                <w:sz w:val="18"/>
                <w:szCs w:val="18"/>
                <w:lang w:eastAsia="ja-JP"/>
              </w:rPr>
              <w:t>is</w:t>
            </w:r>
            <w:r w:rsidR="006813CF">
              <w:rPr>
                <w:rFonts w:ascii="Noto Sans" w:eastAsia="Noto Sans" w:hAnsi="Noto Sans" w:cs="Noto Sans"/>
                <w:bCs/>
                <w:color w:val="434343"/>
                <w:sz w:val="18"/>
                <w:szCs w:val="18"/>
              </w:rPr>
              <w:t xml:space="preserve"> described</w:t>
            </w:r>
            <w:r w:rsidR="006813CF" w:rsidRPr="002A6E88">
              <w:rPr>
                <w:rFonts w:ascii="Noto Sans" w:eastAsia="Noto Sans" w:hAnsi="Noto Sans" w:cs="Noto Sans"/>
                <w:bCs/>
                <w:color w:val="434343"/>
                <w:sz w:val="18"/>
                <w:szCs w:val="18"/>
              </w:rPr>
              <w:t xml:space="preserve"> </w:t>
            </w:r>
            <w:r w:rsidR="008B371F" w:rsidRPr="008B371F">
              <w:rPr>
                <w:rFonts w:ascii="Noto Sans" w:eastAsia="Noto Sans" w:hAnsi="Noto Sans" w:cs="Noto Sans"/>
                <w:bCs/>
                <w:color w:val="434343"/>
                <w:sz w:val="18"/>
                <w:szCs w:val="18"/>
              </w:rPr>
              <w:t>in the Materials and Methods</w:t>
            </w:r>
            <w:r w:rsidR="008042A6">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0130D62" w:rsidR="006813CF" w:rsidRPr="00BD7EEA" w:rsidRDefault="006813CF" w:rsidP="006813CF">
            <w:pPr>
              <w:rPr>
                <w:rFonts w:ascii="Noto Sans" w:hAnsi="Noto Sans" w:cs="Noto Sans"/>
                <w:bCs/>
                <w:color w:val="434343"/>
                <w:sz w:val="18"/>
                <w:szCs w:val="18"/>
                <w:lang w:eastAsia="ja-JP"/>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3CF"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6813CF" w:rsidRDefault="006813CF" w:rsidP="006813CF">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FF33613" w:rsidR="006813CF" w:rsidRPr="003D5AF6" w:rsidRDefault="006813CF" w:rsidP="006813C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C9544F4" w:rsidR="006813CF" w:rsidRPr="003D5AF6" w:rsidRDefault="007A4A5A" w:rsidP="006813CF">
            <w:pPr>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CEB557" w:rsidR="00F102CC" w:rsidRPr="003D5AF6" w:rsidRDefault="00636B23">
            <w:pPr>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2D83CF4" w:rsidR="00F102CC" w:rsidRPr="003D5AF6" w:rsidRDefault="007A4A5A">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Fly information</w:t>
            </w:r>
            <w:r>
              <w:rPr>
                <w:rFonts w:ascii="Noto Sans" w:eastAsia="Noto Sans" w:hAnsi="Noto Sans" w:cs="Noto Sans"/>
                <w:bCs/>
                <w:color w:val="434343"/>
                <w:sz w:val="18"/>
                <w:szCs w:val="18"/>
              </w:rPr>
              <w:t xml:space="preserve"> </w:t>
            </w:r>
            <w:r>
              <w:rPr>
                <w:rFonts w:ascii="Noto Sans" w:hAnsi="Noto Sans" w:cs="Noto Sans" w:hint="eastAsia"/>
                <w:bCs/>
                <w:color w:val="434343"/>
                <w:sz w:val="18"/>
                <w:szCs w:val="18"/>
                <w:lang w:eastAsia="ja-JP"/>
              </w:rPr>
              <w:t>is</w:t>
            </w:r>
            <w:r>
              <w:rPr>
                <w:rFonts w:ascii="Noto Sans" w:eastAsia="Noto Sans" w:hAnsi="Noto Sans" w:cs="Noto Sans"/>
                <w:bCs/>
                <w:color w:val="434343"/>
                <w:sz w:val="18"/>
                <w:szCs w:val="18"/>
              </w:rPr>
              <w:t xml:space="preserve"> described</w:t>
            </w:r>
            <w:r w:rsidRPr="002A6E88">
              <w:rPr>
                <w:rFonts w:ascii="Noto Sans" w:eastAsia="Noto Sans" w:hAnsi="Noto Sans" w:cs="Noto Sans"/>
                <w:bCs/>
                <w:color w:val="434343"/>
                <w:sz w:val="18"/>
                <w:szCs w:val="18"/>
              </w:rPr>
              <w:t xml:space="preserve"> </w:t>
            </w:r>
            <w:r w:rsidRPr="008B371F">
              <w:rPr>
                <w:rFonts w:ascii="Noto Sans" w:eastAsia="Noto Sans" w:hAnsi="Noto Sans" w:cs="Noto Sans"/>
                <w:bCs/>
                <w:color w:val="434343"/>
                <w:sz w:val="18"/>
                <w:szCs w:val="18"/>
              </w:rPr>
              <w:t>in the Materials and Methods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75AE703" w:rsidR="00F102CC" w:rsidRPr="007A4A5A" w:rsidRDefault="00F102CC">
            <w:pPr>
              <w:rPr>
                <w:rFonts w:ascii="Noto Sans" w:hAnsi="Noto Sans" w:cs="Noto Sans"/>
                <w:bCs/>
                <w:color w:val="434343"/>
                <w:sz w:val="18"/>
                <w:szCs w:val="18"/>
                <w:lang w:eastAsia="ja-JP"/>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55E97FA" w:rsidR="00F102CC" w:rsidRPr="003D5AF6" w:rsidRDefault="00636B23">
            <w:pPr>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46825E" w:rsidR="00F102CC" w:rsidRPr="003D5AF6" w:rsidRDefault="00636B23">
            <w:pPr>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6211487" w:rsidR="00F102CC" w:rsidRPr="003D5AF6" w:rsidRDefault="00636B23">
            <w:pPr>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779865D" w:rsidR="00F102CC" w:rsidRPr="00636B23" w:rsidRDefault="00636B23">
            <w:pPr>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EA029D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8C6698D" w:rsidR="00F102CC" w:rsidRPr="003D5AF6" w:rsidRDefault="006813CF">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55D20DB" w:rsidR="00F102CC" w:rsidRPr="003D5AF6" w:rsidRDefault="00F102CC" w:rsidP="006813C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0AC4CC" w:rsidR="00F102CC" w:rsidRPr="003D5AF6" w:rsidRDefault="007A4A5A">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0B52988E" w:rsidR="00F102CC" w:rsidRPr="003D5AF6" w:rsidRDefault="00CF1DA5">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28624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286244" w:rsidRDefault="00286244" w:rsidP="00286244">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AB34604" w:rsidR="00286244" w:rsidRPr="003D5AF6" w:rsidRDefault="00CF1DA5" w:rsidP="002862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A920944" w:rsidR="00286244" w:rsidRDefault="00286244" w:rsidP="00286244">
            <w:pPr>
              <w:spacing w:line="225" w:lineRule="auto"/>
              <w:rPr>
                <w:rFonts w:ascii="Noto Sans" w:eastAsia="Noto Sans" w:hAnsi="Noto Sans" w:cs="Noto Sans"/>
                <w:b/>
                <w:color w:val="434343"/>
                <w:sz w:val="18"/>
                <w:szCs w:val="18"/>
              </w:rPr>
            </w:pPr>
          </w:p>
        </w:tc>
      </w:tr>
      <w:tr w:rsidR="0028624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286244" w:rsidRDefault="00286244" w:rsidP="0028624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43C2F00" w:rsidR="00286244" w:rsidRPr="001B6F2E" w:rsidRDefault="00CF1DA5" w:rsidP="00286244">
            <w:pPr>
              <w:spacing w:line="225" w:lineRule="auto"/>
              <w:rPr>
                <w:rFonts w:ascii="Noto Sans" w:hAnsi="Noto Sans" w:cs="Noto Sans"/>
                <w:bCs/>
                <w:color w:val="434343"/>
                <w:sz w:val="18"/>
                <w:szCs w:val="18"/>
                <w:lang w:eastAsia="ja-JP"/>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F7A56E2" w:rsidR="00286244" w:rsidRPr="003D5AF6" w:rsidRDefault="00286244" w:rsidP="00286244">
            <w:pPr>
              <w:spacing w:line="225" w:lineRule="auto"/>
              <w:rPr>
                <w:rFonts w:ascii="Noto Sans" w:eastAsia="Noto Sans" w:hAnsi="Noto Sans" w:cs="Noto Sans"/>
                <w:bCs/>
                <w:color w:val="434343"/>
                <w:sz w:val="18"/>
                <w:szCs w:val="18"/>
              </w:rPr>
            </w:pPr>
          </w:p>
        </w:tc>
      </w:tr>
      <w:tr w:rsidR="0028624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286244" w:rsidRDefault="00286244" w:rsidP="0028624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BA5F268" w:rsidR="00286244" w:rsidRPr="001B6F2E" w:rsidRDefault="00CF1DA5" w:rsidP="00286244">
            <w:pPr>
              <w:spacing w:line="225" w:lineRule="auto"/>
              <w:rPr>
                <w:rFonts w:ascii="Noto Sans" w:hAnsi="Noto Sans" w:cs="Noto Sans"/>
                <w:bCs/>
                <w:color w:val="434343"/>
                <w:sz w:val="18"/>
                <w:szCs w:val="18"/>
                <w:lang w:eastAsia="ja-JP"/>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3640C7E" w:rsidR="00286244" w:rsidRPr="003D5AF6" w:rsidRDefault="00286244" w:rsidP="00286244">
            <w:pPr>
              <w:spacing w:line="225" w:lineRule="auto"/>
              <w:rPr>
                <w:rFonts w:ascii="Noto Sans" w:eastAsia="Noto Sans" w:hAnsi="Noto Sans" w:cs="Noto Sans"/>
                <w:bCs/>
                <w:color w:val="434343"/>
                <w:sz w:val="18"/>
                <w:szCs w:val="18"/>
              </w:rPr>
            </w:pPr>
          </w:p>
        </w:tc>
      </w:tr>
      <w:tr w:rsidR="00286244"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286244" w:rsidRPr="003D5AF6" w:rsidRDefault="00286244" w:rsidP="00286244">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286244" w:rsidRDefault="00286244" w:rsidP="002862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286244" w:rsidRDefault="00286244" w:rsidP="002862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624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86244" w:rsidRDefault="00286244" w:rsidP="0028624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86244" w:rsidRDefault="00286244" w:rsidP="002862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86244" w:rsidRDefault="00286244" w:rsidP="002862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6244"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286244" w:rsidRDefault="00286244" w:rsidP="0028624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9AD1555" w:rsidR="00286244" w:rsidRPr="003D5AF6" w:rsidRDefault="007B744D" w:rsidP="00286244">
            <w:pPr>
              <w:spacing w:line="225" w:lineRule="auto"/>
              <w:rPr>
                <w:rFonts w:ascii="Noto Sans" w:eastAsia="Noto Sans" w:hAnsi="Noto Sans" w:cs="Noto Sans"/>
                <w:bCs/>
                <w:color w:val="434343"/>
                <w:sz w:val="18"/>
                <w:szCs w:val="18"/>
              </w:rPr>
            </w:pPr>
            <w:r w:rsidRPr="007B744D">
              <w:rPr>
                <w:rFonts w:ascii="Noto Sans" w:eastAsia="Noto Sans" w:hAnsi="Noto Sans" w:cs="Noto Sans"/>
                <w:bCs/>
                <w:color w:val="434343"/>
                <w:sz w:val="18"/>
                <w:szCs w:val="18"/>
              </w:rPr>
              <w:t>Experiments were replicated at least three times. The number of times is described in the Materials and Methods section or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286244" w:rsidRPr="003D5AF6" w:rsidRDefault="00286244" w:rsidP="00286244">
            <w:pPr>
              <w:spacing w:line="225" w:lineRule="auto"/>
              <w:rPr>
                <w:rFonts w:ascii="Noto Sans" w:eastAsia="Noto Sans" w:hAnsi="Noto Sans" w:cs="Noto Sans"/>
                <w:bCs/>
                <w:color w:val="434343"/>
                <w:sz w:val="18"/>
                <w:szCs w:val="18"/>
              </w:rPr>
            </w:pPr>
          </w:p>
        </w:tc>
      </w:tr>
      <w:tr w:rsidR="0028624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286244" w:rsidRDefault="00286244" w:rsidP="0028624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7ADE7A9" w:rsidR="00286244" w:rsidRPr="003D5AF6" w:rsidRDefault="007A4A5A" w:rsidP="0028624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These are</w:t>
            </w:r>
            <w:r w:rsidRPr="007B744D">
              <w:rPr>
                <w:rFonts w:ascii="Noto Sans" w:eastAsia="Noto Sans" w:hAnsi="Noto Sans" w:cs="Noto Sans"/>
                <w:bCs/>
                <w:color w:val="434343"/>
                <w:sz w:val="18"/>
                <w:szCs w:val="18"/>
              </w:rPr>
              <w:t xml:space="preserve"> described in the Materials and Methods section or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286244" w:rsidRPr="007A4A5A" w:rsidRDefault="00286244" w:rsidP="00286244">
            <w:pPr>
              <w:spacing w:line="225" w:lineRule="auto"/>
              <w:rPr>
                <w:rFonts w:ascii="Noto Sans" w:eastAsia="Noto Sans" w:hAnsi="Noto Sans" w:cs="Noto Sans"/>
                <w:bCs/>
                <w:color w:val="434343"/>
                <w:sz w:val="18"/>
                <w:szCs w:val="18"/>
              </w:rPr>
            </w:pPr>
          </w:p>
        </w:tc>
      </w:tr>
      <w:tr w:rsidR="00286244"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286244" w:rsidRPr="003D5AF6" w:rsidRDefault="00286244" w:rsidP="0028624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286244" w:rsidRDefault="00286244" w:rsidP="002862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286244" w:rsidRDefault="00286244" w:rsidP="002862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624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86244" w:rsidRDefault="00286244" w:rsidP="00286244">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86244" w:rsidRDefault="00286244" w:rsidP="002862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86244" w:rsidRDefault="00286244" w:rsidP="002862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624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286244" w:rsidRDefault="00286244" w:rsidP="0028624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286244" w:rsidRDefault="00286244" w:rsidP="0028624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9C0771E" w:rsidR="00286244" w:rsidRPr="003D5AF6" w:rsidRDefault="00286244" w:rsidP="00286244">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286244"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286244" w:rsidRDefault="00286244" w:rsidP="0028624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286244" w:rsidRPr="003D5AF6" w:rsidRDefault="00286244" w:rsidP="0028624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7A69709" w:rsidR="00286244" w:rsidRPr="003D5AF6" w:rsidRDefault="00286244" w:rsidP="00286244">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28624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286244" w:rsidRDefault="00286244" w:rsidP="0028624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286244" w:rsidRPr="003D5AF6" w:rsidRDefault="00286244" w:rsidP="0028624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CFD05A4" w:rsidR="00286244" w:rsidRPr="003D5AF6" w:rsidRDefault="00286244" w:rsidP="00286244">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286244"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286244" w:rsidRPr="003D5AF6" w:rsidRDefault="00286244" w:rsidP="0028624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286244" w:rsidRDefault="00286244" w:rsidP="002862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286244" w:rsidRDefault="00286244" w:rsidP="002862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624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86244" w:rsidRDefault="00286244" w:rsidP="0028624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86244" w:rsidRDefault="00286244" w:rsidP="002862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86244" w:rsidRDefault="00286244" w:rsidP="002862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6244"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286244" w:rsidRDefault="00286244" w:rsidP="0028624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286244" w:rsidRPr="003D5AF6" w:rsidRDefault="00286244" w:rsidP="0028624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8017FB2" w:rsidR="00286244" w:rsidRPr="007A4A5A" w:rsidRDefault="00F44D5C" w:rsidP="00286244">
            <w:pPr>
              <w:spacing w:line="225" w:lineRule="auto"/>
              <w:rPr>
                <w:rFonts w:ascii="Noto Sans" w:hAnsi="Noto Sans" w:cs="Noto Sans"/>
                <w:bCs/>
                <w:color w:val="434343"/>
                <w:sz w:val="18"/>
                <w:szCs w:val="18"/>
                <w:lang w:eastAsia="ja-JP"/>
              </w:rPr>
            </w:pPr>
            <w:r w:rsidRPr="00636B23">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87D1544" w:rsidR="00F102CC" w:rsidRPr="007A4A5A" w:rsidRDefault="00F44D5C">
            <w:pPr>
              <w:spacing w:line="225" w:lineRule="auto"/>
              <w:rPr>
                <w:rFonts w:ascii="Noto Sans" w:hAnsi="Noto Sans" w:cs="Noto Sans"/>
                <w:bCs/>
                <w:color w:val="434343"/>
                <w:sz w:val="18"/>
                <w:szCs w:val="18"/>
                <w:lang w:eastAsia="ja-JP"/>
              </w:rPr>
            </w:pPr>
            <w:r w:rsidRPr="00F44D5C">
              <w:rPr>
                <w:rFonts w:ascii="Noto Sans" w:hAnsi="Noto Sans" w:cs="Noto Sans"/>
                <w:bCs/>
                <w:color w:val="434343"/>
                <w:sz w:val="18"/>
                <w:szCs w:val="18"/>
                <w:lang w:eastAsia="ja-JP"/>
              </w:rPr>
              <w:t>Outliers were identified by the 1.5 × IQR</w:t>
            </w:r>
            <w:r w:rsidR="00C61C48">
              <w:rPr>
                <w:rFonts w:ascii="Noto Sans" w:hAnsi="Noto Sans" w:cs="Noto Sans"/>
                <w:bCs/>
                <w:color w:val="434343"/>
                <w:sz w:val="18"/>
                <w:szCs w:val="18"/>
                <w:lang w:eastAsia="ja-JP"/>
              </w:rPr>
              <w:t xml:space="preserve"> rule</w:t>
            </w:r>
            <w:r w:rsidRPr="00F44D5C">
              <w:rPr>
                <w:rFonts w:ascii="Noto Sans" w:hAnsi="Noto Sans" w:cs="Noto Sans"/>
                <w:bCs/>
                <w:color w:val="434343"/>
                <w:sz w:val="18"/>
                <w:szCs w:val="18"/>
                <w:lang w:eastAsia="ja-JP"/>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9A0ED76"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3C75653" w:rsidR="00F102CC" w:rsidRPr="003D5AF6" w:rsidRDefault="007B744D">
            <w:pPr>
              <w:spacing w:line="225" w:lineRule="auto"/>
              <w:rPr>
                <w:rFonts w:ascii="Noto Sans" w:eastAsia="Noto Sans" w:hAnsi="Noto Sans" w:cs="Noto Sans" w:hint="eastAsia"/>
                <w:bCs/>
                <w:color w:val="434343"/>
                <w:sz w:val="18"/>
                <w:szCs w:val="18"/>
                <w:lang w:eastAsia="ja-JP"/>
              </w:rPr>
            </w:pPr>
            <w:r w:rsidRPr="007B744D">
              <w:rPr>
                <w:rFonts w:ascii="Noto Sans" w:eastAsia="Noto Sans" w:hAnsi="Noto Sans" w:cs="Noto Sans"/>
                <w:bCs/>
                <w:color w:val="434343"/>
                <w:sz w:val="18"/>
                <w:szCs w:val="18"/>
              </w:rPr>
              <w:t>The statistical tests are described in the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C06B6CA" w:rsidR="00F102CC" w:rsidRPr="007A4A5A" w:rsidRDefault="00F102CC">
            <w:pPr>
              <w:spacing w:line="225" w:lineRule="auto"/>
              <w:rPr>
                <w:rFonts w:ascii="Noto Sans" w:hAnsi="Noto Sans" w:cs="Noto Sans"/>
                <w:bCs/>
                <w:color w:val="434343"/>
                <w:sz w:val="18"/>
                <w:szCs w:val="18"/>
                <w:lang w:eastAsia="ja-JP"/>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1C9B4C4F" w:rsidR="00F102CC" w:rsidRPr="003D5AF6" w:rsidRDefault="007A4A5A">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8C998D" w:rsidR="00F102CC" w:rsidRPr="003D5AF6" w:rsidRDefault="00E42CBA">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AEBAB69" w:rsidR="00F102CC" w:rsidRPr="003D5AF6" w:rsidRDefault="00E42CBA">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A23B21E" w:rsidR="00F102CC" w:rsidRPr="003D5AF6" w:rsidRDefault="007B744D">
            <w:pPr>
              <w:spacing w:line="225" w:lineRule="auto"/>
              <w:rPr>
                <w:rFonts w:ascii="Noto Sans" w:eastAsia="Noto Sans" w:hAnsi="Noto Sans" w:cs="Noto Sans"/>
                <w:bCs/>
                <w:color w:val="434343"/>
                <w:sz w:val="18"/>
                <w:szCs w:val="18"/>
                <w:lang w:eastAsia="ja-JP"/>
              </w:rPr>
            </w:pPr>
            <w:r w:rsidRPr="007B744D">
              <w:rPr>
                <w:rFonts w:ascii="Noto Sans" w:eastAsia="Noto Sans" w:hAnsi="Noto Sans" w:cs="Noto Sans"/>
                <w:bCs/>
                <w:color w:val="434343"/>
                <w:sz w:val="18"/>
                <w:szCs w:val="18"/>
              </w:rPr>
              <w:t>All the software packages used in the present study are described in the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E1BB847" w:rsidR="00F102CC" w:rsidRPr="003D5AF6" w:rsidRDefault="00E42CBA">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rsidP="002A6E8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F8BDB96" w:rsidR="00F102CC" w:rsidRPr="003D5AF6" w:rsidRDefault="002A6E88">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37400DA" w:rsidR="00F102CC" w:rsidRPr="003D5AF6" w:rsidRDefault="002A6E88">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B139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lastRenderedPageBreak/>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CA5004">
      <w:headerReference w:type="default" r:id="rId15"/>
      <w:footerReference w:type="default" r:id="rId16"/>
      <w:headerReference w:type="first" r:id="rId17"/>
      <w:pgSz w:w="12240" w:h="15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31839" w14:textId="77777777" w:rsidR="00BB139F" w:rsidRDefault="00BB139F">
      <w:r>
        <w:separator/>
      </w:r>
    </w:p>
  </w:endnote>
  <w:endnote w:type="continuationSeparator" w:id="0">
    <w:p w14:paraId="435AFA7D" w14:textId="77777777" w:rsidR="00BB139F" w:rsidRDefault="00BB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1D025" w14:textId="77777777" w:rsidR="00BB139F" w:rsidRDefault="00BB139F">
      <w:r>
        <w:separator/>
      </w:r>
    </w:p>
  </w:footnote>
  <w:footnote w:type="continuationSeparator" w:id="0">
    <w:p w14:paraId="5CA2BE1B" w14:textId="77777777" w:rsidR="00BB139F" w:rsidRDefault="00BB1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6212133">
    <w:abstractNumId w:val="2"/>
  </w:num>
  <w:num w:numId="2" w16cid:durableId="2015573565">
    <w:abstractNumId w:val="0"/>
  </w:num>
  <w:num w:numId="3" w16cid:durableId="227696420">
    <w:abstractNumId w:val="1"/>
  </w:num>
  <w:num w:numId="4" w16cid:durableId="1521048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3C4A"/>
    <w:rsid w:val="0016071A"/>
    <w:rsid w:val="00197A10"/>
    <w:rsid w:val="001B3BCC"/>
    <w:rsid w:val="001B6F2E"/>
    <w:rsid w:val="001F03AC"/>
    <w:rsid w:val="002209A8"/>
    <w:rsid w:val="00286244"/>
    <w:rsid w:val="002A6E88"/>
    <w:rsid w:val="002C24C4"/>
    <w:rsid w:val="002D0C3B"/>
    <w:rsid w:val="003042CE"/>
    <w:rsid w:val="003D5AF6"/>
    <w:rsid w:val="00400C53"/>
    <w:rsid w:val="00405A56"/>
    <w:rsid w:val="00427975"/>
    <w:rsid w:val="004A66DF"/>
    <w:rsid w:val="004E2C31"/>
    <w:rsid w:val="00545144"/>
    <w:rsid w:val="00573853"/>
    <w:rsid w:val="005B0259"/>
    <w:rsid w:val="005D44F1"/>
    <w:rsid w:val="00636B23"/>
    <w:rsid w:val="006813CF"/>
    <w:rsid w:val="007043B7"/>
    <w:rsid w:val="007054B6"/>
    <w:rsid w:val="007506FF"/>
    <w:rsid w:val="0076405A"/>
    <w:rsid w:val="0078687E"/>
    <w:rsid w:val="007A4A5A"/>
    <w:rsid w:val="007B744D"/>
    <w:rsid w:val="008042A6"/>
    <w:rsid w:val="008B371F"/>
    <w:rsid w:val="009C7B26"/>
    <w:rsid w:val="00A11E52"/>
    <w:rsid w:val="00A42149"/>
    <w:rsid w:val="00AA45FB"/>
    <w:rsid w:val="00AB5D14"/>
    <w:rsid w:val="00B2483D"/>
    <w:rsid w:val="00B4569F"/>
    <w:rsid w:val="00B84B5B"/>
    <w:rsid w:val="00B91F3C"/>
    <w:rsid w:val="00BA5633"/>
    <w:rsid w:val="00BB139F"/>
    <w:rsid w:val="00BC7FC7"/>
    <w:rsid w:val="00BD41E9"/>
    <w:rsid w:val="00BD7EEA"/>
    <w:rsid w:val="00BF3C1E"/>
    <w:rsid w:val="00C61C48"/>
    <w:rsid w:val="00C84413"/>
    <w:rsid w:val="00CA48CD"/>
    <w:rsid w:val="00CA5004"/>
    <w:rsid w:val="00CF09CC"/>
    <w:rsid w:val="00CF19B0"/>
    <w:rsid w:val="00CF1DA5"/>
    <w:rsid w:val="00D266B5"/>
    <w:rsid w:val="00D310B0"/>
    <w:rsid w:val="00DC0CD3"/>
    <w:rsid w:val="00E42CBA"/>
    <w:rsid w:val="00F102CC"/>
    <w:rsid w:val="00F313B6"/>
    <w:rsid w:val="00F44D5C"/>
    <w:rsid w:val="00F91042"/>
    <w:rsid w:val="00FF40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CF1DA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1561</Words>
  <Characters>8899</Characters>
  <Application>Microsoft Office Word</Application>
  <DocSecurity>0</DocSecurity>
  <Lines>74</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Kanako Shinno</dc:creator>
  <cp:lastModifiedBy>Kanae Ando</cp:lastModifiedBy>
  <cp:revision>2</cp:revision>
  <dcterms:created xsi:type="dcterms:W3CDTF">2025-11-11T08:23:00Z</dcterms:created>
  <dcterms:modified xsi:type="dcterms:W3CDTF">2025-11-11T08:23:00Z</dcterms:modified>
</cp:coreProperties>
</file>