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F01F1D5" w:rsidR="00F102CC" w:rsidRPr="003D5AF6" w:rsidRDefault="002B42D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8A76240" w:rsidR="00F102CC" w:rsidRPr="003D5AF6" w:rsidRDefault="002B42D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5E5062B" w:rsidR="00F102CC" w:rsidRPr="003D5AF6" w:rsidRDefault="002B42D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E2A75B6" w:rsidR="00F102CC" w:rsidRPr="003D5AF6" w:rsidRDefault="002B42D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DF2BC02" w:rsidR="00F102CC" w:rsidRPr="003D5AF6" w:rsidRDefault="002B42D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B516CC7" w:rsidR="00F102CC" w:rsidRPr="002B42DE" w:rsidRDefault="002B42DE" w:rsidP="002B42DE">
            <w:pPr>
              <w:rPr>
                <w:rFonts w:ascii="Noto Sans" w:eastAsia="Noto Sans" w:hAnsi="Noto Sans" w:cs="Noto Sans"/>
                <w:color w:val="434343"/>
                <w:sz w:val="18"/>
                <w:szCs w:val="18"/>
              </w:rPr>
            </w:pPr>
            <w:r w:rsidRPr="002B42DE">
              <w:rPr>
                <w:rFonts w:ascii="Noto Sans" w:eastAsia="Noto Sans" w:hAnsi="Noto Sans" w:cs="Noto Sans"/>
                <w:color w:val="434343"/>
                <w:sz w:val="18"/>
                <w:szCs w:val="18"/>
              </w:rPr>
              <w:t>Materials and Methods/Animals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DC70E7F" w:rsidR="00F102CC" w:rsidRPr="003D5AF6" w:rsidRDefault="002B42D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883EFE2" w:rsidR="00F102CC" w:rsidRPr="003D5AF6" w:rsidRDefault="002B42D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8969177" w:rsidR="00F102CC" w:rsidRPr="003D5AF6" w:rsidRDefault="002B42D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35725F9" w:rsidR="00F102CC" w:rsidRDefault="002B42DE">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1588D96" w:rsidR="00F102CC" w:rsidRPr="003D5AF6" w:rsidRDefault="002B42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D3C7BF4" w:rsidR="00F102CC" w:rsidRPr="003D5AF6" w:rsidRDefault="002B42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B904846" w:rsidR="00F102CC" w:rsidRPr="003D5AF6" w:rsidRDefault="002B42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9318E08" w:rsidR="00F102CC" w:rsidRPr="002B42DE" w:rsidRDefault="002B42DE">
            <w:pPr>
              <w:spacing w:line="225" w:lineRule="auto"/>
              <w:rPr>
                <w:rFonts w:ascii="Noto Sans" w:eastAsia="Noto Sans" w:hAnsi="Noto Sans" w:cs="Noto Sans"/>
                <w:bCs/>
                <w:color w:val="434343"/>
                <w:sz w:val="18"/>
                <w:szCs w:val="18"/>
              </w:rPr>
            </w:pPr>
            <w:r w:rsidRPr="002B42DE">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D229243" w:rsidR="00F102CC" w:rsidRPr="003D5AF6" w:rsidRDefault="002B42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251E782" w:rsidR="00F102CC" w:rsidRPr="003D5AF6" w:rsidRDefault="002B42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1117245" w:rsidR="00F102CC" w:rsidRPr="003D5AF6" w:rsidRDefault="002B42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Each experiment was repeated several times (2-5), in multiple mice (4-8), in separate cohorts (2-3)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8519352" w:rsidR="00F102CC" w:rsidRPr="003D5AF6" w:rsidRDefault="002B42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C8D628B" w:rsidR="00F102CC" w:rsidRPr="003D5AF6" w:rsidRDefault="002B42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AEE94FB" w:rsidR="00F102CC" w:rsidRPr="003D5AF6" w:rsidRDefault="002B42DE">
            <w:pPr>
              <w:spacing w:line="225" w:lineRule="auto"/>
              <w:rPr>
                <w:rFonts w:ascii="Noto Sans" w:eastAsia="Noto Sans" w:hAnsi="Noto Sans" w:cs="Noto Sans"/>
                <w:bCs/>
                <w:color w:val="434343"/>
                <w:sz w:val="18"/>
                <w:szCs w:val="18"/>
              </w:rPr>
            </w:pPr>
            <w:r w:rsidRPr="002B42DE">
              <w:rPr>
                <w:rFonts w:ascii="Noto Sans" w:eastAsia="Noto Sans" w:hAnsi="Noto Sans" w:cs="Noto Sans"/>
                <w:color w:val="434343"/>
                <w:sz w:val="18"/>
                <w:szCs w:val="18"/>
              </w:rPr>
              <w:t>Materials and Methods/Animals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DD6393A" w:rsidR="00F102CC" w:rsidRPr="003D5AF6" w:rsidRDefault="002B42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E5E29F5" w:rsidR="00F102CC" w:rsidRPr="003D5AF6" w:rsidRDefault="002B42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D7C6536" w:rsidR="00F102CC" w:rsidRPr="003D5AF6" w:rsidRDefault="002B42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8A711D2"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C6364AF" w:rsidR="00F102CC" w:rsidRPr="003D5AF6" w:rsidRDefault="002B42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D5FC08E" w:rsidR="00F102CC" w:rsidRPr="003D5AF6" w:rsidRDefault="00400A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Submission form online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27295896"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455B761" w:rsidR="00F102CC" w:rsidRPr="003D5AF6" w:rsidRDefault="002B42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768E7AC" w:rsidR="00F102CC" w:rsidRPr="003D5AF6" w:rsidRDefault="002B42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E8C6676" w:rsidR="00F102CC" w:rsidRPr="003D5AF6" w:rsidRDefault="002B42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B438073" w:rsidR="00F102CC" w:rsidRPr="003D5AF6" w:rsidRDefault="002B42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7A3B5D6" w:rsidR="00F102CC" w:rsidRPr="003D5AF6" w:rsidRDefault="002B42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E83A875" w:rsidR="00F102CC" w:rsidRPr="003D5AF6" w:rsidRDefault="002B42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00A43">
      <w:pPr>
        <w:spacing w:before="80"/>
      </w:pPr>
      <w:bookmarkStart w:id="3" w:name="_cm0qssfkw66b" w:colFirst="0" w:colLast="0"/>
      <w:bookmarkEnd w:id="3"/>
      <w:r>
        <w:rPr>
          <w:noProof/>
        </w:rPr>
      </w:r>
      <w:r w:rsidR="00400A43">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6432B" w14:textId="77777777" w:rsidR="00912ED5" w:rsidRDefault="00912ED5">
      <w:r>
        <w:separator/>
      </w:r>
    </w:p>
  </w:endnote>
  <w:endnote w:type="continuationSeparator" w:id="0">
    <w:p w14:paraId="194A09BB" w14:textId="77777777" w:rsidR="00912ED5" w:rsidRDefault="00912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3CF06" w14:textId="77777777" w:rsidR="00912ED5" w:rsidRDefault="00912ED5">
      <w:r>
        <w:separator/>
      </w:r>
    </w:p>
  </w:footnote>
  <w:footnote w:type="continuationSeparator" w:id="0">
    <w:p w14:paraId="1E2ECA15" w14:textId="77777777" w:rsidR="00912ED5" w:rsidRDefault="00912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51581689">
    <w:abstractNumId w:val="2"/>
  </w:num>
  <w:num w:numId="2" w16cid:durableId="1595741335">
    <w:abstractNumId w:val="0"/>
  </w:num>
  <w:num w:numId="3" w16cid:durableId="5060917">
    <w:abstractNumId w:val="1"/>
  </w:num>
  <w:num w:numId="4" w16cid:durableId="18014199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B42DE"/>
    <w:rsid w:val="003D5AF6"/>
    <w:rsid w:val="00400A43"/>
    <w:rsid w:val="00427975"/>
    <w:rsid w:val="004E2C31"/>
    <w:rsid w:val="005B0259"/>
    <w:rsid w:val="007054B6"/>
    <w:rsid w:val="00912ED5"/>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1445</Words>
  <Characters>8239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Nicolas Tritsch</cp:lastModifiedBy>
  <cp:revision>3</cp:revision>
  <dcterms:created xsi:type="dcterms:W3CDTF">2024-01-11T22:23:00Z</dcterms:created>
  <dcterms:modified xsi:type="dcterms:W3CDTF">2024-01-17T18:57:00Z</dcterms:modified>
</cp:coreProperties>
</file>