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B7D6870" w:rsidR="00F102CC" w:rsidRPr="003D5AF6" w:rsidRDefault="00FD766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and </w:t>
            </w:r>
            <w:r w:rsidRPr="00FD7668">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Upon request cell line can be provided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29E6902" w:rsidR="00F102CC" w:rsidRPr="003D5AF6" w:rsidRDefault="004B6B0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and </w:t>
            </w:r>
            <w:r w:rsidRPr="00FD7668">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28A691A" w:rsidR="00F102CC" w:rsidRPr="003D5AF6" w:rsidRDefault="004B6B0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39E8BE4" w:rsidR="00F102CC" w:rsidRPr="003D5AF6" w:rsidRDefault="004B6B0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and </w:t>
            </w:r>
            <w:r w:rsidRPr="00FD7668">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10724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10724D" w:rsidRDefault="0010724D" w:rsidP="0010724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AC51CD0" w:rsidR="0010724D" w:rsidRPr="003D5AF6" w:rsidRDefault="0010724D" w:rsidP="0010724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and </w:t>
            </w:r>
            <w:r w:rsidRPr="00FD7668">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10724D" w:rsidRPr="003D5AF6" w:rsidRDefault="0010724D" w:rsidP="0010724D">
            <w:pPr>
              <w:rPr>
                <w:rFonts w:ascii="Noto Sans" w:eastAsia="Noto Sans" w:hAnsi="Noto Sans" w:cs="Noto Sans"/>
                <w:bCs/>
                <w:color w:val="434343"/>
                <w:sz w:val="18"/>
                <w:szCs w:val="18"/>
              </w:rPr>
            </w:pPr>
          </w:p>
        </w:tc>
      </w:tr>
      <w:tr w:rsidR="0010724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10724D" w:rsidRPr="003D5AF6" w:rsidRDefault="0010724D" w:rsidP="0010724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10724D" w:rsidRDefault="0010724D" w:rsidP="0010724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10724D" w:rsidRDefault="0010724D" w:rsidP="0010724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0724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10724D" w:rsidRDefault="0010724D" w:rsidP="0010724D">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10724D" w:rsidRDefault="0010724D" w:rsidP="001072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10724D" w:rsidRDefault="0010724D" w:rsidP="001072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0724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10724D" w:rsidRDefault="0010724D" w:rsidP="0010724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CFEF3F" w:rsidR="0010724D" w:rsidRPr="003D5AF6" w:rsidRDefault="0010724D" w:rsidP="0010724D">
            <w:pPr>
              <w:rPr>
                <w:rFonts w:ascii="Noto Sans" w:eastAsia="Noto Sans" w:hAnsi="Noto Sans" w:cs="Noto Sans"/>
                <w:bCs/>
                <w:color w:val="434343"/>
                <w:sz w:val="18"/>
                <w:szCs w:val="18"/>
              </w:rPr>
            </w:pPr>
            <w:r w:rsidRPr="00FD7668">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10724D" w:rsidRPr="003D5AF6" w:rsidRDefault="0010724D" w:rsidP="0010724D">
            <w:pPr>
              <w:rPr>
                <w:rFonts w:ascii="Noto Sans" w:eastAsia="Noto Sans" w:hAnsi="Noto Sans" w:cs="Noto Sans"/>
                <w:bCs/>
                <w:color w:val="434343"/>
                <w:sz w:val="18"/>
                <w:szCs w:val="18"/>
              </w:rPr>
            </w:pPr>
          </w:p>
        </w:tc>
      </w:tr>
      <w:tr w:rsidR="0010724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10724D" w:rsidRDefault="0010724D" w:rsidP="0010724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10724D" w:rsidRPr="003D5AF6" w:rsidRDefault="0010724D" w:rsidP="0010724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781CA8C" w:rsidR="0010724D" w:rsidRPr="003D5AF6" w:rsidRDefault="0010724D" w:rsidP="001072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0724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10724D" w:rsidRPr="003D5AF6" w:rsidRDefault="0010724D" w:rsidP="0010724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10724D" w:rsidRDefault="0010724D" w:rsidP="0010724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10724D" w:rsidRDefault="0010724D" w:rsidP="0010724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0724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10724D" w:rsidRDefault="0010724D" w:rsidP="0010724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10724D" w:rsidRDefault="0010724D" w:rsidP="001072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10724D" w:rsidRDefault="0010724D" w:rsidP="001072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0724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0724D" w:rsidRDefault="0010724D" w:rsidP="0010724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0724D" w:rsidRPr="003D5AF6" w:rsidRDefault="0010724D" w:rsidP="0010724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0FE155" w:rsidR="0010724D" w:rsidRPr="003D5AF6" w:rsidRDefault="0010724D" w:rsidP="001072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0724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0724D" w:rsidRDefault="0010724D" w:rsidP="0010724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10724D" w:rsidRPr="003D5AF6" w:rsidRDefault="0010724D" w:rsidP="0010724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40D5356" w:rsidR="0010724D" w:rsidRPr="003D5AF6" w:rsidRDefault="0010724D" w:rsidP="001072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0724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0724D" w:rsidRPr="003D5AF6" w:rsidRDefault="0010724D" w:rsidP="0010724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0724D" w:rsidRDefault="0010724D" w:rsidP="0010724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0724D" w:rsidRDefault="0010724D" w:rsidP="0010724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0724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0724D" w:rsidRDefault="0010724D" w:rsidP="001072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0724D" w:rsidRDefault="0010724D" w:rsidP="0010724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0724D" w:rsidRDefault="0010724D" w:rsidP="001072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0724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0724D" w:rsidRDefault="0010724D" w:rsidP="0010724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0724D" w:rsidRPr="003D5AF6" w:rsidRDefault="0010724D" w:rsidP="0010724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39C7D01" w:rsidR="0010724D" w:rsidRDefault="0010724D" w:rsidP="0010724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978AE8" w:rsidR="00F102CC" w:rsidRPr="003D5AF6" w:rsidRDefault="003160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0F1BEE" w:rsidR="00F102CC" w:rsidRPr="003D5AF6" w:rsidRDefault="003160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AD4522D" w:rsidR="00F102CC" w:rsidRPr="003D5AF6" w:rsidRDefault="003160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078D739" w:rsidR="00F102CC" w:rsidRPr="0031602A" w:rsidRDefault="0031602A">
            <w:pPr>
              <w:spacing w:line="225" w:lineRule="auto"/>
              <w:rPr>
                <w:rFonts w:ascii="Noto Sans" w:eastAsia="Noto Sans" w:hAnsi="Noto Sans" w:cs="Noto Sans"/>
                <w:color w:val="434343"/>
                <w:sz w:val="18"/>
                <w:szCs w:val="18"/>
              </w:rPr>
            </w:pPr>
            <w:r w:rsidRPr="0031602A">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236B35" w:rsidR="00F102CC" w:rsidRPr="003D5AF6" w:rsidRDefault="003160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375660D" w:rsidR="00F102CC" w:rsidRPr="003D5AF6" w:rsidRDefault="003160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1668A1F" w:rsidR="00F102CC" w:rsidRPr="003D5AF6" w:rsidRDefault="003160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2D54F9A" w:rsidR="00F102CC" w:rsidRPr="003D5AF6" w:rsidRDefault="003160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D09FC42" w:rsidR="00F102CC" w:rsidRPr="003D5AF6" w:rsidRDefault="00642C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65C20FF" w:rsidR="00F102CC" w:rsidRPr="003D5AF6" w:rsidRDefault="00642C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E1EEE3D" w:rsidR="00F102CC" w:rsidRPr="003D5AF6" w:rsidRDefault="00642C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8CEBD9" w:rsidR="00F102CC" w:rsidRPr="003D5AF6" w:rsidRDefault="00642C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3192290" w:rsidR="00F102CC" w:rsidRPr="003D5AF6" w:rsidRDefault="00642C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071E8F3" w:rsidR="00F102CC" w:rsidRPr="003D5AF6" w:rsidRDefault="00642C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and</w:t>
            </w:r>
            <w:r>
              <w:rPr>
                <w:rFonts w:ascii="Noto Sans" w:eastAsia="Noto Sans" w:hAnsi="Noto Sans" w:cs="Noto Sans"/>
                <w:bCs/>
                <w:color w:val="434343"/>
                <w:sz w:val="18"/>
                <w:szCs w:val="18"/>
              </w:rPr>
              <w:t xml:space="preserv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8B7072E" w:rsidR="00F102CC" w:rsidRPr="003D5AF6" w:rsidRDefault="00642C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1C86586" w:rsidR="00F102CC" w:rsidRPr="003D5AF6" w:rsidRDefault="00642C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Text, </w:t>
            </w:r>
            <w:r w:rsidRPr="00642C82">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w:t>
            </w:r>
            <w:proofErr w:type="spellStart"/>
            <w:r w:rsidRPr="00642C82">
              <w:rPr>
                <w:rFonts w:ascii="Noto Sans" w:eastAsia="Noto Sans" w:hAnsi="Noto Sans" w:cs="Noto Sans"/>
                <w:bCs/>
                <w:color w:val="434343"/>
                <w:sz w:val="18"/>
                <w:szCs w:val="18"/>
              </w:rPr>
              <w:t>doi</w:t>
            </w:r>
            <w:proofErr w:type="spellEnd"/>
            <w:r w:rsidRPr="00642C82">
              <w:rPr>
                <w:rFonts w:ascii="Noto Sans" w:eastAsia="Noto Sans" w:hAnsi="Noto Sans" w:cs="Noto Sans"/>
                <w:bCs/>
                <w:color w:val="434343"/>
                <w:sz w:val="18"/>
                <w:szCs w:val="18"/>
              </w:rPr>
              <w:t>: 10.6019/S-BIAD1456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20324AF" w:rsidR="00F102CC" w:rsidRPr="003D5AF6" w:rsidRDefault="00642C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4DF0647" w:rsidR="00F102CC" w:rsidRPr="003D5AF6" w:rsidRDefault="008B6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14987D8" w:rsidR="00F102CC" w:rsidRPr="003D5AF6" w:rsidRDefault="008B6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0A82197" w:rsidR="00F102CC" w:rsidRPr="003D5AF6" w:rsidRDefault="008B6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B0DDF9B" w:rsidR="00F102CC" w:rsidRPr="003D5AF6" w:rsidRDefault="0023240C" w:rsidP="002324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MISEV2018 (doi</w:t>
            </w:r>
            <w:r w:rsidRPr="0023240C">
              <w:rPr>
                <w:rFonts w:ascii="Noto Sans" w:eastAsia="Noto Sans" w:hAnsi="Noto Sans" w:cs="Noto Sans"/>
                <w:bCs/>
                <w:color w:val="434343"/>
                <w:sz w:val="18"/>
                <w:szCs w:val="18"/>
              </w:rPr>
              <w:t>:10.1080/20013078.2018.1535750</w:t>
            </w:r>
            <w:r>
              <w:rPr>
                <w:rFonts w:ascii="Noto Sans" w:eastAsia="Noto Sans" w:hAnsi="Noto Sans" w:cs="Noto Sans"/>
                <w:bCs/>
                <w:color w:val="434343"/>
                <w:sz w:val="18"/>
                <w:szCs w:val="18"/>
              </w:rPr>
              <w:t>)</w:t>
            </w:r>
            <w:r w:rsidRPr="0023240C">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and MISEV2023 (</w:t>
            </w:r>
            <w:r w:rsidRPr="0023240C">
              <w:rPr>
                <w:rFonts w:ascii="Noto Sans" w:eastAsia="Noto Sans" w:hAnsi="Noto Sans" w:cs="Noto Sans"/>
                <w:bCs/>
                <w:color w:val="434343"/>
                <w:sz w:val="18"/>
                <w:szCs w:val="18"/>
              </w:rPr>
              <w:t>doi</w:t>
            </w:r>
            <w:r>
              <w:rPr>
                <w:rFonts w:ascii="Noto Sans" w:eastAsia="Noto Sans" w:hAnsi="Noto Sans" w:cs="Noto Sans"/>
                <w:bCs/>
                <w:color w:val="434343"/>
                <w:sz w:val="18"/>
                <w:szCs w:val="18"/>
              </w:rPr>
              <w:t>:</w:t>
            </w:r>
            <w:r w:rsidRPr="0023240C">
              <w:rPr>
                <w:rFonts w:ascii="Noto Sans" w:eastAsia="Noto Sans" w:hAnsi="Noto Sans" w:cs="Noto Sans"/>
                <w:bCs/>
                <w:color w:val="434343"/>
                <w:sz w:val="18"/>
                <w:szCs w:val="18"/>
              </w:rPr>
              <w:t>10.1002/jev2.12404</w:t>
            </w:r>
            <w:r>
              <w:rPr>
                <w:rFonts w:ascii="Noto Sans" w:eastAsia="Noto Sans" w:hAnsi="Noto Sans" w:cs="Noto Sans"/>
                <w:bCs/>
                <w:color w:val="434343"/>
                <w:sz w:val="18"/>
                <w:szCs w:val="18"/>
              </w:rPr>
              <w:t>) g</w:t>
            </w:r>
            <w:bookmarkStart w:id="3" w:name="_GoBack"/>
            <w:bookmarkEnd w:id="3"/>
            <w:r>
              <w:rPr>
                <w:rFonts w:ascii="Noto Sans" w:eastAsia="Noto Sans" w:hAnsi="Noto Sans" w:cs="Noto Sans"/>
                <w:bCs/>
                <w:color w:val="434343"/>
                <w:sz w:val="18"/>
                <w:szCs w:val="18"/>
              </w:rPr>
              <w:t>uidelines were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03AF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A61EC" w14:textId="77777777" w:rsidR="00F03AF8" w:rsidRDefault="00F03AF8">
      <w:r>
        <w:separator/>
      </w:r>
    </w:p>
  </w:endnote>
  <w:endnote w:type="continuationSeparator" w:id="0">
    <w:p w14:paraId="765D026F" w14:textId="77777777" w:rsidR="00F03AF8" w:rsidRDefault="00F0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4E26D0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3240C">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8F736" w14:textId="77777777" w:rsidR="00F03AF8" w:rsidRDefault="00F03AF8">
      <w:r>
        <w:separator/>
      </w:r>
    </w:p>
  </w:footnote>
  <w:footnote w:type="continuationSeparator" w:id="0">
    <w:p w14:paraId="4530BB7B" w14:textId="77777777" w:rsidR="00F03AF8" w:rsidRDefault="00F03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lfej"/>
    </w:pPr>
    <w:r>
      <w:rPr>
        <w:noProof/>
        <w:lang w:val="hu-HU" w:eastAsia="hu-HU"/>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hu-HU" w:eastAsia="hu-HU"/>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0724D"/>
    <w:rsid w:val="001B3BCC"/>
    <w:rsid w:val="002209A8"/>
    <w:rsid w:val="0023240C"/>
    <w:rsid w:val="0031602A"/>
    <w:rsid w:val="003D5AF6"/>
    <w:rsid w:val="00427975"/>
    <w:rsid w:val="004B6B03"/>
    <w:rsid w:val="004E2C31"/>
    <w:rsid w:val="005B0259"/>
    <w:rsid w:val="00642C82"/>
    <w:rsid w:val="007054B6"/>
    <w:rsid w:val="008B6713"/>
    <w:rsid w:val="009C7B26"/>
    <w:rsid w:val="00A11E52"/>
    <w:rsid w:val="00BD41E9"/>
    <w:rsid w:val="00C84413"/>
    <w:rsid w:val="00F03AF8"/>
    <w:rsid w:val="00F102CC"/>
    <w:rsid w:val="00F91042"/>
    <w:rsid w:val="00FD7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Normltblzat"/>
    <w:tblPr>
      <w:tblStyleRowBandSize w:val="1"/>
      <w:tblStyleColBandSize w:val="1"/>
      <w:tblCellMar>
        <w:top w:w="100" w:type="dxa"/>
        <w:left w:w="100" w:type="dxa"/>
        <w:bottom w:w="100" w:type="dxa"/>
        <w:right w:w="100" w:type="dxa"/>
      </w:tblCellMar>
    </w:tblPr>
  </w:style>
  <w:style w:type="table" w:customStyle="1" w:styleId="a0">
    <w:basedOn w:val="Normltblzat"/>
    <w:tblPr>
      <w:tblStyleRowBandSize w:val="1"/>
      <w:tblStyleColBandSize w:val="1"/>
      <w:tblCellMar>
        <w:top w:w="100" w:type="dxa"/>
        <w:left w:w="100" w:type="dxa"/>
        <w:bottom w:w="100" w:type="dxa"/>
        <w:right w:w="100" w:type="dxa"/>
      </w:tblCellMar>
    </w:tblPr>
  </w:style>
  <w:style w:type="table" w:customStyle="1" w:styleId="a1">
    <w:basedOn w:val="Normltblzat"/>
    <w:tblPr>
      <w:tblStyleRowBandSize w:val="1"/>
      <w:tblStyleColBandSize w:val="1"/>
      <w:tblCellMar>
        <w:top w:w="100" w:type="dxa"/>
        <w:left w:w="100" w:type="dxa"/>
        <w:bottom w:w="100" w:type="dxa"/>
        <w:right w:w="100" w:type="dxa"/>
      </w:tblCellMar>
    </w:tblPr>
  </w:style>
  <w:style w:type="table" w:customStyle="1" w:styleId="a2">
    <w:basedOn w:val="Normltblzat"/>
    <w:tblPr>
      <w:tblStyleRowBandSize w:val="1"/>
      <w:tblStyleColBandSize w:val="1"/>
      <w:tblCellMar>
        <w:top w:w="100" w:type="dxa"/>
        <w:left w:w="100" w:type="dxa"/>
        <w:bottom w:w="100" w:type="dxa"/>
        <w:right w:w="100" w:type="dxa"/>
      </w:tblCellMar>
    </w:tblPr>
  </w:style>
  <w:style w:type="paragraph" w:styleId="lfej">
    <w:name w:val="header"/>
    <w:basedOn w:val="Norml"/>
    <w:link w:val="lfejChar"/>
    <w:uiPriority w:val="99"/>
    <w:unhideWhenUsed/>
    <w:rsid w:val="004E2C31"/>
    <w:pPr>
      <w:tabs>
        <w:tab w:val="center" w:pos="4513"/>
        <w:tab w:val="right" w:pos="9026"/>
      </w:tabs>
    </w:pPr>
  </w:style>
  <w:style w:type="character" w:customStyle="1" w:styleId="lfejChar">
    <w:name w:val="Élőfej Char"/>
    <w:basedOn w:val="Bekezdsalapbettpusa"/>
    <w:link w:val="lfej"/>
    <w:uiPriority w:val="99"/>
    <w:rsid w:val="004E2C31"/>
  </w:style>
  <w:style w:type="paragraph" w:styleId="llb">
    <w:name w:val="footer"/>
    <w:basedOn w:val="Norml"/>
    <w:link w:val="llbChar"/>
    <w:uiPriority w:val="99"/>
    <w:unhideWhenUsed/>
    <w:rsid w:val="004E2C31"/>
    <w:pPr>
      <w:tabs>
        <w:tab w:val="center" w:pos="4513"/>
        <w:tab w:val="right" w:pos="9026"/>
      </w:tabs>
    </w:pPr>
  </w:style>
  <w:style w:type="character" w:customStyle="1" w:styleId="llbChar">
    <w:name w:val="Élőláb Char"/>
    <w:basedOn w:val="Bekezdsalapbettpusa"/>
    <w:link w:val="ll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1264</Words>
  <Characters>8727</Characters>
  <Application>Microsoft Office Word</Application>
  <DocSecurity>0</DocSecurity>
  <Lines>72</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Visnovitz Tamás</dc:creator>
  <cp:lastModifiedBy>Tamás Visnovitz</cp:lastModifiedBy>
  <cp:revision>4</cp:revision>
  <dcterms:created xsi:type="dcterms:W3CDTF">2025-01-15T08:25:00Z</dcterms:created>
  <dcterms:modified xsi:type="dcterms:W3CDTF">2025-01-15T08:33:00Z</dcterms:modified>
</cp:coreProperties>
</file>