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0EB" w:rsidRDefault="003D30EB" w:rsidP="003D30EB">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rsidR="003D30EB" w:rsidRDefault="003D30EB" w:rsidP="003D30EB">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rsidR="003D30EB" w:rsidRDefault="003D30EB" w:rsidP="003D30EB">
      <w:pPr>
        <w:rPr>
          <w:rFonts w:ascii="Noto Sans" w:eastAsia="Noto Sans" w:hAnsi="Noto Sans" w:cs="Noto Sans"/>
          <w:sz w:val="20"/>
          <w:szCs w:val="20"/>
        </w:rPr>
      </w:pPr>
    </w:p>
    <w:p w:rsidR="003D30EB" w:rsidRDefault="003D30EB" w:rsidP="003D30EB">
      <w:pPr>
        <w:rPr>
          <w:rFonts w:ascii="Noto Sans" w:eastAsia="Noto Sans" w:hAnsi="Noto Sans" w:cs="Noto Sans"/>
          <w:sz w:val="20"/>
          <w:szCs w:val="20"/>
        </w:rPr>
      </w:pPr>
      <w:r>
        <w:rPr>
          <w:rFonts w:ascii="Noto Sans" w:eastAsia="Noto Sans" w:hAnsi="Noto Sans" w:cs="Noto Sans"/>
          <w:sz w:val="20"/>
          <w:szCs w:val="20"/>
        </w:rPr>
        <w:t xml:space="preserve">The </w:t>
      </w:r>
      <w:hyperlink r:id="rId5">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rsidR="003D30EB" w:rsidRPr="003D5AF6" w:rsidRDefault="003D30EB" w:rsidP="003D30EB">
      <w:pPr>
        <w:rPr>
          <w:rFonts w:ascii="Noto Sans" w:eastAsia="Noto Sans" w:hAnsi="Noto Sans" w:cs="Noto Sans"/>
          <w:sz w:val="16"/>
          <w:szCs w:val="16"/>
        </w:rPr>
      </w:pPr>
      <w:bookmarkStart w:id="0" w:name="_cvmm3w1hmoo8" w:colFirst="0" w:colLast="0"/>
      <w:bookmarkEnd w:id="0"/>
    </w:p>
    <w:p w:rsidR="003D30EB" w:rsidRDefault="003D30EB" w:rsidP="003D30EB">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6">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eastAsia="Calibri"/>
        </w:rPr>
        <w:fldChar w:fldCharType="begin"/>
      </w:r>
      <w:r>
        <w:instrText xml:space="preserve"> HYPERLINK "http://biosharing.org/" \h </w:instrText>
      </w:r>
      <w:r>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7">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8">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9">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rsidR="003D30EB" w:rsidRPr="003D5AF6" w:rsidRDefault="003D30EB" w:rsidP="003D30EB">
      <w:pPr>
        <w:rPr>
          <w:rFonts w:ascii="Noto Sans" w:eastAsia="Noto Sans" w:hAnsi="Noto Sans" w:cs="Noto Sans"/>
          <w:b/>
          <w:color w:val="434343"/>
          <w:sz w:val="16"/>
          <w:szCs w:val="16"/>
        </w:rPr>
      </w:pPr>
    </w:p>
    <w:p w:rsidR="003D30EB" w:rsidRDefault="003D30EB" w:rsidP="003D30EB">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rsidR="003D30EB" w:rsidRPr="003D5AF6" w:rsidRDefault="003D30EB" w:rsidP="003D30EB">
      <w:pPr>
        <w:spacing w:before="60" w:line="227" w:lineRule="auto"/>
        <w:rPr>
          <w:rFonts w:ascii="Noto Sans" w:eastAsia="Noto Sans" w:hAnsi="Noto Sans" w:cs="Noto Sans"/>
          <w:b/>
          <w:color w:val="434343"/>
          <w:sz w:val="16"/>
          <w:szCs w:val="16"/>
          <w:u w:val="single"/>
        </w:rPr>
      </w:pPr>
    </w:p>
    <w:p w:rsidR="003D30EB" w:rsidRDefault="003D30EB" w:rsidP="003D30EB">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rsidR="003D30EB" w:rsidRDefault="003D30EB" w:rsidP="003D30EB">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3D30EB" w:rsidTr="007823CB">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3D30EB" w:rsidRPr="003D5AF6" w:rsidRDefault="003D30EB" w:rsidP="007823C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3D30EB" w:rsidRPr="006C0053" w:rsidRDefault="003D30EB" w:rsidP="007823CB">
            <w:pPr>
              <w:rPr>
                <w:rFonts w:ascii="Noto Sans" w:hAnsi="Noto Sans" w:cs="Noto Sans"/>
                <w:bCs/>
                <w:color w:val="434343"/>
                <w:sz w:val="18"/>
                <w:szCs w:val="18"/>
                <w:lang w:eastAsia="ko-KR"/>
              </w:rPr>
            </w:pPr>
            <w:r>
              <w:rPr>
                <w:rFonts w:ascii="Noto Sans" w:hAnsi="Noto Sans" w:cs="Noto Sans"/>
                <w:bCs/>
                <w:color w:val="434343"/>
                <w:sz w:val="18"/>
                <w:szCs w:val="18"/>
                <w:lang w:eastAsia="ko-KR"/>
              </w:rPr>
              <w:t>None</w:t>
            </w:r>
          </w:p>
        </w:tc>
      </w:tr>
      <w:tr w:rsidR="003D30EB" w:rsidTr="007823CB">
        <w:trPr>
          <w:trHeight w:val="425"/>
        </w:trPr>
        <w:tc>
          <w:tcPr>
            <w:tcW w:w="5550" w:type="dxa"/>
            <w:tcBorders>
              <w:top w:val="nil"/>
              <w:left w:val="nil"/>
              <w:bottom w:val="nil"/>
              <w:right w:val="nil"/>
            </w:tcBorders>
            <w:tcMar>
              <w:top w:w="100" w:type="dxa"/>
              <w:left w:w="100" w:type="dxa"/>
              <w:bottom w:w="100" w:type="dxa"/>
              <w:right w:w="100" w:type="dxa"/>
            </w:tcMar>
          </w:tcPr>
          <w:p w:rsidR="003D30EB" w:rsidRPr="003D5AF6" w:rsidRDefault="003D30EB" w:rsidP="007823CB">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3D30EB" w:rsidRDefault="003D30EB" w:rsidP="007823CB">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3D30EB" w:rsidRDefault="003D30EB" w:rsidP="007823CB">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30EB" w:rsidTr="007823CB">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0">
              <w:r>
                <w:rPr>
                  <w:rFonts w:ascii="Noto Sans" w:eastAsia="Noto Sans" w:hAnsi="Noto Sans" w:cs="Noto Sans"/>
                  <w:color w:val="434343"/>
                  <w:sz w:val="18"/>
                  <w:szCs w:val="18"/>
                </w:rPr>
                <w:t xml:space="preserve"> </w:t>
              </w:r>
            </w:hyperlink>
            <w:hyperlink r:id="rId11">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3D30EB" w:rsidRPr="003D5AF6" w:rsidRDefault="003D30EB" w:rsidP="007823C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3D30EB" w:rsidRPr="006C0053" w:rsidRDefault="003D30EB" w:rsidP="007823CB">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one</w:t>
            </w:r>
          </w:p>
        </w:tc>
      </w:tr>
      <w:tr w:rsidR="003D30EB" w:rsidTr="007823C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3D30EB" w:rsidRPr="003D5AF6" w:rsidRDefault="003D30EB" w:rsidP="007823C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3D30EB" w:rsidRDefault="003D30EB" w:rsidP="007823C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3D30EB" w:rsidRDefault="003D30EB" w:rsidP="007823C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30EB" w:rsidTr="007823C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3D5AF6" w:rsidRDefault="003D30EB" w:rsidP="007823C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4E011A" w:rsidRDefault="003D30EB" w:rsidP="007823CB">
            <w:pPr>
              <w:rPr>
                <w:rFonts w:ascii="Noto Sans" w:hAnsi="Noto Sans" w:cs="Noto Sans"/>
                <w:bCs/>
                <w:color w:val="434343"/>
                <w:sz w:val="18"/>
                <w:szCs w:val="18"/>
                <w:lang w:eastAsia="ko-KR"/>
              </w:rPr>
            </w:pPr>
            <w:r>
              <w:rPr>
                <w:rFonts w:ascii="Noto Sans" w:hAnsi="Noto Sans" w:cs="Noto Sans"/>
                <w:bCs/>
                <w:color w:val="434343"/>
                <w:sz w:val="18"/>
                <w:szCs w:val="18"/>
                <w:lang w:eastAsia="ko-KR"/>
              </w:rPr>
              <w:t>None</w:t>
            </w:r>
          </w:p>
        </w:tc>
      </w:tr>
      <w:tr w:rsidR="003D30EB" w:rsidTr="007823CB">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3D30EB" w:rsidRPr="003D5AF6" w:rsidRDefault="003D30EB" w:rsidP="007823CB">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rsidR="003D30EB" w:rsidRDefault="003D30EB" w:rsidP="007823CB">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rsidR="003D30EB" w:rsidRDefault="003D30EB" w:rsidP="007823CB">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D30EB" w:rsidTr="007823C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3D5AF6" w:rsidRDefault="003D30EB" w:rsidP="007823C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4E011A" w:rsidRDefault="003D30EB" w:rsidP="007823CB">
            <w:pPr>
              <w:rPr>
                <w:rFonts w:ascii="Noto Sans" w:hAnsi="Noto Sans" w:cs="Noto Sans"/>
                <w:bCs/>
                <w:color w:val="434343"/>
                <w:sz w:val="18"/>
                <w:szCs w:val="18"/>
                <w:lang w:eastAsia="ko-KR"/>
              </w:rPr>
            </w:pPr>
            <w:r>
              <w:rPr>
                <w:rFonts w:ascii="Noto Sans" w:hAnsi="Noto Sans" w:cs="Noto Sans"/>
                <w:bCs/>
                <w:color w:val="434343"/>
                <w:sz w:val="18"/>
                <w:szCs w:val="18"/>
                <w:lang w:eastAsia="ko-KR"/>
              </w:rPr>
              <w:t>None</w:t>
            </w:r>
          </w:p>
        </w:tc>
      </w:tr>
      <w:tr w:rsidR="003D30EB" w:rsidTr="007823CB">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3D5AF6" w:rsidRDefault="003D30EB" w:rsidP="007823C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4E011A" w:rsidRDefault="003D30EB" w:rsidP="007823CB">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one</w:t>
            </w:r>
          </w:p>
        </w:tc>
      </w:tr>
      <w:tr w:rsidR="003D30EB" w:rsidTr="007823C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3D30EB" w:rsidRPr="003D5AF6" w:rsidRDefault="003D30EB" w:rsidP="007823C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3D30EB" w:rsidRDefault="003D30EB" w:rsidP="007823C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3D30EB" w:rsidRDefault="003D30EB" w:rsidP="007823C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30EB" w:rsidTr="007823C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D44E1F" w:rsidRDefault="003D30EB" w:rsidP="007823CB">
            <w:pPr>
              <w:rPr>
                <w:rFonts w:ascii="Noto Sans" w:hAnsi="Noto Sans" w:cs="Noto Sans"/>
                <w:b/>
                <w:bCs/>
                <w:color w:val="434343"/>
                <w:sz w:val="18"/>
                <w:szCs w:val="18"/>
                <w:lang w:eastAsia="ko-KR"/>
              </w:rPr>
            </w:pPr>
            <w:r w:rsidRPr="00564370">
              <w:rPr>
                <w:rFonts w:ascii="Noto Sans" w:hAnsi="Noto Sans" w:cs="Noto Sans" w:hint="eastAsia"/>
                <w:b/>
                <w:bCs/>
                <w:color w:val="C00000"/>
                <w:sz w:val="18"/>
                <w:szCs w:val="18"/>
                <w:lang w:eastAsia="ko-KR"/>
              </w:rPr>
              <w:t>P</w:t>
            </w:r>
            <w:r w:rsidRPr="00564370">
              <w:rPr>
                <w:rFonts w:ascii="Noto Sans" w:hAnsi="Noto Sans" w:cs="Noto Sans"/>
                <w:b/>
                <w:bCs/>
                <w:color w:val="C00000"/>
                <w:sz w:val="18"/>
                <w:szCs w:val="18"/>
                <w:lang w:eastAsia="ko-KR"/>
              </w:rPr>
              <w:t xml:space="preserve">rovided under the “Animals and Stereotaxic Surgery for Virus Injection” section under the Methods (Line #328-329)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3D5AF6" w:rsidRDefault="003D30EB" w:rsidP="007823CB">
            <w:pPr>
              <w:rPr>
                <w:rFonts w:ascii="Noto Sans" w:eastAsia="Noto Sans" w:hAnsi="Noto Sans" w:cs="Noto Sans"/>
                <w:bCs/>
                <w:color w:val="434343"/>
                <w:sz w:val="18"/>
                <w:szCs w:val="18"/>
              </w:rPr>
            </w:pPr>
          </w:p>
        </w:tc>
      </w:tr>
      <w:tr w:rsidR="003D30EB" w:rsidTr="007823CB">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3D5AF6" w:rsidRDefault="003D30EB" w:rsidP="007823C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4E011A" w:rsidRDefault="003D30EB" w:rsidP="007823CB">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one</w:t>
            </w:r>
          </w:p>
        </w:tc>
      </w:tr>
      <w:tr w:rsidR="003D30EB" w:rsidTr="007823C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3D30EB" w:rsidRPr="003D5AF6" w:rsidRDefault="003D30EB" w:rsidP="007823C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3D30EB" w:rsidRDefault="003D30EB" w:rsidP="007823C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3D30EB" w:rsidRDefault="003D30EB" w:rsidP="007823C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30EB" w:rsidTr="007823C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3D5AF6" w:rsidRDefault="003D30EB" w:rsidP="007823C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4E011A" w:rsidRDefault="003D30EB" w:rsidP="007823CB">
            <w:pPr>
              <w:rPr>
                <w:rFonts w:ascii="Noto Sans" w:hAnsi="Noto Sans" w:cs="Noto Sans"/>
                <w:bCs/>
                <w:color w:val="434343"/>
                <w:sz w:val="18"/>
                <w:szCs w:val="18"/>
                <w:lang w:eastAsia="ko-KR"/>
              </w:rPr>
            </w:pPr>
            <w:r>
              <w:rPr>
                <w:rFonts w:ascii="Noto Sans" w:hAnsi="Noto Sans" w:cs="Noto Sans"/>
                <w:bCs/>
                <w:color w:val="434343"/>
                <w:sz w:val="18"/>
                <w:szCs w:val="18"/>
                <w:lang w:eastAsia="ko-KR"/>
              </w:rPr>
              <w:t>None</w:t>
            </w:r>
          </w:p>
        </w:tc>
      </w:tr>
      <w:tr w:rsidR="003D30EB" w:rsidTr="007823CB">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3D5AF6" w:rsidRDefault="003D30EB" w:rsidP="007823C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3D5AF6" w:rsidRDefault="003D30EB" w:rsidP="007823CB">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one</w:t>
            </w:r>
          </w:p>
        </w:tc>
      </w:tr>
      <w:tr w:rsidR="003D30EB" w:rsidTr="007823C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3D30EB" w:rsidRDefault="003D30EB" w:rsidP="007823C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3D30EB" w:rsidRDefault="003D30EB" w:rsidP="007823C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30EB" w:rsidTr="007823CB">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30EB" w:rsidRDefault="003D30EB" w:rsidP="007823C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3D5AF6" w:rsidRDefault="003D30EB" w:rsidP="007823C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one</w:t>
            </w:r>
          </w:p>
        </w:tc>
      </w:tr>
    </w:tbl>
    <w:p w:rsidR="003D30EB" w:rsidRDefault="003D30EB" w:rsidP="003D30EB">
      <w:pPr>
        <w:spacing w:before="80" w:line="227" w:lineRule="auto"/>
        <w:rPr>
          <w:rFonts w:ascii="Noto Sans" w:eastAsia="Noto Sans" w:hAnsi="Noto Sans" w:cs="Noto Sans"/>
          <w:b/>
          <w:color w:val="434343"/>
          <w:sz w:val="16"/>
          <w:szCs w:val="16"/>
          <w:u w:val="single"/>
        </w:rPr>
      </w:pPr>
    </w:p>
    <w:p w:rsidR="003D30EB" w:rsidRDefault="003D30EB" w:rsidP="003D30EB">
      <w:pPr>
        <w:spacing w:before="80" w:line="227" w:lineRule="auto"/>
        <w:rPr>
          <w:rFonts w:ascii="Noto Sans" w:eastAsia="Noto Sans" w:hAnsi="Noto Sans" w:cs="Noto Sans"/>
          <w:b/>
          <w:color w:val="434343"/>
          <w:sz w:val="16"/>
          <w:szCs w:val="16"/>
          <w:u w:val="single"/>
        </w:rPr>
      </w:pPr>
    </w:p>
    <w:p w:rsidR="003D30EB" w:rsidRPr="003D5AF6" w:rsidRDefault="003D30EB" w:rsidP="003D30EB">
      <w:pPr>
        <w:spacing w:before="80" w:line="227" w:lineRule="auto"/>
        <w:rPr>
          <w:rFonts w:ascii="Noto Sans" w:eastAsia="Noto Sans" w:hAnsi="Noto Sans" w:cs="Noto Sans"/>
          <w:b/>
          <w:color w:val="434343"/>
          <w:sz w:val="16"/>
          <w:szCs w:val="16"/>
          <w:u w:val="single"/>
        </w:rPr>
      </w:pPr>
    </w:p>
    <w:p w:rsidR="003D30EB" w:rsidRDefault="003D30EB" w:rsidP="003D30EB">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rsidR="003D30EB" w:rsidRDefault="003D30EB" w:rsidP="003D30EB">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3D30EB" w:rsidTr="007823CB">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D44E1F" w:rsidRDefault="003D30EB" w:rsidP="007823CB">
            <w:pPr>
              <w:spacing w:line="225" w:lineRule="auto"/>
              <w:rPr>
                <w:rFonts w:ascii="Noto Sans" w:hAnsi="Noto Sans" w:cs="Noto Sans"/>
                <w:bCs/>
                <w:color w:val="434343"/>
                <w:sz w:val="18"/>
                <w:szCs w:val="18"/>
                <w:lang w:eastAsia="ko-KR"/>
              </w:rPr>
            </w:pPr>
            <w:r>
              <w:rPr>
                <w:rFonts w:ascii="Noto Sans" w:hAnsi="Noto Sans" w:cs="Noto Sans"/>
                <w:bCs/>
                <w:color w:val="434343"/>
                <w:sz w:val="18"/>
                <w:szCs w:val="18"/>
                <w:lang w:eastAsia="ko-KR"/>
              </w:rPr>
              <w:t>None</w:t>
            </w:r>
          </w:p>
        </w:tc>
      </w:tr>
      <w:tr w:rsidR="003D30EB" w:rsidTr="007823CB">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3D30EB" w:rsidRPr="003D5AF6" w:rsidRDefault="003D30EB" w:rsidP="007823C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3D30EB" w:rsidRDefault="003D30EB" w:rsidP="007823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3D30EB" w:rsidRDefault="003D30EB" w:rsidP="007823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30EB" w:rsidTr="007823CB">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3D30EB" w:rsidRPr="00D44E1F" w:rsidRDefault="003D30EB" w:rsidP="007823CB">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 xml:space="preserve">one  </w:t>
            </w:r>
          </w:p>
        </w:tc>
      </w:tr>
      <w:tr w:rsidR="003D30EB" w:rsidTr="007823CB">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3D30EB" w:rsidRPr="003D5AF6" w:rsidRDefault="003D30EB" w:rsidP="007823C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3D30EB" w:rsidRDefault="003D30EB" w:rsidP="007823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3D30EB" w:rsidRDefault="003D30EB" w:rsidP="007823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30EB" w:rsidTr="007823CB">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3D30EB" w:rsidTr="007823CB">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Pr="00564370" w:rsidRDefault="003D30EB" w:rsidP="007823CB">
            <w:pPr>
              <w:rPr>
                <w:rFonts w:ascii="Noto Sans" w:eastAsia="Noto Sans" w:hAnsi="Noto Sans" w:cs="Noto Sans"/>
                <w:color w:val="434343"/>
                <w:sz w:val="18"/>
                <w:szCs w:val="18"/>
              </w:rPr>
            </w:pPr>
            <w:r w:rsidRPr="00564370">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564370" w:rsidRDefault="003D30EB" w:rsidP="007823CB">
            <w:pPr>
              <w:spacing w:line="225" w:lineRule="auto"/>
              <w:rPr>
                <w:rFonts w:ascii="Noto Sans" w:eastAsia="Noto Sans" w:hAnsi="Noto Sans" w:cs="Noto Sans"/>
                <w:b/>
                <w:bCs/>
                <w:color w:val="434343"/>
                <w:sz w:val="18"/>
                <w:szCs w:val="18"/>
              </w:rPr>
            </w:pPr>
            <w:r w:rsidRPr="00564370">
              <w:rPr>
                <w:rFonts w:ascii="Noto Sans" w:hAnsi="Noto Sans" w:cs="Noto Sans"/>
                <w:b/>
                <w:color w:val="C00000"/>
                <w:sz w:val="18"/>
                <w:szCs w:val="18"/>
              </w:rPr>
              <w:t>“Experimental Design” section of Methods (lines #425-428)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p>
        </w:tc>
      </w:tr>
      <w:tr w:rsidR="003D30EB" w:rsidTr="007823CB">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Pr="00564370" w:rsidRDefault="003D30EB" w:rsidP="007823CB">
            <w:pPr>
              <w:rPr>
                <w:rFonts w:ascii="Noto Sans" w:eastAsia="Noto Sans" w:hAnsi="Noto Sans" w:cs="Noto Sans"/>
                <w:color w:val="434343"/>
                <w:sz w:val="18"/>
                <w:szCs w:val="18"/>
              </w:rPr>
            </w:pPr>
            <w:proofErr w:type="spellStart"/>
            <w:r w:rsidRPr="00564370">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564370" w:rsidRDefault="003D30EB" w:rsidP="007823CB">
            <w:pPr>
              <w:spacing w:line="225" w:lineRule="auto"/>
              <w:rPr>
                <w:rFonts w:ascii="Noto Sans" w:eastAsia="Noto Sans" w:hAnsi="Noto Sans" w:cs="Noto Sans"/>
                <w:b/>
                <w:bCs/>
                <w:color w:val="434343"/>
                <w:sz w:val="18"/>
                <w:szCs w:val="18"/>
              </w:rPr>
            </w:pPr>
            <w:r w:rsidRPr="00564370">
              <w:rPr>
                <w:rFonts w:ascii="Noto Sans" w:hAnsi="Noto Sans" w:cs="Noto Sans"/>
                <w:b/>
                <w:color w:val="C00000"/>
                <w:sz w:val="18"/>
                <w:szCs w:val="18"/>
              </w:rPr>
              <w:t>“Experimental Design” section of Methods (lines #429-431)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p>
        </w:tc>
      </w:tr>
      <w:tr w:rsidR="003D30EB" w:rsidTr="007823CB">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Pr="00564370" w:rsidRDefault="003D30EB" w:rsidP="007823CB">
            <w:pPr>
              <w:rPr>
                <w:rFonts w:ascii="Noto Sans" w:eastAsia="Noto Sans" w:hAnsi="Noto Sans" w:cs="Noto Sans"/>
                <w:color w:val="434343"/>
                <w:sz w:val="18"/>
                <w:szCs w:val="18"/>
              </w:rPr>
            </w:pPr>
            <w:r w:rsidRPr="00564370">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564370" w:rsidRDefault="003D30EB" w:rsidP="007823CB">
            <w:pPr>
              <w:spacing w:line="225" w:lineRule="auto"/>
              <w:rPr>
                <w:rFonts w:ascii="Noto Sans" w:eastAsia="Noto Sans" w:hAnsi="Noto Sans" w:cs="Noto Sans"/>
                <w:b/>
                <w:bCs/>
                <w:color w:val="434343"/>
                <w:sz w:val="18"/>
                <w:szCs w:val="18"/>
              </w:rPr>
            </w:pPr>
            <w:r w:rsidRPr="00564370">
              <w:rPr>
                <w:rFonts w:ascii="Noto Sans" w:hAnsi="Noto Sans" w:cs="Noto Sans"/>
                <w:b/>
                <w:color w:val="C00000"/>
                <w:sz w:val="18"/>
                <w:szCs w:val="18"/>
              </w:rPr>
              <w:t>“Experimental Design” section of Methods (lines #431-433)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p>
        </w:tc>
      </w:tr>
      <w:tr w:rsidR="003D30EB" w:rsidTr="007823CB">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9C0630" w:rsidRDefault="003D30EB" w:rsidP="007823CB">
            <w:pPr>
              <w:spacing w:line="225" w:lineRule="auto"/>
              <w:rPr>
                <w:rFonts w:ascii="Noto Sans" w:eastAsia="Noto Sans" w:hAnsi="Noto Sans" w:cs="Noto Sans"/>
                <w:b/>
                <w:bCs/>
                <w:color w:val="C00000"/>
                <w:sz w:val="18"/>
                <w:szCs w:val="18"/>
              </w:rPr>
            </w:pPr>
            <w:r w:rsidRPr="009C0630">
              <w:rPr>
                <w:rFonts w:ascii="Noto Sans" w:eastAsia="Noto Sans" w:hAnsi="Noto Sans" w:cs="Noto Sans"/>
                <w:b/>
                <w:bCs/>
                <w:color w:val="C00000"/>
                <w:sz w:val="18"/>
                <w:szCs w:val="18"/>
              </w:rPr>
              <w:t>No data were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564370" w:rsidRDefault="003D30EB" w:rsidP="007823CB">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one</w:t>
            </w:r>
          </w:p>
        </w:tc>
      </w:tr>
      <w:tr w:rsidR="003D30EB" w:rsidTr="007823CB">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003D30EB" w:rsidRPr="003D5AF6" w:rsidRDefault="003D30EB" w:rsidP="007823C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3D30EB" w:rsidRDefault="003D30EB" w:rsidP="007823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3D30EB" w:rsidRDefault="003D30EB" w:rsidP="007823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30EB" w:rsidTr="007823CB">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564370" w:rsidRDefault="003D30EB" w:rsidP="007823CB">
            <w:pPr>
              <w:spacing w:line="225" w:lineRule="auto"/>
              <w:rPr>
                <w:rFonts w:ascii="Noto Sans" w:hAnsi="Noto Sans" w:cs="Noto Sans"/>
                <w:bCs/>
                <w:color w:val="434343"/>
                <w:sz w:val="18"/>
                <w:szCs w:val="18"/>
                <w:lang w:eastAsia="ko-KR"/>
              </w:rPr>
            </w:pPr>
            <w:r>
              <w:rPr>
                <w:rFonts w:ascii="Noto Sans" w:hAnsi="Noto Sans" w:cs="Noto Sans"/>
                <w:bCs/>
                <w:color w:val="434343"/>
                <w:sz w:val="18"/>
                <w:szCs w:val="18"/>
                <w:lang w:eastAsia="ko-KR"/>
              </w:rPr>
              <w:t>None</w:t>
            </w:r>
          </w:p>
        </w:tc>
      </w:tr>
      <w:tr w:rsidR="003D30EB" w:rsidTr="007823CB">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None</w:t>
            </w:r>
          </w:p>
        </w:tc>
      </w:tr>
      <w:tr w:rsidR="003D30EB" w:rsidTr="007823CB">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3D30EB" w:rsidRPr="003D5AF6" w:rsidRDefault="003D30EB" w:rsidP="007823C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3D30EB" w:rsidRDefault="003D30EB" w:rsidP="007823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3D30EB" w:rsidRDefault="003D30EB" w:rsidP="007823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30EB" w:rsidTr="007823CB">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None</w:t>
            </w:r>
          </w:p>
        </w:tc>
      </w:tr>
      <w:tr w:rsidR="003D30EB" w:rsidTr="007823CB">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r w:rsidRPr="00564370">
              <w:rPr>
                <w:rFonts w:ascii="Noto Sans" w:hAnsi="Noto Sans" w:cs="Noto Sans" w:hint="eastAsia"/>
                <w:b/>
                <w:bCs/>
                <w:color w:val="C00000"/>
                <w:sz w:val="18"/>
                <w:szCs w:val="18"/>
                <w:lang w:eastAsia="ko-KR"/>
              </w:rPr>
              <w:t>P</w:t>
            </w:r>
            <w:r w:rsidRPr="00564370">
              <w:rPr>
                <w:rFonts w:ascii="Noto Sans" w:hAnsi="Noto Sans" w:cs="Noto Sans"/>
                <w:b/>
                <w:bCs/>
                <w:color w:val="C00000"/>
                <w:sz w:val="18"/>
                <w:szCs w:val="18"/>
                <w:lang w:eastAsia="ko-KR"/>
              </w:rPr>
              <w:t>rovided under the “Animals and Stereotaxic Surgery for Virus Injection” section under the Methods (Line #3</w:t>
            </w:r>
            <w:r>
              <w:rPr>
                <w:rFonts w:ascii="Noto Sans" w:hAnsi="Noto Sans" w:cs="Noto Sans"/>
                <w:b/>
                <w:bCs/>
                <w:color w:val="C00000"/>
                <w:sz w:val="18"/>
                <w:szCs w:val="18"/>
                <w:lang w:eastAsia="ko-KR"/>
              </w:rPr>
              <w:t>26</w:t>
            </w:r>
            <w:r w:rsidRPr="00564370">
              <w:rPr>
                <w:rFonts w:ascii="Noto Sans" w:hAnsi="Noto Sans" w:cs="Noto Sans"/>
                <w:b/>
                <w:bCs/>
                <w:color w:val="C00000"/>
                <w:sz w:val="18"/>
                <w:szCs w:val="18"/>
                <w:lang w:eastAsia="ko-KR"/>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p>
        </w:tc>
      </w:tr>
      <w:tr w:rsidR="003D30EB" w:rsidTr="007823CB">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None</w:t>
            </w:r>
          </w:p>
        </w:tc>
      </w:tr>
      <w:tr w:rsidR="003D30EB" w:rsidTr="007823CB">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3D30EB" w:rsidRPr="003D5AF6" w:rsidRDefault="003D30EB" w:rsidP="007823C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3D30EB" w:rsidRDefault="003D30EB" w:rsidP="007823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3D30EB" w:rsidRDefault="003D30EB" w:rsidP="007823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30EB" w:rsidTr="007823CB">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None</w:t>
            </w:r>
          </w:p>
        </w:tc>
      </w:tr>
    </w:tbl>
    <w:p w:rsidR="003D30EB" w:rsidRDefault="003D30EB" w:rsidP="003D30EB">
      <w:pPr>
        <w:spacing w:line="227" w:lineRule="auto"/>
        <w:rPr>
          <w:rFonts w:ascii="Noto Sans" w:eastAsia="Noto Sans" w:hAnsi="Noto Sans" w:cs="Noto Sans"/>
          <w:b/>
          <w:color w:val="434343"/>
          <w:sz w:val="18"/>
          <w:szCs w:val="18"/>
        </w:rPr>
      </w:pPr>
    </w:p>
    <w:p w:rsidR="003D30EB" w:rsidRDefault="003D30EB" w:rsidP="003D30EB">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rsidR="003D30EB" w:rsidRDefault="003D30EB" w:rsidP="003D30EB">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3D30EB" w:rsidTr="007823CB">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9C0630" w:rsidRDefault="003D30EB" w:rsidP="007823CB">
            <w:pPr>
              <w:spacing w:line="225" w:lineRule="auto"/>
              <w:rPr>
                <w:rFonts w:ascii="Noto Sans" w:eastAsia="Noto Sans" w:hAnsi="Noto Sans" w:cs="Noto Sans"/>
                <w:b/>
                <w:bCs/>
                <w:color w:val="C00000"/>
                <w:sz w:val="18"/>
                <w:szCs w:val="18"/>
              </w:rPr>
            </w:pPr>
            <w:r w:rsidRPr="009C0630">
              <w:rPr>
                <w:rFonts w:ascii="Noto Sans" w:eastAsia="Noto Sans" w:hAnsi="Noto Sans" w:cs="Noto Sans"/>
                <w:b/>
                <w:bCs/>
                <w:color w:val="C00000"/>
                <w:sz w:val="18"/>
                <w:szCs w:val="18"/>
              </w:rPr>
              <w:t>No data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None</w:t>
            </w:r>
          </w:p>
        </w:tc>
      </w:tr>
      <w:tr w:rsidR="003D30EB" w:rsidTr="007823CB">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3D30EB" w:rsidRPr="003D5AF6" w:rsidRDefault="003D30EB" w:rsidP="007823C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3D30EB" w:rsidRDefault="003D30EB" w:rsidP="007823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3D30EB" w:rsidRDefault="003D30EB" w:rsidP="007823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30EB" w:rsidTr="007823CB">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A13C08" w:rsidRDefault="003D30EB" w:rsidP="007823CB">
            <w:pPr>
              <w:spacing w:line="225" w:lineRule="auto"/>
              <w:rPr>
                <w:rFonts w:ascii="Noto Sans" w:hAnsi="Noto Sans" w:cs="Noto Sans"/>
                <w:b/>
                <w:bCs/>
                <w:color w:val="C00000"/>
                <w:sz w:val="18"/>
                <w:szCs w:val="18"/>
                <w:lang w:eastAsia="ko-KR"/>
              </w:rPr>
            </w:pPr>
            <w:r w:rsidRPr="00A13C08">
              <w:rPr>
                <w:rFonts w:ascii="Noto Sans" w:hAnsi="Noto Sans" w:cs="Noto Sans" w:hint="eastAsia"/>
                <w:b/>
                <w:bCs/>
                <w:color w:val="C00000"/>
                <w:sz w:val="18"/>
                <w:szCs w:val="18"/>
                <w:lang w:eastAsia="ko-KR"/>
              </w:rPr>
              <w:t>P</w:t>
            </w:r>
            <w:r w:rsidRPr="00A13C08">
              <w:rPr>
                <w:rFonts w:ascii="Noto Sans" w:hAnsi="Noto Sans" w:cs="Noto Sans"/>
                <w:b/>
                <w:bCs/>
                <w:color w:val="C00000"/>
                <w:sz w:val="18"/>
                <w:szCs w:val="18"/>
                <w:lang w:eastAsia="ko-KR"/>
              </w:rPr>
              <w:t>rovided under the “Statistical analysis” section under the Methods (Lines #441-451)</w:t>
            </w:r>
            <w:r>
              <w:rPr>
                <w:rFonts w:ascii="Noto Sans" w:hAnsi="Noto Sans" w:cs="Noto Sans"/>
                <w:b/>
                <w:bCs/>
                <w:color w:val="C00000"/>
                <w:sz w:val="18"/>
                <w:szCs w:val="18"/>
                <w:lang w:eastAsia="ko-KR"/>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p>
        </w:tc>
      </w:tr>
      <w:tr w:rsidR="003D30EB" w:rsidTr="007823CB">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3D30EB" w:rsidRPr="003D5AF6" w:rsidRDefault="003D30EB" w:rsidP="007823C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3D30EB" w:rsidRDefault="003D30EB" w:rsidP="007823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3D30EB" w:rsidRDefault="003D30EB" w:rsidP="007823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30EB" w:rsidTr="007823CB">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newly created and reused datasets, the manuscript includes a data availability statement that provides details for </w:t>
            </w:r>
            <w:r>
              <w:rPr>
                <w:rFonts w:ascii="Noto Sans" w:eastAsia="Noto Sans" w:hAnsi="Noto Sans" w:cs="Noto Sans"/>
                <w:color w:val="434343"/>
                <w:sz w:val="18"/>
                <w:szCs w:val="18"/>
              </w:rPr>
              <w:lastRenderedPageBreak/>
              <w:t>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564370" w:rsidRDefault="003D30EB" w:rsidP="007823CB">
            <w:pPr>
              <w:spacing w:line="225" w:lineRule="auto"/>
              <w:rPr>
                <w:rFonts w:ascii="Noto Sans" w:hAnsi="Noto Sans" w:cs="Noto Sans"/>
                <w:b/>
                <w:bCs/>
                <w:color w:val="434343"/>
                <w:sz w:val="18"/>
                <w:szCs w:val="18"/>
                <w:lang w:eastAsia="ko-KR"/>
              </w:rPr>
            </w:pPr>
            <w:r>
              <w:rPr>
                <w:rFonts w:ascii="Noto Sans" w:hAnsi="Noto Sans" w:cs="Noto Sans"/>
                <w:b/>
                <w:bCs/>
                <w:color w:val="C00000"/>
                <w:sz w:val="18"/>
                <w:szCs w:val="18"/>
                <w:lang w:eastAsia="ko-KR"/>
              </w:rPr>
              <w:lastRenderedPageBreak/>
              <w:t>W</w:t>
            </w:r>
            <w:r w:rsidRPr="00564370">
              <w:rPr>
                <w:rFonts w:ascii="Noto Sans" w:hAnsi="Noto Sans" w:cs="Noto Sans"/>
                <w:b/>
                <w:bCs/>
                <w:color w:val="C00000"/>
                <w:sz w:val="18"/>
                <w:szCs w:val="18"/>
                <w:lang w:eastAsia="ko-KR"/>
              </w:rPr>
              <w:t xml:space="preserve">e have updated our data availability statement and organized each figure’s data in </w:t>
            </w:r>
            <w:r w:rsidRPr="00564370">
              <w:rPr>
                <w:rFonts w:ascii="Noto Sans" w:hAnsi="Noto Sans" w:cs="Noto Sans"/>
                <w:b/>
                <w:bCs/>
                <w:color w:val="C00000"/>
                <w:sz w:val="18"/>
                <w:szCs w:val="18"/>
                <w:lang w:eastAsia="ko-KR"/>
              </w:rPr>
              <w:lastRenderedPageBreak/>
              <w:t xml:space="preserve">multiple Excel files and uploaded </w:t>
            </w:r>
            <w:r>
              <w:rPr>
                <w:rFonts w:ascii="Noto Sans" w:hAnsi="Noto Sans" w:cs="Noto Sans"/>
                <w:b/>
                <w:bCs/>
                <w:color w:val="C00000"/>
                <w:sz w:val="18"/>
                <w:szCs w:val="18"/>
                <w:lang w:eastAsia="ko-KR"/>
              </w:rPr>
              <w:t xml:space="preserve">them under Source Data in the manuscript submission system </w:t>
            </w:r>
            <w:r w:rsidRPr="00564370">
              <w:rPr>
                <w:rFonts w:ascii="Noto Sans" w:hAnsi="Noto Sans" w:cs="Noto Sans"/>
                <w:b/>
                <w:bCs/>
                <w:color w:val="C00000"/>
                <w:sz w:val="18"/>
                <w:szCs w:val="18"/>
                <w:lang w:eastAsia="ko-KR"/>
              </w:rPr>
              <w:t>(e.g., Figure #-source data# (content of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p>
        </w:tc>
      </w:tr>
      <w:tr w:rsidR="003D30EB" w:rsidTr="007823CB">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564370" w:rsidRDefault="003D30EB" w:rsidP="007823CB">
            <w:pPr>
              <w:spacing w:line="225" w:lineRule="auto"/>
              <w:rPr>
                <w:rFonts w:ascii="Noto Sans" w:hAnsi="Noto Sans" w:cs="Noto Sans"/>
                <w:bCs/>
                <w:color w:val="434343"/>
                <w:sz w:val="18"/>
                <w:szCs w:val="18"/>
                <w:lang w:eastAsia="ko-KR"/>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564370" w:rsidRDefault="003D30EB" w:rsidP="007823CB">
            <w:pPr>
              <w:spacing w:line="225" w:lineRule="auto"/>
              <w:rPr>
                <w:rFonts w:ascii="Noto Sans" w:hAnsi="Noto Sans" w:cs="Noto Sans"/>
                <w:bCs/>
                <w:color w:val="434343"/>
                <w:sz w:val="18"/>
                <w:szCs w:val="18"/>
                <w:lang w:eastAsia="ko-KR"/>
              </w:rPr>
            </w:pPr>
            <w:r>
              <w:rPr>
                <w:rFonts w:ascii="Noto Sans" w:hAnsi="Noto Sans" w:cs="Noto Sans"/>
                <w:bCs/>
                <w:color w:val="434343"/>
                <w:sz w:val="18"/>
                <w:szCs w:val="18"/>
                <w:lang w:eastAsia="ko-KR"/>
              </w:rPr>
              <w:t>None</w:t>
            </w:r>
          </w:p>
        </w:tc>
      </w:tr>
      <w:tr w:rsidR="003D30EB" w:rsidTr="007823CB">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564370" w:rsidRDefault="003D30EB" w:rsidP="007823CB">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one</w:t>
            </w:r>
          </w:p>
        </w:tc>
      </w:tr>
      <w:tr w:rsidR="003D30EB" w:rsidTr="007823CB">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3D30EB" w:rsidRPr="003D5AF6" w:rsidRDefault="003D30EB" w:rsidP="007823C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3D30EB" w:rsidRDefault="003D30EB" w:rsidP="007823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3D30EB" w:rsidRDefault="003D30EB" w:rsidP="007823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30EB" w:rsidTr="007823CB">
        <w:trPr>
          <w:trHeight w:val="970"/>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None</w:t>
            </w:r>
          </w:p>
        </w:tc>
      </w:tr>
      <w:tr w:rsidR="003D30EB" w:rsidTr="007823CB">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None</w:t>
            </w:r>
          </w:p>
        </w:tc>
      </w:tr>
      <w:tr w:rsidR="003D30EB" w:rsidTr="007823CB">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None</w:t>
            </w:r>
          </w:p>
        </w:tc>
      </w:tr>
    </w:tbl>
    <w:p w:rsidR="003D30EB" w:rsidRPr="003D5AF6" w:rsidRDefault="003D30EB" w:rsidP="003D30EB">
      <w:pPr>
        <w:spacing w:before="60" w:line="227" w:lineRule="auto"/>
        <w:rPr>
          <w:rFonts w:ascii="Noto Sans" w:eastAsia="Noto Sans" w:hAnsi="Noto Sans" w:cs="Noto Sans"/>
          <w:b/>
          <w:color w:val="434343"/>
          <w:sz w:val="16"/>
          <w:szCs w:val="16"/>
          <w:u w:val="single"/>
        </w:rPr>
      </w:pPr>
    </w:p>
    <w:p w:rsidR="003D30EB" w:rsidRDefault="003D30EB" w:rsidP="003D30EB">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rsidR="003D30EB" w:rsidRDefault="003D30EB" w:rsidP="003D30EB">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rsidR="003D30EB" w:rsidRDefault="003D30EB" w:rsidP="003D30EB">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3D30EB" w:rsidTr="007823CB">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3D30EB" w:rsidRDefault="003D30EB" w:rsidP="00782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30EB" w:rsidTr="007823CB">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30EB" w:rsidRDefault="003D30EB" w:rsidP="007823CB">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D30EB" w:rsidRPr="003D5AF6" w:rsidRDefault="003D30EB" w:rsidP="007823C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None</w:t>
            </w:r>
          </w:p>
        </w:tc>
      </w:tr>
    </w:tbl>
    <w:p w:rsidR="003D30EB" w:rsidRDefault="003D30EB" w:rsidP="003D30EB">
      <w:pPr>
        <w:spacing w:line="227" w:lineRule="auto"/>
        <w:rPr>
          <w:rFonts w:ascii="Noto Sans" w:eastAsia="Noto Sans" w:hAnsi="Noto Sans" w:cs="Noto Sans"/>
          <w:b/>
          <w:color w:val="434343"/>
          <w:sz w:val="18"/>
          <w:szCs w:val="18"/>
        </w:rPr>
      </w:pPr>
    </w:p>
    <w:p w:rsidR="003D30EB" w:rsidRDefault="003D30EB" w:rsidP="003D30EB">
      <w:pPr>
        <w:spacing w:before="80"/>
      </w:pPr>
      <w:bookmarkStart w:id="3" w:name="_cm0qssfkw66b" w:colFirst="0" w:colLast="0"/>
      <w:bookmarkEnd w:id="3"/>
      <w:r>
        <w:rPr>
          <w:noProof/>
        </w:rPr>
        <w:pict>
          <v:rect id="_x0000_i1025" alt="" style="width:468pt;height:.05pt;mso-width-percent:0;mso-height-percent:0;mso-width-percent:0;mso-height-percent:0" o:hralign="center" o:hrstd="t" o:hr="t" fillcolor="#a0a0a0" stroked="f"/>
        </w:pict>
      </w:r>
    </w:p>
    <w:p w:rsidR="003D30EB" w:rsidRDefault="003D30EB" w:rsidP="003D30EB"/>
    <w:p w:rsidR="003D30EB" w:rsidRDefault="003D30EB" w:rsidP="003D30EB">
      <w:pPr>
        <w:rPr>
          <w:color w:val="FF0000"/>
        </w:rPr>
      </w:pPr>
      <w:r>
        <w:t xml:space="preserve">* We provide the following guidance regarding transparent reporting and statistics; we also refer authors to </w:t>
      </w:r>
      <w:hyperlink r:id="rId12">
        <w:r>
          <w:rPr>
            <w:color w:val="1155CC"/>
            <w:u w:val="single"/>
          </w:rPr>
          <w:t>Ten common statistical mistakes to watch out for when writing or reviewing a manuscript</w:t>
        </w:r>
      </w:hyperlink>
      <w:r>
        <w:t>.</w:t>
      </w:r>
    </w:p>
    <w:p w:rsidR="003D30EB" w:rsidRDefault="003D30EB" w:rsidP="003D30EB"/>
    <w:p w:rsidR="003D30EB" w:rsidRDefault="003D30EB" w:rsidP="003D30EB">
      <w:pPr>
        <w:rPr>
          <w:b/>
        </w:rPr>
      </w:pPr>
      <w:r>
        <w:rPr>
          <w:b/>
        </w:rPr>
        <w:t>Sample-size estimation</w:t>
      </w:r>
    </w:p>
    <w:p w:rsidR="003D30EB" w:rsidRDefault="003D30EB" w:rsidP="003D30EB">
      <w:pPr>
        <w:numPr>
          <w:ilvl w:val="0"/>
          <w:numId w:val="1"/>
        </w:numPr>
      </w:pPr>
      <w:r>
        <w:t>You should state whether an appropriate sample size was computed when the study was being designed</w:t>
      </w:r>
    </w:p>
    <w:p w:rsidR="003D30EB" w:rsidRDefault="003D30EB" w:rsidP="003D30EB">
      <w:pPr>
        <w:numPr>
          <w:ilvl w:val="0"/>
          <w:numId w:val="1"/>
        </w:numPr>
      </w:pPr>
      <w:r>
        <w:t>You should state the statistical method of sample size computation and any required assumptions</w:t>
      </w:r>
    </w:p>
    <w:p w:rsidR="003D30EB" w:rsidRDefault="003D30EB" w:rsidP="003D30EB">
      <w:pPr>
        <w:numPr>
          <w:ilvl w:val="0"/>
          <w:numId w:val="1"/>
        </w:numPr>
      </w:pPr>
      <w:r>
        <w:t>If no explicit power analysis was used, you should describe how you decided what sample (replicate) size (number) to use</w:t>
      </w:r>
    </w:p>
    <w:p w:rsidR="003D30EB" w:rsidRDefault="003D30EB" w:rsidP="003D30EB"/>
    <w:p w:rsidR="003D30EB" w:rsidRDefault="003D30EB" w:rsidP="003D30EB">
      <w:pPr>
        <w:rPr>
          <w:b/>
        </w:rPr>
      </w:pPr>
      <w:r>
        <w:rPr>
          <w:b/>
        </w:rPr>
        <w:t>Replicates</w:t>
      </w:r>
    </w:p>
    <w:p w:rsidR="003D30EB" w:rsidRDefault="003D30EB" w:rsidP="003D30EB">
      <w:pPr>
        <w:numPr>
          <w:ilvl w:val="0"/>
          <w:numId w:val="3"/>
        </w:numPr>
      </w:pPr>
      <w:r>
        <w:t>You should report how often each experiment was performed</w:t>
      </w:r>
    </w:p>
    <w:p w:rsidR="003D30EB" w:rsidRDefault="003D30EB" w:rsidP="003D30EB">
      <w:pPr>
        <w:numPr>
          <w:ilvl w:val="0"/>
          <w:numId w:val="3"/>
        </w:numPr>
      </w:pPr>
      <w:r>
        <w:t>You should include a definition of biological versus technical replication</w:t>
      </w:r>
    </w:p>
    <w:p w:rsidR="003D30EB" w:rsidRDefault="003D30EB" w:rsidP="003D30EB">
      <w:pPr>
        <w:numPr>
          <w:ilvl w:val="0"/>
          <w:numId w:val="3"/>
        </w:numPr>
      </w:pPr>
      <w:r>
        <w:t>The data obtained should be provided and sufficient information should be provided to indicate the number of independent biological and/or technical replicates</w:t>
      </w:r>
    </w:p>
    <w:p w:rsidR="003D30EB" w:rsidRDefault="003D30EB" w:rsidP="003D30EB">
      <w:pPr>
        <w:numPr>
          <w:ilvl w:val="0"/>
          <w:numId w:val="3"/>
        </w:numPr>
      </w:pPr>
      <w:r>
        <w:t>If you encountered any outliers, you should describe how these were handled</w:t>
      </w:r>
    </w:p>
    <w:p w:rsidR="003D30EB" w:rsidRDefault="003D30EB" w:rsidP="003D30EB">
      <w:pPr>
        <w:numPr>
          <w:ilvl w:val="0"/>
          <w:numId w:val="3"/>
        </w:numPr>
      </w:pPr>
      <w:r>
        <w:t>Criteria for exclusion/inclusion of data should be clearly stated</w:t>
      </w:r>
    </w:p>
    <w:p w:rsidR="003D30EB" w:rsidRDefault="003D30EB" w:rsidP="003D30EB">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3D30EB" w:rsidRDefault="003D30EB" w:rsidP="003D30EB"/>
    <w:p w:rsidR="003D30EB" w:rsidRDefault="003D30EB" w:rsidP="003D30EB">
      <w:pPr>
        <w:rPr>
          <w:b/>
        </w:rPr>
      </w:pPr>
      <w:r>
        <w:rPr>
          <w:b/>
        </w:rPr>
        <w:t>Statistical reporting</w:t>
      </w:r>
    </w:p>
    <w:p w:rsidR="003D30EB" w:rsidRDefault="003D30EB" w:rsidP="003D30EB">
      <w:pPr>
        <w:numPr>
          <w:ilvl w:val="0"/>
          <w:numId w:val="2"/>
        </w:numPr>
      </w:pPr>
      <w:r>
        <w:t>Statistical analysis methods should be described and justified</w:t>
      </w:r>
    </w:p>
    <w:p w:rsidR="003D30EB" w:rsidRDefault="003D30EB" w:rsidP="003D30EB">
      <w:pPr>
        <w:numPr>
          <w:ilvl w:val="0"/>
          <w:numId w:val="2"/>
        </w:numPr>
      </w:pPr>
      <w:r>
        <w:t>Raw data should be presented in figures whenever informative to do so (typically when N per group is less than 10)</w:t>
      </w:r>
    </w:p>
    <w:p w:rsidR="003D30EB" w:rsidRDefault="003D30EB" w:rsidP="003D30EB">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3D30EB" w:rsidRDefault="003D30EB" w:rsidP="003D30EB">
      <w:pPr>
        <w:numPr>
          <w:ilvl w:val="0"/>
          <w:numId w:val="2"/>
        </w:numPr>
      </w:pPr>
      <w:r>
        <w:t>Report exact p-values wherever possible alongside the summary statistics and 95% confidence intervals. These should be reported for all key questions and not only when the p-value is less than 0.05.</w:t>
      </w:r>
    </w:p>
    <w:p w:rsidR="003D30EB" w:rsidRDefault="003D30EB" w:rsidP="003D30EB"/>
    <w:p w:rsidR="003D30EB" w:rsidRDefault="003D30EB" w:rsidP="003D30EB">
      <w:pPr>
        <w:rPr>
          <w:b/>
        </w:rPr>
      </w:pPr>
      <w:r>
        <w:rPr>
          <w:b/>
        </w:rPr>
        <w:t>Group allocation</w:t>
      </w:r>
    </w:p>
    <w:p w:rsidR="003D30EB" w:rsidRDefault="003D30EB" w:rsidP="003D30EB">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3D30EB" w:rsidRDefault="003D30EB" w:rsidP="003D30EB">
      <w:pPr>
        <w:numPr>
          <w:ilvl w:val="0"/>
          <w:numId w:val="4"/>
        </w:numPr>
      </w:pPr>
      <w:r>
        <w:t>Indicate if masking was used during group allocation, data collection and/or data analysis</w:t>
      </w:r>
    </w:p>
    <w:p w:rsidR="00E85F86" w:rsidRPr="003D30EB" w:rsidRDefault="00E85F86">
      <w:bookmarkStart w:id="4" w:name="_GoBack"/>
      <w:bookmarkEnd w:id="4"/>
    </w:p>
    <w:sectPr w:rsidR="00E85F86" w:rsidRPr="003D30EB" w:rsidSect="004E2C31">
      <w:headerReference w:type="default" r:id="rId13"/>
      <w:footerReference w:type="default" r:id="rId14"/>
      <w:headerReference w:type="first" r:id="rId15"/>
      <w:pgSz w:w="11910" w:h="16840"/>
      <w:pgMar w:top="1360" w:right="1220" w:bottom="280" w:left="10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2CC" w:rsidRDefault="003D30EB">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F102CC" w:rsidRDefault="003D30EB">
    <w:pPr>
      <w:pBdr>
        <w:top w:val="nil"/>
        <w:left w:val="nil"/>
        <w:bottom w:val="nil"/>
        <w:right w:val="nil"/>
        <w:between w:val="nil"/>
      </w:pBdr>
      <w:tabs>
        <w:tab w:val="center" w:pos="4513"/>
        <w:tab w:val="right" w:pos="9026"/>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2CC" w:rsidRDefault="003D30E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C31" w:rsidRDefault="003D30EB">
    <w:pPr>
      <w:pStyle w:val="Header"/>
    </w:pPr>
    <w:r>
      <w:rPr>
        <w:noProof/>
      </w:rPr>
      <w:drawing>
        <wp:inline distT="19050" distB="19050" distL="19050" distR="19050" wp14:anchorId="2641FBB8" wp14:editId="4C628B33">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EB"/>
    <w:rsid w:val="003D30EB"/>
    <w:rsid w:val="008E5AB0"/>
    <w:rsid w:val="00E85F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4F94CB-A2A9-436D-BFA6-1FCFEBF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0EB"/>
    <w:pPr>
      <w:widowControl w:val="0"/>
      <w:spacing w:after="0" w:line="240" w:lineRule="auto"/>
      <w:jc w:val="left"/>
    </w:pPr>
    <w:rPr>
      <w:rFonts w:ascii="Calibri" w:hAnsi="Calibri" w:cs="Calibri"/>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0EB"/>
    <w:pPr>
      <w:tabs>
        <w:tab w:val="center" w:pos="4513"/>
        <w:tab w:val="right" w:pos="9026"/>
      </w:tabs>
    </w:pPr>
  </w:style>
  <w:style w:type="character" w:customStyle="1" w:styleId="HeaderChar">
    <w:name w:val="Header Char"/>
    <w:basedOn w:val="DefaultParagraphFont"/>
    <w:link w:val="Header"/>
    <w:uiPriority w:val="99"/>
    <w:rsid w:val="003D30EB"/>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d41586-020-01751-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osbiology.org/article/info:doi/10.1371/journal.pbio.1000412" TargetMode="External"/><Relationship Id="rId12" Type="http://schemas.openxmlformats.org/officeDocument/2006/relationships/hyperlink" Target="https://doi.org/10.7554/eLife.4817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quator-network.org/%20" TargetMode="External"/><Relationship Id="rId11" Type="http://schemas.openxmlformats.org/officeDocument/2006/relationships/hyperlink" Target="https://scicrunch.org/resources" TargetMode="External"/><Relationship Id="rId5" Type="http://schemas.openxmlformats.org/officeDocument/2006/relationships/hyperlink" Target="https://osf.io/xfpn4/" TargetMode="External"/><Relationship Id="rId15" Type="http://schemas.openxmlformats.org/officeDocument/2006/relationships/header" Target="header2.xml"/><Relationship Id="rId10" Type="http://schemas.openxmlformats.org/officeDocument/2006/relationships/hyperlink" Target="https://scicrunch.org/resources" TargetMode="External"/><Relationship Id="rId4" Type="http://schemas.openxmlformats.org/officeDocument/2006/relationships/webSettings" Target="webSettings.xml"/><Relationship Id="rId9" Type="http://schemas.openxmlformats.org/officeDocument/2006/relationships/hyperlink" Target="https://reviewer.elifesciences.org/author-guide/journal-polic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5154</Words>
  <Characters>5154</Characters>
  <Application>Microsoft Office Word</Application>
  <DocSecurity>0</DocSecurity>
  <Lines>2577</Lines>
  <Paragraphs>3435</Paragraphs>
  <ScaleCrop>false</ScaleCrop>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서재우</dc:creator>
  <cp:keywords/>
  <dc:description/>
  <cp:lastModifiedBy>서재우</cp:lastModifiedBy>
  <cp:revision>1</cp:revision>
  <dcterms:created xsi:type="dcterms:W3CDTF">2025-07-23T07:31:00Z</dcterms:created>
  <dcterms:modified xsi:type="dcterms:W3CDTF">2025-07-23T07:32:00Z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587adea3-7f8b-4a52-b062-e9cb3431f73a</vt:lpwstr>
  </property>
</Properties>
</file>