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8AA57C" w:rsidR="00F102CC" w:rsidRPr="003D5AF6" w:rsidRDefault="00B568DA">
            <w:pPr>
              <w:rPr>
                <w:rFonts w:ascii="Noto Sans" w:eastAsia="Noto Sans" w:hAnsi="Noto Sans" w:cs="Noto Sans"/>
                <w:bCs/>
                <w:color w:val="434343"/>
                <w:sz w:val="18"/>
                <w:szCs w:val="18"/>
              </w:rPr>
            </w:pPr>
            <w:r>
              <w:t>The</w:t>
            </w:r>
            <w:r>
              <w:t xml:space="preserve"> information is provided in the "Data and materials availability" subsection of the Methods. Detailed information on the antibodies used in this report is available in 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B9B648" w:rsidR="00F102CC" w:rsidRPr="003D5AF6" w:rsidRDefault="009B5782">
            <w:pPr>
              <w:rPr>
                <w:rFonts w:ascii="Noto Sans" w:eastAsia="Noto Sans" w:hAnsi="Noto Sans" w:cs="Noto Sans"/>
                <w:bCs/>
                <w:color w:val="434343"/>
                <w:sz w:val="18"/>
                <w:szCs w:val="18"/>
              </w:rPr>
            </w:pPr>
            <w:r>
              <w:t>The information is the Methods</w:t>
            </w:r>
            <w:r>
              <w:t xml:space="preserve"> section</w:t>
            </w:r>
            <w:r>
              <w:t>. Detailed information on the antibodies used in this report is available in 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9BB03B" w:rsidR="00F102CC" w:rsidRPr="003D5AF6" w:rsidRDefault="009B578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B250C2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D2BC1A" w:rsidR="00F102CC" w:rsidRPr="003D5AF6" w:rsidRDefault="009B578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78D1BB" w:rsidR="00F102CC" w:rsidRPr="003D5AF6" w:rsidRDefault="009B578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578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B5782" w:rsidRDefault="009B5782" w:rsidP="009B578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2DE9D29" w:rsidR="009B5782" w:rsidRPr="003D5AF6" w:rsidRDefault="009B5782" w:rsidP="009B5782">
            <w:pPr>
              <w:rPr>
                <w:rFonts w:ascii="Noto Sans" w:eastAsia="Noto Sans" w:hAnsi="Noto Sans" w:cs="Noto Sans"/>
                <w:bCs/>
                <w:color w:val="434343"/>
                <w:sz w:val="18"/>
                <w:szCs w:val="18"/>
              </w:rPr>
            </w:pPr>
            <w:r>
              <w:t>The information is the "Mice" subsection of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9B5782" w:rsidRPr="003D5AF6" w:rsidRDefault="009B5782" w:rsidP="009B5782">
            <w:pPr>
              <w:rPr>
                <w:rFonts w:ascii="Noto Sans" w:eastAsia="Noto Sans" w:hAnsi="Noto Sans" w:cs="Noto Sans"/>
                <w:bCs/>
                <w:color w:val="434343"/>
                <w:sz w:val="18"/>
                <w:szCs w:val="18"/>
              </w:rPr>
            </w:pPr>
          </w:p>
        </w:tc>
      </w:tr>
      <w:tr w:rsidR="009B578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B5782" w:rsidRDefault="009B5782" w:rsidP="009B578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B5782" w:rsidRPr="003D5AF6" w:rsidRDefault="009B5782" w:rsidP="009B57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978705" w:rsidR="009B5782" w:rsidRPr="003D5AF6" w:rsidRDefault="009B5782" w:rsidP="009B578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9B578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B5782" w:rsidRPr="003D5AF6" w:rsidRDefault="009B5782" w:rsidP="009B578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B5782" w:rsidRDefault="009B5782" w:rsidP="009B57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B5782" w:rsidRDefault="009B5782" w:rsidP="009B57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578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B5782" w:rsidRDefault="009B5782" w:rsidP="009B578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B5782" w:rsidRDefault="009B5782" w:rsidP="009B57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B5782" w:rsidRDefault="009B5782" w:rsidP="009B57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578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B5782" w:rsidRDefault="009B5782" w:rsidP="009B578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B5782" w:rsidRPr="003D5AF6" w:rsidRDefault="009B5782" w:rsidP="009B57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830E0C" w:rsidR="009B5782" w:rsidRPr="003D5AF6" w:rsidRDefault="00CB0EC6" w:rsidP="009B578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9B578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B5782" w:rsidRDefault="009B5782" w:rsidP="009B578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B5782" w:rsidRPr="003D5AF6" w:rsidRDefault="009B5782" w:rsidP="009B57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BE9190" w:rsidR="009B5782" w:rsidRPr="003D5AF6" w:rsidRDefault="00CB0EC6" w:rsidP="009B578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9B578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B5782" w:rsidRPr="003D5AF6" w:rsidRDefault="009B5782" w:rsidP="009B578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B5782" w:rsidRDefault="009B5782" w:rsidP="009B578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B5782" w:rsidRDefault="009B5782" w:rsidP="009B578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578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B5782" w:rsidRDefault="009B5782" w:rsidP="009B57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B5782" w:rsidRDefault="009B5782" w:rsidP="009B578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B5782" w:rsidRDefault="009B5782" w:rsidP="009B57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578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B5782" w:rsidRDefault="009B5782" w:rsidP="009B578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B5782" w:rsidRPr="003D5AF6" w:rsidRDefault="009B5782" w:rsidP="009B578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D61675" w:rsidR="009B5782" w:rsidRDefault="00E858CC" w:rsidP="009B5782">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A4DABA" w:rsidR="00F102CC" w:rsidRPr="003D5AF6" w:rsidRDefault="008673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681752" w:rsidR="00F102CC" w:rsidRPr="003D5AF6" w:rsidRDefault="0086730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129D4C" w:rsidR="00F102CC" w:rsidRPr="003D5AF6" w:rsidRDefault="0004531D">
            <w:pPr>
              <w:spacing w:line="225" w:lineRule="auto"/>
              <w:rPr>
                <w:rFonts w:ascii="Noto Sans" w:eastAsia="Noto Sans" w:hAnsi="Noto Sans" w:cs="Noto Sans"/>
                <w:bCs/>
                <w:color w:val="434343"/>
                <w:sz w:val="18"/>
                <w:szCs w:val="18"/>
              </w:rPr>
            </w:pPr>
            <w:r>
              <w:t>Experiments were conducted using sufficient sample numbers to detect statistically significant differences. However, Figure 3 did not achieve statistical significance; the power analysis for this experiment showed a power of 0.319, suggesting that additional samples may be required. This limitation is addressed in the Discussion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18161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382D91" w:rsidR="00F102CC" w:rsidRDefault="00186EB4">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38EEB6" w:rsidR="00F102CC" w:rsidRPr="003D5AF6" w:rsidRDefault="00186EB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B34E56A" w:rsidR="00F102CC" w:rsidRPr="00BD108D" w:rsidRDefault="00BD108D">
            <w:pPr>
              <w:spacing w:line="225" w:lineRule="auto"/>
              <w:rPr>
                <w:b/>
                <w:bCs/>
              </w:rPr>
            </w:pPr>
            <w:r>
              <w:t>The information is the "</w:t>
            </w:r>
            <w:r>
              <w:rPr>
                <w:rFonts w:ascii="Times New Roman" w:eastAsia="ＭＳ Ｐゴシック" w:hAnsi="Times New Roman" w:cs="ＭＳ Ｐゴシック"/>
                <w:b/>
                <w:bCs/>
                <w:color w:val="000000"/>
                <w:sz w:val="24"/>
                <w:szCs w:val="24"/>
                <w:u w:color="000000"/>
                <w:bdr w:val="nil"/>
                <w:lang w:eastAsia="ja-JP"/>
              </w:rPr>
              <w:t xml:space="preserve"> </w:t>
            </w:r>
            <w:r w:rsidRPr="00BD108D">
              <w:t>Transplantation and peripheral blood analyses</w:t>
            </w:r>
            <w:r>
              <w:t>" subsection of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842D14" w:rsidR="00F102CC" w:rsidRPr="003D5AF6" w:rsidRDefault="00122BC2">
            <w:pPr>
              <w:spacing w:line="225" w:lineRule="auto"/>
              <w:rPr>
                <w:rFonts w:ascii="Noto Sans" w:eastAsia="Noto Sans" w:hAnsi="Noto Sans" w:cs="Noto Sans"/>
                <w:bCs/>
                <w:color w:val="434343"/>
                <w:sz w:val="18"/>
                <w:szCs w:val="18"/>
              </w:rPr>
            </w:pPr>
            <w:r>
              <w:t>This information is provided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5873D1" w:rsidR="00F102CC" w:rsidRPr="003D5AF6" w:rsidRDefault="00122BC2">
            <w:pPr>
              <w:spacing w:line="225" w:lineRule="auto"/>
              <w:rPr>
                <w:rFonts w:ascii="Noto Sans" w:eastAsia="Noto Sans" w:hAnsi="Noto Sans" w:cs="Noto Sans"/>
                <w:bCs/>
                <w:color w:val="434343"/>
                <w:sz w:val="18"/>
                <w:szCs w:val="18"/>
              </w:rPr>
            </w:pPr>
            <w:r>
              <w:t>This information is provided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526E5C" w:rsidR="00F102CC" w:rsidRPr="00B33AF5" w:rsidRDefault="00B33AF5">
            <w:pPr>
              <w:spacing w:line="225" w:lineRule="auto"/>
              <w:rPr>
                <w:rFonts w:ascii="Noto Sans" w:eastAsia="Noto Sans" w:hAnsi="Noto Sans" w:cs="Noto Sans"/>
                <w:bCs/>
                <w:color w:val="434343"/>
                <w:sz w:val="18"/>
                <w:szCs w:val="18"/>
              </w:rPr>
            </w:pPr>
            <w:r w:rsidRPr="00B33AF5">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592E87" w:rsidR="00F102CC" w:rsidRPr="001F7A13" w:rsidRDefault="001F7A13">
            <w:pPr>
              <w:spacing w:line="225" w:lineRule="auto"/>
              <w:rPr>
                <w:rFonts w:ascii="Noto Sans" w:eastAsia="Noto Sans" w:hAnsi="Noto Sans" w:cs="Noto Sans"/>
                <w:bCs/>
                <w:color w:val="434343"/>
                <w:sz w:val="18"/>
                <w:szCs w:val="18"/>
              </w:rPr>
            </w:pPr>
            <w:r w:rsidRPr="001F7A13">
              <w:rPr>
                <w:rFonts w:ascii="Noto Sans" w:eastAsia="Noto Sans" w:hAnsi="Noto Sans" w:cs="Noto Sans"/>
                <w:bCs/>
                <w:color w:val="434343"/>
                <w:sz w:val="18"/>
                <w:szCs w:val="18"/>
              </w:rPr>
              <w:t>All animal protocols were approved by the RIKEN Center for Biosystems Dynamics Research (A2017-07-10) and Kyoto University (</w:t>
            </w:r>
            <w:proofErr w:type="spellStart"/>
            <w:r w:rsidRPr="001F7A13">
              <w:rPr>
                <w:rFonts w:ascii="Noto Sans" w:eastAsia="Noto Sans" w:hAnsi="Noto Sans" w:cs="Noto Sans"/>
                <w:bCs/>
                <w:color w:val="434343"/>
                <w:sz w:val="18"/>
                <w:szCs w:val="18"/>
              </w:rPr>
              <w:t>MedKyo</w:t>
            </w:r>
            <w:proofErr w:type="spellEnd"/>
            <w:r w:rsidRPr="001F7A13">
              <w:rPr>
                <w:rFonts w:ascii="Noto Sans" w:eastAsia="Noto Sans" w:hAnsi="Noto Sans" w:cs="Noto Sans"/>
                <w:bCs/>
                <w:color w:val="434343"/>
                <w:sz w:val="18"/>
                <w:szCs w:val="18"/>
              </w:rPr>
              <w:t xml:space="preserve"> 19033, </w:t>
            </w:r>
            <w:proofErr w:type="spellStart"/>
            <w:r w:rsidRPr="001F7A13">
              <w:rPr>
                <w:rFonts w:ascii="Noto Sans" w:eastAsia="Noto Sans" w:hAnsi="Noto Sans" w:cs="Noto Sans"/>
                <w:bCs/>
                <w:color w:val="434343"/>
                <w:sz w:val="18"/>
                <w:szCs w:val="18"/>
              </w:rPr>
              <w:t>MedKyo</w:t>
            </w:r>
            <w:proofErr w:type="spellEnd"/>
            <w:r w:rsidRPr="001F7A13">
              <w:rPr>
                <w:rFonts w:ascii="Noto Sans" w:eastAsia="Noto Sans" w:hAnsi="Noto Sans" w:cs="Noto Sans"/>
                <w:bCs/>
                <w:color w:val="434343"/>
                <w:sz w:val="18"/>
                <w:szCs w:val="18"/>
              </w:rPr>
              <w:t xml:space="preserve"> 20004).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1F7A1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F7A13" w:rsidRDefault="001F7A13" w:rsidP="001F7A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F7A13" w:rsidRPr="003D5AF6" w:rsidRDefault="001F7A13" w:rsidP="001F7A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1DF92D" w:rsidR="001F7A13" w:rsidRPr="003D5AF6" w:rsidRDefault="001F7A13" w:rsidP="001F7A13">
            <w:pPr>
              <w:spacing w:line="225" w:lineRule="auto"/>
              <w:rPr>
                <w:rFonts w:ascii="Noto Sans" w:eastAsia="Noto Sans" w:hAnsi="Noto Sans" w:cs="Noto Sans"/>
                <w:bCs/>
                <w:color w:val="434343"/>
                <w:sz w:val="18"/>
                <w:szCs w:val="18"/>
              </w:rPr>
            </w:pPr>
            <w:r w:rsidRPr="00B33AF5">
              <w:rPr>
                <w:rFonts w:ascii="Noto Sans" w:eastAsia="Noto Sans" w:hAnsi="Noto Sans" w:cs="Noto Sans"/>
                <w:bCs/>
                <w:color w:val="434343"/>
                <w:sz w:val="18"/>
                <w:szCs w:val="18"/>
              </w:rPr>
              <w:t>N/A</w:t>
            </w:r>
          </w:p>
        </w:tc>
      </w:tr>
      <w:tr w:rsidR="001F7A1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F7A13" w:rsidRPr="003D5AF6" w:rsidRDefault="001F7A13" w:rsidP="001F7A1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F7A13" w:rsidRDefault="001F7A13" w:rsidP="001F7A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F7A13" w:rsidRDefault="001F7A13" w:rsidP="001F7A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7A1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F7A13" w:rsidRDefault="001F7A13" w:rsidP="001F7A1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F7A13" w:rsidRDefault="001F7A13" w:rsidP="001F7A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F7A13" w:rsidRDefault="001F7A13" w:rsidP="001F7A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7A1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F7A13" w:rsidRDefault="001F7A13" w:rsidP="001F7A1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F7A13" w:rsidRPr="003D5AF6" w:rsidRDefault="001F7A13" w:rsidP="001F7A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83FB04" w:rsidR="001F7A13" w:rsidRPr="003D5AF6" w:rsidRDefault="00BD1B42" w:rsidP="001F7A13">
            <w:pPr>
              <w:spacing w:line="225" w:lineRule="auto"/>
              <w:rPr>
                <w:rFonts w:ascii="Noto Sans" w:eastAsia="Noto Sans" w:hAnsi="Noto Sans" w:cs="Noto Sans"/>
                <w:bCs/>
                <w:color w:val="434343"/>
                <w:sz w:val="18"/>
                <w:szCs w:val="18"/>
              </w:rPr>
            </w:pPr>
            <w:r w:rsidRPr="00B33AF5">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6585B5" w:rsidR="00F102CC" w:rsidRPr="003D5AF6" w:rsidRDefault="00895A3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5367AA" w:rsidR="00F102CC" w:rsidRPr="003D5AF6" w:rsidRDefault="00895A34">
            <w:pPr>
              <w:spacing w:line="225" w:lineRule="auto"/>
              <w:rPr>
                <w:rFonts w:ascii="Noto Sans" w:eastAsia="Noto Sans" w:hAnsi="Noto Sans" w:cs="Noto Sans"/>
                <w:bCs/>
                <w:color w:val="434343"/>
                <w:sz w:val="18"/>
                <w:szCs w:val="18"/>
              </w:rPr>
            </w:pPr>
            <w:r>
              <w:t>The information is the "</w:t>
            </w:r>
            <w:r>
              <w:rPr>
                <w:rFonts w:ascii="Times New Roman" w:eastAsia="ＭＳ Ｐゴシック" w:hAnsi="Times New Roman" w:cs="ＭＳ Ｐゴシック"/>
                <w:b/>
                <w:bCs/>
                <w:color w:val="000000"/>
                <w:sz w:val="24"/>
                <w:szCs w:val="24"/>
                <w:u w:color="000000"/>
                <w:bdr w:val="nil"/>
                <w:lang w:eastAsia="ja-JP"/>
              </w:rPr>
              <w:t xml:space="preserve"> </w:t>
            </w:r>
            <w:r w:rsidRPr="00764505">
              <w:t>Quantification and statistical analyses</w:t>
            </w:r>
            <w:r w:rsidRPr="00764505">
              <w:t xml:space="preserve"> </w:t>
            </w:r>
            <w:r>
              <w:t>" subsection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955C82" w:rsidR="00F102CC" w:rsidRPr="003D5AF6" w:rsidRDefault="00764505">
            <w:pPr>
              <w:spacing w:line="225" w:lineRule="auto"/>
              <w:rPr>
                <w:rFonts w:ascii="Noto Sans" w:eastAsia="Noto Sans" w:hAnsi="Noto Sans" w:cs="Noto Sans"/>
                <w:bCs/>
                <w:color w:val="434343"/>
                <w:sz w:val="18"/>
                <w:szCs w:val="18"/>
              </w:rPr>
            </w:pPr>
            <w:r>
              <w:t>The information is provided in the "Data and materials availability" subsection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0AA737" w:rsidR="00F102CC" w:rsidRPr="003D5AF6" w:rsidRDefault="00764505">
            <w:pPr>
              <w:spacing w:line="225" w:lineRule="auto"/>
              <w:rPr>
                <w:rFonts w:ascii="Noto Sans" w:eastAsia="Noto Sans" w:hAnsi="Noto Sans" w:cs="Noto Sans"/>
                <w:bCs/>
                <w:color w:val="434343"/>
                <w:sz w:val="18"/>
                <w:szCs w:val="18"/>
              </w:rPr>
            </w:pPr>
            <w:r>
              <w:t>The information is provided in the "Data and materials availability" subsection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7927A18" w:rsidR="00F102CC" w:rsidRPr="003D5AF6" w:rsidRDefault="00764505">
            <w:pPr>
              <w:spacing w:line="225" w:lineRule="auto"/>
              <w:rPr>
                <w:rFonts w:ascii="Noto Sans" w:eastAsia="Noto Sans" w:hAnsi="Noto Sans" w:cs="Noto Sans"/>
                <w:bCs/>
                <w:color w:val="434343"/>
                <w:sz w:val="18"/>
                <w:szCs w:val="18"/>
              </w:rPr>
            </w:pPr>
            <w:r>
              <w:t>This information is provided in the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E7B67AC" w:rsidR="00F102CC" w:rsidRPr="00764505" w:rsidRDefault="00764505">
            <w:pPr>
              <w:spacing w:line="225" w:lineRule="auto"/>
              <w:rPr>
                <w:b/>
                <w:bCs/>
              </w:rPr>
            </w:pPr>
            <w:r>
              <w:t>The information is the "</w:t>
            </w:r>
            <w:r w:rsidRPr="00764505">
              <w:rPr>
                <w:rFonts w:ascii="Times New Roman" w:eastAsia="ＭＳ Ｐゴシック" w:hAnsi="Times New Roman" w:cs="ＭＳ Ｐゴシック"/>
                <w:color w:val="000000"/>
                <w:sz w:val="24"/>
                <w:szCs w:val="24"/>
                <w:u w:color="000000"/>
                <w:bdr w:val="nil"/>
                <w:lang w:eastAsia="ja-JP"/>
              </w:rPr>
              <w:t xml:space="preserve"> </w:t>
            </w:r>
            <w:r w:rsidRPr="00764505">
              <w:t>RNA sequencing</w:t>
            </w:r>
            <w:r>
              <w:t>" subsection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22E96F9" w:rsidR="00F102CC" w:rsidRPr="003D5AF6" w:rsidRDefault="00800B22">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C7F397C" w:rsidR="00F102CC" w:rsidRPr="003D5AF6" w:rsidRDefault="00800B22">
            <w:pPr>
              <w:spacing w:line="225" w:lineRule="auto"/>
              <w:rPr>
                <w:rFonts w:ascii="Noto Sans" w:eastAsia="Noto Sans" w:hAnsi="Noto Sans" w:cs="Noto Sans"/>
                <w:bCs/>
                <w:color w:val="434343"/>
                <w:sz w:val="18"/>
                <w:szCs w:val="18"/>
              </w:rPr>
            </w:pPr>
            <w:r>
              <w:t>The information is the "</w:t>
            </w:r>
            <w:r w:rsidRPr="00764505">
              <w:rPr>
                <w:rFonts w:ascii="Times New Roman" w:eastAsia="ＭＳ Ｐゴシック" w:hAnsi="Times New Roman" w:cs="ＭＳ Ｐゴシック"/>
                <w:color w:val="000000"/>
                <w:sz w:val="24"/>
                <w:szCs w:val="24"/>
                <w:u w:color="000000"/>
                <w:bdr w:val="nil"/>
                <w:lang w:eastAsia="ja-JP"/>
              </w:rPr>
              <w:t xml:space="preserve"> </w:t>
            </w:r>
            <w:r w:rsidRPr="00764505">
              <w:t>RNA sequencing</w:t>
            </w:r>
            <w:r>
              <w:t>" subsection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5B27B7" w:rsidR="00F102CC" w:rsidRPr="003D5AF6" w:rsidRDefault="0004531D">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9373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3377" w14:textId="77777777" w:rsidR="00B93736" w:rsidRDefault="00B93736">
      <w:r>
        <w:separator/>
      </w:r>
    </w:p>
  </w:endnote>
  <w:endnote w:type="continuationSeparator" w:id="0">
    <w:p w14:paraId="5EFEE1F3" w14:textId="77777777" w:rsidR="00B93736" w:rsidRDefault="00B9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E120" w14:textId="77777777" w:rsidR="00B93736" w:rsidRDefault="00B93736">
      <w:r>
        <w:separator/>
      </w:r>
    </w:p>
  </w:footnote>
  <w:footnote w:type="continuationSeparator" w:id="0">
    <w:p w14:paraId="7516347C" w14:textId="77777777" w:rsidR="00B93736" w:rsidRDefault="00B9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31D"/>
    <w:rsid w:val="000B600B"/>
    <w:rsid w:val="00122BC2"/>
    <w:rsid w:val="00186EB4"/>
    <w:rsid w:val="001B3BCC"/>
    <w:rsid w:val="001F7A13"/>
    <w:rsid w:val="002209A8"/>
    <w:rsid w:val="003D5AF6"/>
    <w:rsid w:val="00400C53"/>
    <w:rsid w:val="00427975"/>
    <w:rsid w:val="004E2C31"/>
    <w:rsid w:val="005A18B1"/>
    <w:rsid w:val="005B0259"/>
    <w:rsid w:val="007054B6"/>
    <w:rsid w:val="00764505"/>
    <w:rsid w:val="0078687E"/>
    <w:rsid w:val="00800B22"/>
    <w:rsid w:val="00867301"/>
    <w:rsid w:val="00895A34"/>
    <w:rsid w:val="009B5782"/>
    <w:rsid w:val="009C7B26"/>
    <w:rsid w:val="00A11E52"/>
    <w:rsid w:val="00B2483D"/>
    <w:rsid w:val="00B33AF5"/>
    <w:rsid w:val="00B568DA"/>
    <w:rsid w:val="00B93736"/>
    <w:rsid w:val="00BD108D"/>
    <w:rsid w:val="00BD1B42"/>
    <w:rsid w:val="00BD41E9"/>
    <w:rsid w:val="00C84413"/>
    <w:rsid w:val="00CB0EC6"/>
    <w:rsid w:val="00E858C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Katsuyuki Nishi</cp:lastModifiedBy>
  <cp:revision>23</cp:revision>
  <dcterms:created xsi:type="dcterms:W3CDTF">2022-02-28T12:21:00Z</dcterms:created>
  <dcterms:modified xsi:type="dcterms:W3CDTF">2025-08-01T18:30:00Z</dcterms:modified>
</cp:coreProperties>
</file>