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0E4B2E" w:rsidR="00F102CC" w:rsidRPr="003D5AF6" w:rsidRDefault="002C1E1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w:t>
            </w:r>
            <w:r w:rsidRPr="002C1E15">
              <w:rPr>
                <w:rFonts w:ascii="Noto Sans" w:eastAsia="Noto Sans" w:hAnsi="Noto Sans" w:cs="Noto Sans"/>
                <w:bCs/>
                <w:color w:val="434343"/>
                <w:sz w:val="18"/>
                <w:szCs w:val="18"/>
              </w:rPr>
              <w:t>the end of the manuscript, before figure legends.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66F370" w:rsidR="00F102CC" w:rsidRPr="003D5AF6" w:rsidRDefault="00E5235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83A375" w:rsidR="00F102CC" w:rsidRPr="003D5AF6" w:rsidRDefault="00E52352">
            <w:pPr>
              <w:rPr>
                <w:rFonts w:ascii="Noto Sans" w:eastAsia="Noto Sans" w:hAnsi="Noto Sans" w:cs="Noto Sans"/>
                <w:bCs/>
                <w:color w:val="434343"/>
                <w:sz w:val="18"/>
                <w:szCs w:val="18"/>
              </w:rPr>
            </w:pPr>
            <w:r w:rsidRPr="00E52352">
              <w:rPr>
                <w:rFonts w:ascii="Noto Sans" w:eastAsia="Noto Sans" w:hAnsi="Noto Sans" w:cs="Noto Sans"/>
                <w:bCs/>
                <w:color w:val="434343"/>
                <w:sz w:val="18"/>
                <w:szCs w:val="18"/>
              </w:rPr>
              <w:t xml:space="preserve">Appendix </w:t>
            </w:r>
            <w:r w:rsidR="00D27C2F">
              <w:rPr>
                <w:rFonts w:ascii="Noto Sans" w:eastAsia="Noto Sans" w:hAnsi="Noto Sans" w:cs="Noto Sans"/>
                <w:bCs/>
                <w:color w:val="434343"/>
                <w:sz w:val="18"/>
                <w:szCs w:val="18"/>
              </w:rPr>
              <w:t>3</w:t>
            </w:r>
            <w:r w:rsidRPr="00E52352">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1ACBDA" w:rsidR="00F102CC" w:rsidRPr="003D5AF6" w:rsidRDefault="00E5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0B50ED" w:rsidR="00F102CC" w:rsidRPr="003D5AF6" w:rsidRDefault="00E5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6C9D16A" w14:textId="5A2FA758" w:rsidR="00E52352" w:rsidRDefault="00E5235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w:t>
            </w:r>
            <w:proofErr w:type="gramStart"/>
            <w:r>
              <w:rPr>
                <w:rFonts w:ascii="Noto Sans" w:eastAsia="Noto Sans" w:hAnsi="Noto Sans" w:cs="Noto Sans"/>
                <w:bCs/>
                <w:color w:val="434343"/>
                <w:sz w:val="18"/>
                <w:szCs w:val="18"/>
              </w:rPr>
              <w:t>Table</w:t>
            </w:r>
            <w:r w:rsidR="000307CD">
              <w:rPr>
                <w:rFonts w:ascii="Noto Sans" w:eastAsia="Noto Sans" w:hAnsi="Noto Sans" w:cs="Noto Sans"/>
                <w:bCs/>
                <w:color w:val="434343"/>
                <w:sz w:val="18"/>
                <w:szCs w:val="18"/>
              </w:rPr>
              <w:t>;</w:t>
            </w:r>
            <w:proofErr w:type="gramEnd"/>
          </w:p>
          <w:p w14:paraId="08C37288" w14:textId="1BF43CD1" w:rsidR="000307CD" w:rsidRDefault="000307C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0307CD">
              <w:rPr>
                <w:rFonts w:ascii="Noto Sans" w:eastAsia="Noto Sans" w:hAnsi="Noto Sans" w:cs="Noto Sans"/>
                <w:bCs/>
                <w:color w:val="434343"/>
                <w:sz w:val="18"/>
                <w:szCs w:val="18"/>
              </w:rPr>
              <w:t xml:space="preserve">Experimental model and subject </w:t>
            </w:r>
            <w:proofErr w:type="gramStart"/>
            <w:r w:rsidRPr="000307CD">
              <w:rPr>
                <w:rFonts w:ascii="Noto Sans" w:eastAsia="Noto Sans" w:hAnsi="Noto Sans" w:cs="Noto Sans"/>
                <w:bCs/>
                <w:color w:val="434343"/>
                <w:sz w:val="18"/>
                <w:szCs w:val="18"/>
              </w:rPr>
              <w:t>details</w:t>
            </w:r>
            <w:r>
              <w:rPr>
                <w:rFonts w:ascii="Noto Sans" w:eastAsia="Noto Sans" w:hAnsi="Noto Sans" w:cs="Noto Sans"/>
                <w:bCs/>
                <w:color w:val="434343"/>
                <w:sz w:val="18"/>
                <w:szCs w:val="18"/>
              </w:rPr>
              <w:t>;</w:t>
            </w:r>
            <w:proofErr w:type="gramEnd"/>
          </w:p>
          <w:p w14:paraId="228A64E8" w14:textId="038E45B2" w:rsidR="00F102CC" w:rsidRPr="003D5AF6" w:rsidRDefault="00D27C2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73CFDC" w:rsidR="00F102CC" w:rsidRPr="003D5AF6" w:rsidRDefault="00E5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FA0A9A" w:rsidR="00F102CC" w:rsidRPr="003D5AF6" w:rsidRDefault="00E5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75B46D" w:rsidR="00F102CC" w:rsidRPr="003D5AF6" w:rsidRDefault="00E5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978474" w:rsidR="00F102CC" w:rsidRDefault="00E5235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C11B39" w:rsidR="00F102CC" w:rsidRPr="003D5AF6" w:rsidRDefault="00E5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3E45AE" w:rsidR="00F102CC" w:rsidRPr="003D5AF6" w:rsidRDefault="00E5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23324A7" w:rsidR="00F102CC" w:rsidRPr="003D5AF6" w:rsidRDefault="00E5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9A2A92E" w:rsidR="00F102CC" w:rsidRPr="003D5AF6" w:rsidRDefault="00B80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3CA8FC"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C9A7665" w:rsidR="00F102CC" w:rsidRPr="003D5AF6" w:rsidRDefault="00E5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84B4998" w:rsidR="00F102CC" w:rsidRPr="003D5AF6" w:rsidRDefault="00B80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FE4799" w14:textId="1EDDC868" w:rsidR="00F102CC" w:rsidRDefault="00D27C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w:t>
            </w:r>
            <w:proofErr w:type="gramStart"/>
            <w:r>
              <w:rPr>
                <w:rFonts w:ascii="Noto Sans" w:eastAsia="Noto Sans" w:hAnsi="Noto Sans" w:cs="Noto Sans"/>
                <w:bCs/>
                <w:color w:val="434343"/>
                <w:sz w:val="18"/>
                <w:szCs w:val="18"/>
              </w:rPr>
              <w:t>1</w:t>
            </w:r>
            <w:r w:rsidR="000307CD">
              <w:rPr>
                <w:rFonts w:ascii="Noto Sans" w:eastAsia="Noto Sans" w:hAnsi="Noto Sans" w:cs="Noto Sans"/>
                <w:bCs/>
                <w:color w:val="434343"/>
                <w:sz w:val="18"/>
                <w:szCs w:val="18"/>
              </w:rPr>
              <w:t>;</w:t>
            </w:r>
            <w:proofErr w:type="gramEnd"/>
          </w:p>
          <w:p w14:paraId="3B7D76D4" w14:textId="2496508E" w:rsidR="000307CD"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proofErr w:type="gramStart"/>
            <w:r>
              <w:rPr>
                <w:rFonts w:ascii="Noto Sans" w:eastAsia="Noto Sans" w:hAnsi="Noto Sans" w:cs="Noto Sans"/>
                <w:bCs/>
                <w:color w:val="434343"/>
                <w:sz w:val="18"/>
                <w:szCs w:val="18"/>
              </w:rPr>
              <w:t>Legends;</w:t>
            </w:r>
            <w:proofErr w:type="gramEnd"/>
          </w:p>
          <w:p w14:paraId="6F0CFE7C" w14:textId="6ED4C8C0" w:rsidR="000307CD" w:rsidRPr="003D5AF6"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8B0BA" w14:textId="5CE84A01" w:rsidR="000307CD" w:rsidRDefault="00D27C2F" w:rsidP="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w:t>
            </w:r>
            <w:proofErr w:type="gramStart"/>
            <w:r>
              <w:rPr>
                <w:rFonts w:ascii="Noto Sans" w:eastAsia="Noto Sans" w:hAnsi="Noto Sans" w:cs="Noto Sans"/>
                <w:bCs/>
                <w:color w:val="434343"/>
                <w:sz w:val="18"/>
                <w:szCs w:val="18"/>
              </w:rPr>
              <w:t>1</w:t>
            </w:r>
            <w:r w:rsidR="000307CD">
              <w:rPr>
                <w:rFonts w:ascii="Noto Sans" w:eastAsia="Noto Sans" w:hAnsi="Noto Sans" w:cs="Noto Sans"/>
                <w:bCs/>
                <w:color w:val="434343"/>
                <w:sz w:val="18"/>
                <w:szCs w:val="18"/>
              </w:rPr>
              <w:t>;</w:t>
            </w:r>
            <w:proofErr w:type="gramEnd"/>
          </w:p>
          <w:p w14:paraId="1BB0A0DF" w14:textId="77777777" w:rsidR="000307CD" w:rsidRDefault="000307CD" w:rsidP="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proofErr w:type="gramStart"/>
            <w:r>
              <w:rPr>
                <w:rFonts w:ascii="Noto Sans" w:eastAsia="Noto Sans" w:hAnsi="Noto Sans" w:cs="Noto Sans"/>
                <w:bCs/>
                <w:color w:val="434343"/>
                <w:sz w:val="18"/>
                <w:szCs w:val="18"/>
              </w:rPr>
              <w:t>Legends;</w:t>
            </w:r>
            <w:proofErr w:type="gramEnd"/>
          </w:p>
          <w:p w14:paraId="53E8B9FB" w14:textId="6218418F" w:rsidR="00F102CC" w:rsidRPr="003D5AF6" w:rsidRDefault="000307CD" w:rsidP="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9D2058" w:rsidR="00F102CC" w:rsidRPr="003D5AF6"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76B49FB" w:rsidR="00F102CC" w:rsidRPr="003D5AF6"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0307CD">
              <w:rPr>
                <w:rFonts w:ascii="Noto Sans" w:eastAsia="Noto Sans" w:hAnsi="Noto Sans" w:cs="Noto Sans"/>
                <w:bCs/>
                <w:color w:val="434343"/>
                <w:sz w:val="18"/>
                <w:szCs w:val="18"/>
              </w:rPr>
              <w:t>Experimental model and subject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EE91C1" w:rsidR="00F102CC" w:rsidRPr="003D5AF6"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97EDC7" w:rsidR="00F102CC" w:rsidRPr="003D5AF6"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D84E2B6" w:rsidR="00F102CC" w:rsidRPr="003D5AF6"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2D4559" w14:textId="77777777" w:rsidR="00F102CC" w:rsidRDefault="000307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 xml:space="preserve">Quantification and statistical </w:t>
            </w:r>
            <w:proofErr w:type="gramStart"/>
            <w:r w:rsidRPr="00E52352">
              <w:rPr>
                <w:rFonts w:ascii="Noto Sans" w:eastAsia="Noto Sans" w:hAnsi="Noto Sans" w:cs="Noto Sans"/>
                <w:bCs/>
                <w:color w:val="434343"/>
                <w:sz w:val="18"/>
                <w:szCs w:val="18"/>
              </w:rPr>
              <w:t>analysis</w:t>
            </w:r>
            <w:r>
              <w:rPr>
                <w:rFonts w:ascii="Noto Sans" w:eastAsia="Noto Sans" w:hAnsi="Noto Sans" w:cs="Noto Sans"/>
                <w:bCs/>
                <w:color w:val="434343"/>
                <w:sz w:val="18"/>
                <w:szCs w:val="18"/>
              </w:rPr>
              <w:t>;</w:t>
            </w:r>
            <w:proofErr w:type="gramEnd"/>
          </w:p>
          <w:p w14:paraId="0C92F81F" w14:textId="5B969E52" w:rsidR="00436778"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proofErr w:type="gramStart"/>
            <w:r>
              <w:rPr>
                <w:rFonts w:ascii="Noto Sans" w:eastAsia="Noto Sans" w:hAnsi="Noto Sans" w:cs="Noto Sans"/>
                <w:bCs/>
                <w:color w:val="434343"/>
                <w:sz w:val="18"/>
                <w:szCs w:val="18"/>
              </w:rPr>
              <w:t>legends;</w:t>
            </w:r>
            <w:proofErr w:type="gramEnd"/>
          </w:p>
          <w:p w14:paraId="2D12EF25" w14:textId="0375BAB4" w:rsidR="00436778" w:rsidRDefault="00D27C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w:t>
            </w:r>
            <w:proofErr w:type="gramStart"/>
            <w:r>
              <w:rPr>
                <w:rFonts w:ascii="Noto Sans" w:eastAsia="Noto Sans" w:hAnsi="Noto Sans" w:cs="Noto Sans"/>
                <w:bCs/>
                <w:color w:val="434343"/>
                <w:sz w:val="18"/>
                <w:szCs w:val="18"/>
              </w:rPr>
              <w:t>2</w:t>
            </w:r>
            <w:r w:rsidR="00436778">
              <w:rPr>
                <w:rFonts w:ascii="Noto Sans" w:eastAsia="Noto Sans" w:hAnsi="Noto Sans" w:cs="Noto Sans"/>
                <w:bCs/>
                <w:color w:val="434343"/>
                <w:sz w:val="18"/>
                <w:szCs w:val="18"/>
              </w:rPr>
              <w:t>;</w:t>
            </w:r>
            <w:proofErr w:type="gramEnd"/>
          </w:p>
          <w:p w14:paraId="54E0127B" w14:textId="46534021" w:rsidR="000307CD" w:rsidRPr="003D5AF6" w:rsidRDefault="00436778">
            <w:pPr>
              <w:spacing w:line="225" w:lineRule="auto"/>
              <w:rPr>
                <w:rFonts w:ascii="Noto Sans" w:eastAsia="Noto Sans" w:hAnsi="Noto Sans" w:cs="Noto Sans"/>
                <w:bCs/>
                <w:color w:val="434343"/>
                <w:sz w:val="18"/>
                <w:szCs w:val="18"/>
              </w:rPr>
            </w:pPr>
            <w:r w:rsidRPr="00436778">
              <w:rPr>
                <w:rFonts w:ascii="Noto Sans" w:eastAsia="Noto Sans" w:hAnsi="Noto Sans" w:cs="Noto Sans"/>
                <w:bCs/>
                <w:color w:val="434343"/>
                <w:sz w:val="18"/>
                <w:szCs w:val="18"/>
              </w:rPr>
              <w:t xml:space="preserve">Appendix </w:t>
            </w:r>
            <w:r w:rsidR="00D27C2F">
              <w:rPr>
                <w:rFonts w:ascii="Noto Sans" w:eastAsia="Noto Sans" w:hAnsi="Noto Sans" w:cs="Noto Sans"/>
                <w:bCs/>
                <w:color w:val="434343"/>
                <w:sz w:val="18"/>
                <w:szCs w:val="18"/>
              </w:rPr>
              <w:t>4</w:t>
            </w:r>
            <w:r w:rsidRPr="00436778">
              <w:rPr>
                <w:rFonts w:ascii="Noto Sans" w:eastAsia="Noto Sans" w:hAnsi="Noto Sans" w:cs="Noto Sans"/>
                <w:bCs/>
                <w:color w:val="434343"/>
                <w:sz w:val="18"/>
                <w:szCs w:val="18"/>
              </w:rPr>
              <w:t>-</w:t>
            </w:r>
            <w:r>
              <w:rPr>
                <w:rFonts w:ascii="Noto Sans" w:eastAsia="Noto Sans" w:hAnsi="Noto Sans" w:cs="Noto Sans"/>
                <w:bCs/>
                <w:color w:val="434343"/>
                <w:sz w:val="18"/>
                <w:szCs w:val="18"/>
              </w:rPr>
              <w:t>figure</w:t>
            </w:r>
            <w:r w:rsidRPr="00436778">
              <w:rPr>
                <w:rFonts w:ascii="Noto Sans" w:eastAsia="Noto Sans" w:hAnsi="Noto Sans" w:cs="Noto Sans"/>
                <w:bCs/>
                <w:color w:val="434343"/>
                <w:sz w:val="18"/>
                <w:szCs w:val="18"/>
              </w:rPr>
              <w:t xml:space="preserv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115DD1" w:rsidR="00F102CC" w:rsidRPr="003D5AF6"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AB3A85" w:rsidR="00F102CC" w:rsidRPr="003D5AF6"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9F0DC2D" w:rsidR="00F102CC" w:rsidRPr="003D5AF6"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E52352">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5813B9" w:rsidR="00F102CC" w:rsidRPr="003D5AF6"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F9A235" w:rsidR="00F102CC" w:rsidRPr="003D5AF6"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D0AAB7" w:rsidR="00F102CC" w:rsidRPr="003D5AF6"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31F1B0" w:rsidR="00F102CC" w:rsidRPr="003D5AF6" w:rsidRDefault="00436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E378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C6AB" w14:textId="77777777" w:rsidR="00DE3785" w:rsidRDefault="00DE3785">
      <w:r>
        <w:separator/>
      </w:r>
    </w:p>
  </w:endnote>
  <w:endnote w:type="continuationSeparator" w:id="0">
    <w:p w14:paraId="0F7D9FBC" w14:textId="77777777" w:rsidR="00DE3785" w:rsidRDefault="00DE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4ADE" w14:textId="77777777" w:rsidR="00DE3785" w:rsidRDefault="00DE3785">
      <w:r>
        <w:separator/>
      </w:r>
    </w:p>
  </w:footnote>
  <w:footnote w:type="continuationSeparator" w:id="0">
    <w:p w14:paraId="5C37CB37" w14:textId="77777777" w:rsidR="00DE3785" w:rsidRDefault="00DE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07CD"/>
    <w:rsid w:val="000753F9"/>
    <w:rsid w:val="000B600B"/>
    <w:rsid w:val="0015120F"/>
    <w:rsid w:val="001B3BCC"/>
    <w:rsid w:val="002209A8"/>
    <w:rsid w:val="002C1E15"/>
    <w:rsid w:val="003D5AF6"/>
    <w:rsid w:val="00400C53"/>
    <w:rsid w:val="00427975"/>
    <w:rsid w:val="00431F30"/>
    <w:rsid w:val="00436778"/>
    <w:rsid w:val="004E2C31"/>
    <w:rsid w:val="005B0259"/>
    <w:rsid w:val="007054B6"/>
    <w:rsid w:val="00755679"/>
    <w:rsid w:val="0078687E"/>
    <w:rsid w:val="009C7B26"/>
    <w:rsid w:val="00A11E52"/>
    <w:rsid w:val="00B2483D"/>
    <w:rsid w:val="00B80855"/>
    <w:rsid w:val="00BC0EA1"/>
    <w:rsid w:val="00BD41E9"/>
    <w:rsid w:val="00C84413"/>
    <w:rsid w:val="00D27C2F"/>
    <w:rsid w:val="00D87F13"/>
    <w:rsid w:val="00DE3785"/>
    <w:rsid w:val="00E5235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Santoro, Stephen</cp:lastModifiedBy>
  <cp:revision>2</cp:revision>
  <dcterms:created xsi:type="dcterms:W3CDTF">2025-04-26T12:51:00Z</dcterms:created>
  <dcterms:modified xsi:type="dcterms:W3CDTF">2025-04-26T12:51:00Z</dcterms:modified>
</cp:coreProperties>
</file>