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5C28" w14:textId="4A6862D1" w:rsidR="00A91B92" w:rsidRPr="00DB49B5" w:rsidRDefault="00DB49B5">
      <w:pPr>
        <w:rPr>
          <w:b/>
          <w:bCs/>
          <w:lang w:val="en-US"/>
        </w:rPr>
      </w:pPr>
      <w:r w:rsidRPr="00DB49B5">
        <w:rPr>
          <w:b/>
          <w:bCs/>
          <w:lang w:val="en-US"/>
        </w:rPr>
        <w:t>PACLight1</w:t>
      </w:r>
      <w:r w:rsidR="009F4D6D" w:rsidRPr="009F4D6D">
        <w:rPr>
          <w:b/>
          <w:bCs/>
          <w:vertAlign w:val="subscript"/>
          <w:lang w:val="en-US"/>
        </w:rPr>
        <w:t>P78A</w:t>
      </w:r>
      <w:r w:rsidRPr="00DB49B5">
        <w:rPr>
          <w:b/>
          <w:bCs/>
          <w:lang w:val="en-US"/>
        </w:rPr>
        <w:t xml:space="preserve"> </w:t>
      </w:r>
      <w:r w:rsidR="00A91B92" w:rsidRPr="00DB49B5">
        <w:rPr>
          <w:b/>
          <w:bCs/>
          <w:lang w:val="en-US"/>
        </w:rPr>
        <w:t>DNA sequence:</w:t>
      </w:r>
    </w:p>
    <w:p w14:paraId="55847362" w14:textId="77777777" w:rsidR="00A91B92" w:rsidRDefault="00A91B92">
      <w:pPr>
        <w:rPr>
          <w:lang w:val="en-US"/>
        </w:rPr>
      </w:pPr>
    </w:p>
    <w:p w14:paraId="424932DF" w14:textId="45025CF7" w:rsidR="00A91B92" w:rsidRDefault="00DB49B5">
      <w:r w:rsidRPr="00DB49B5">
        <w:t>ATGAAGACGATCATCGCCCTGAGCTACATCTTCTGCCTGGTGTTCGCCATGGCGGGCGTAGTGCACGTTTCCCTTGCTGCACTGCTCCTCTTGCCAATGGCGCCAGCCATGCACAGTGACTGCATCTTTAAGAAGGAACAAGCTATGTGTCTCGAAAAAATCCAAAGAGCTAATGAGCTTATGGGCTTTAATGATTCTTCACCAGGTTGCCCGGGTATGTGGGATAACATTACATGTTGGAAGCCCGCGCACGTAGGTGAAATGGTATTGGTTTCTTGCGCTGAACTGTTCCGAATTTTTAACCCCGATCAAGTATGGGAAACGGAAACGATTGGTGAAAGTGACTTCGGAGACTCAAATAGTCTGGATCTCTCAGATATGGGTGTGGTCTCTCGGAATTGTACCGAGGATGGCTGGTCCGAGCCGTTTCCGCATTATTTTGACGCATGTGGTTTCGACGAATACGAATCTGAGACCGGAGATCAAGATTACTACTACCTTAGTGTAAAGGCACTGTATACAGTTGGTTACAGTACAAGTCTGGTTACACTCACTACAGCTATGGTAATCTTGTGCAGATTCAGGAAGCTCCATTGTACGCGAAATTTCATTCACATGAATTTGTTCGTGTCTTTTATGCTCCGGGCTATTTCCGTTTTCATTAAAGACTGGATTCTGTACGCAGAGCAGGATTCAAACCATTGTTTCATCAGTACAGTAGAATGTAAGGCAGTAATGGTTTTTTTTCATTACTGCGTGGTTTCCAACTACTTTTGGCTGTTTATAGAAGGTTTGTATCTGTTCACACTTCTGGTTGAAACTAAGAAGAAGGAGCGACGGTACTTCTACTGGTACACAATTATAGGATGGGGCACTCCGACCGTCTGTGTGACAGTATGGGCGACACTCCGGCTTTACTTCGACGACACAGGTTGTTGGGACATGAACGATTCCACGGCTCTCTGGTGGGTAATAAAGGGGCCAGTCGTGGGGAGCATTATGGTTAATTTTGTCCTCTTTATCGGCATTATAGTAATCCTTGTCCAGAAGCTGCAGCTGAGCTCACTCATTAACGTCTATATCAAGGCCGACAAGCAGAAGAACGGCATCAAGGCGAACTTCAAGATCCGCCACAACATCGAGGACGGCGGCGTGCAGCTCGCCTACCACTACCAGCAGAACACCCCCATCGGCGACGGCCCCGTGCTGCTGCCCGACAACCACTACCTGAGCGTGCAGTCCAAACTTTCGAAAGACCCCAACGAGAAGCGCGATCACATGGTCCTGCTGGAGTTCGTGACCGCCGCCGGGATCACTCTCGGCATGGACGAGCTGTACAAGGGCGGTACCGGAGGGAGCATGGTGAGCAAGGGCGAGGAGCTGTTCACCGGGGTGGTGCCCATCCTGGTCGAGCTGGACGGCGACGTAAACGGCCACAAGTTCAGCGTGTCCGGCGAGGGTGAGGGCGATGCCACCTACGGCAAGCTGACCCTGAAGTTCATCTGCACCACCGGCAAGCTGCCCGTGCCCTGGCCCACCCTCGTGACCACCCTGACCTACGGCGTGCAGTGCTTCAGCCGCTACCCCGACCACATGAAGCAGCACGACTTCTTCAAGTCCGCCATGCCCGAAGGCTACATCCAGGAGCGCACCATCTTCTTCAAGGACGACGGCAACTACAAGACCCGCGCCGAGGTGAAGTTCGAGGGCGACACCCTGGTGAACCGCATCGAGCTGAAGGGCATCGACTTCAAGGAGGACGGCAACATCCTGGGGCACAAGCTGGAGTACAACAATCATGACCAACTGAATGAGAGTTCTATATACTTGCGCCTCGCGCGAAGTACACTCCTGCTGATCCCTCTTTTTGGTATACATTACACAGTCTTCGCGTTTAGTCCAGAGAACGTCAGTAAACGCGAAAGACTCGTCTTCGAACTGGGGTTGGGTTCATTTCAGGGGTTCGTCGTTGCAGTACTTTATTGCTTTCTGAATGGCGAAGTCCAAGCAGAAATTAAGCGGAAGTGGCGCTCTTGGAAGGTCAATCGCTATTTCGCCGTGGACTTCAAACATCGCCATCCCAGCTTGGCTTCCTCAGGCGTGAATGGGGGCACGCAGTTGAGTATTCTGTCAAAGAGTTCATCCCAGATTAGAATGTCAGGTCTCCCGGCCGACAACTTGGCCGCATGA</w:t>
      </w:r>
    </w:p>
    <w:p w14:paraId="3E761BD9" w14:textId="098BC303" w:rsidR="00A91B92" w:rsidRDefault="00A91B92"/>
    <w:p w14:paraId="51C5056F" w14:textId="0E6E47C6" w:rsidR="00DB49B5" w:rsidRDefault="00DB49B5"/>
    <w:p w14:paraId="37C41F3E" w14:textId="77777777" w:rsidR="00DB49B5" w:rsidRDefault="00DB49B5"/>
    <w:p w14:paraId="177C79F4" w14:textId="34E00751" w:rsidR="00A91B92" w:rsidRPr="00DB49B5" w:rsidRDefault="00DB49B5">
      <w:pPr>
        <w:rPr>
          <w:b/>
          <w:bCs/>
          <w:lang w:val="en-US"/>
        </w:rPr>
      </w:pPr>
      <w:r w:rsidRPr="00DB49B5">
        <w:rPr>
          <w:b/>
          <w:bCs/>
          <w:lang w:val="en-US"/>
        </w:rPr>
        <w:t>PACLight1</w:t>
      </w:r>
      <w:r w:rsidR="009F4D6D" w:rsidRPr="009F4D6D">
        <w:rPr>
          <w:b/>
          <w:bCs/>
          <w:vertAlign w:val="subscript"/>
          <w:lang w:val="en-US"/>
        </w:rPr>
        <w:t>P78A</w:t>
      </w:r>
      <w:r w:rsidRPr="00DB49B5">
        <w:rPr>
          <w:b/>
          <w:bCs/>
          <w:lang w:val="en-US"/>
        </w:rPr>
        <w:t xml:space="preserve"> p</w:t>
      </w:r>
      <w:r w:rsidR="00A91B92" w:rsidRPr="00DB49B5">
        <w:rPr>
          <w:b/>
          <w:bCs/>
          <w:lang w:val="en-US"/>
        </w:rPr>
        <w:t>rotein sequence:</w:t>
      </w:r>
    </w:p>
    <w:p w14:paraId="703C170E" w14:textId="77777777" w:rsidR="00A91B92" w:rsidRPr="00A91B92" w:rsidRDefault="00A91B92">
      <w:pPr>
        <w:rPr>
          <w:lang w:val="en-US"/>
        </w:rPr>
      </w:pPr>
    </w:p>
    <w:p w14:paraId="6ACE322B" w14:textId="1399ACED" w:rsidR="00A91B92" w:rsidRPr="00DB49B5" w:rsidRDefault="00DB49B5">
      <w:pPr>
        <w:rPr>
          <w:color w:val="000000" w:themeColor="text1"/>
        </w:rPr>
      </w:pPr>
      <w:r w:rsidRPr="00B06698">
        <w:rPr>
          <w:color w:val="FF0000"/>
        </w:rPr>
        <w:t>MKTIIALSYIFCLVFA</w:t>
      </w:r>
      <w:r w:rsidRPr="00B06698">
        <w:rPr>
          <w:color w:val="5B9BD5" w:themeColor="accent5"/>
        </w:rPr>
        <w:t>MAGVVHVSLAALLLLPMAPA</w:t>
      </w:r>
      <w:r w:rsidRPr="00DB49B5">
        <w:rPr>
          <w:color w:val="000000" w:themeColor="text1"/>
        </w:rPr>
        <w:t>MHSDCIFKKEQAMCLEKIQRANELMGFNDSSPGCPGMWDNITCWKPAHVGEMVLVSC</w:t>
      </w:r>
      <w:r w:rsidRPr="00B06698">
        <w:rPr>
          <w:color w:val="D82EB5"/>
        </w:rPr>
        <w:t>A</w:t>
      </w:r>
      <w:r w:rsidRPr="00DB49B5">
        <w:rPr>
          <w:color w:val="000000" w:themeColor="text1"/>
        </w:rPr>
        <w:t>ELFRIFNPDQVWETETIGESDFGDSNSLDLSDMGVVSRNCTEDGWSEPFPHYFDACGFDEYESETGDQDYYYLSVKALYTVGYSTSLVTLTTAMVILCRFRKLHCTRNFIHMNLFVSFMLRAISVFIKDWILYAEQDSNHCFISTVECKAVMVFFHYCVVSNYFWLFIEGLYLFTLLVET</w:t>
      </w:r>
      <w:r w:rsidRPr="00B06698">
        <w:rPr>
          <w:color w:val="D82EB5"/>
        </w:rPr>
        <w:t>KKK</w:t>
      </w:r>
      <w:r w:rsidRPr="00DB49B5">
        <w:rPr>
          <w:color w:val="000000" w:themeColor="text1"/>
        </w:rPr>
        <w:t>ERRYFYWYTIIGWGTPTVCVTVWATLRLYFDDTGCWDMNDSTALWWVIKGPVVGSIMVNFVLFIGIIVILVQKLQ</w:t>
      </w:r>
      <w:r w:rsidRPr="001A4610">
        <w:rPr>
          <w:color w:val="70AD47" w:themeColor="accent6"/>
        </w:rPr>
        <w:t>LSSLINVYIKA</w:t>
      </w:r>
      <w:r w:rsidRPr="001A4610">
        <w:rPr>
          <w:color w:val="70AD47" w:themeColor="accent6"/>
        </w:rPr>
        <w:lastRenderedPageBreak/>
        <w:t>DKQKNGIKANFKIRHNIEDGGVQLAYHYQQNTPIGDGPVLLPDNHYLSVQSKLSKDPNEKRDHMVLLEFVTAAGITLGMDELYKGGTGGSMVSKGEELFTGVVPILVELDGDVNGHKFSVSGEGEGDATYGKLTLKFICTTGKLPVPWPTLVTTLTYGVQCFSRYPDHMKQHDFFKSAMPEGYIQERTIFFKDDGNYKTRAEVKFEGDTLVNRIELKGIDFKEDGNILGHKLEYNNHDQL</w:t>
      </w:r>
      <w:r w:rsidRPr="00DB49B5">
        <w:rPr>
          <w:color w:val="000000" w:themeColor="text1"/>
        </w:rPr>
        <w:t>NESSIYLRLARSTLLLIPLFGIHYTVFAFSPENVSKRERLVFELGLGSFQGFVVAVLYCFLNGEVQAEIKRKWRSWKVNRYFAVDFKHRHPSLASSGVNGGTQLSILSKSSSQIRMSGLPADNLA</w:t>
      </w:r>
      <w:r w:rsidRPr="00B06698">
        <w:rPr>
          <w:color w:val="D82EB5"/>
        </w:rPr>
        <w:t>A</w:t>
      </w:r>
      <w:r w:rsidR="00A91B92" w:rsidRPr="00DB49B5">
        <w:rPr>
          <w:color w:val="000000" w:themeColor="text1"/>
        </w:rPr>
        <w:t>*</w:t>
      </w:r>
    </w:p>
    <w:p w14:paraId="4B61E8DF" w14:textId="3316E4A6" w:rsidR="00A91B92" w:rsidRDefault="00A91B92"/>
    <w:p w14:paraId="104E8C33" w14:textId="3065367A" w:rsidR="00A91B92" w:rsidRDefault="00A91B92"/>
    <w:p w14:paraId="35E7B7C5" w14:textId="1581C50E" w:rsidR="00A91B92" w:rsidRDefault="00A91B92"/>
    <w:p w14:paraId="2E715E50" w14:textId="77777777" w:rsidR="00A91B92" w:rsidRDefault="00A91B92"/>
    <w:p w14:paraId="6ADF05FC" w14:textId="1CB65B74" w:rsidR="00A91B92" w:rsidRDefault="00A91B92">
      <w:pPr>
        <w:rPr>
          <w:lang w:val="en-US"/>
        </w:rPr>
      </w:pPr>
      <w:r>
        <w:rPr>
          <w:lang w:val="en-US"/>
        </w:rPr>
        <w:t xml:space="preserve">Color legend: </w:t>
      </w:r>
    </w:p>
    <w:p w14:paraId="1ADF28E4" w14:textId="69B028FA" w:rsidR="00A91B92" w:rsidRPr="00A91B92" w:rsidRDefault="00A91B92">
      <w:pPr>
        <w:rPr>
          <w:color w:val="FF0000"/>
          <w:lang w:val="en-US"/>
        </w:rPr>
      </w:pPr>
      <w:r w:rsidRPr="00A91B92">
        <w:rPr>
          <w:color w:val="FF0000"/>
          <w:lang w:val="en-US"/>
        </w:rPr>
        <w:t>HA secretory sequence</w:t>
      </w:r>
    </w:p>
    <w:p w14:paraId="2620EDA4" w14:textId="043022F5" w:rsidR="00A91B92" w:rsidRPr="00A91B92" w:rsidRDefault="00B06698">
      <w:pPr>
        <w:rPr>
          <w:color w:val="5B9BD5" w:themeColor="accent5"/>
          <w:lang w:val="en-US"/>
        </w:rPr>
      </w:pPr>
      <w:r>
        <w:rPr>
          <w:color w:val="5B9BD5" w:themeColor="accent5"/>
          <w:lang w:val="en-US"/>
        </w:rPr>
        <w:t>hmPAC1R secretory sequence</w:t>
      </w:r>
    </w:p>
    <w:p w14:paraId="79B9B01B" w14:textId="77777777" w:rsidR="00B06698" w:rsidRPr="00B06698" w:rsidRDefault="00B06698">
      <w:pPr>
        <w:rPr>
          <w:color w:val="D82EB5"/>
          <w:lang w:val="en-US"/>
        </w:rPr>
      </w:pPr>
      <w:r w:rsidRPr="00B06698">
        <w:rPr>
          <w:color w:val="D82EB5"/>
          <w:lang w:val="en-US"/>
        </w:rPr>
        <w:t xml:space="preserve">Mutations added during optimization </w:t>
      </w:r>
    </w:p>
    <w:p w14:paraId="6B146F8A" w14:textId="5235EC5E" w:rsidR="00A91B92" w:rsidRDefault="00B06698">
      <w:pPr>
        <w:rPr>
          <w:color w:val="70AD47" w:themeColor="accent6"/>
          <w:lang w:val="en-US"/>
        </w:rPr>
      </w:pPr>
      <w:proofErr w:type="spellStart"/>
      <w:r>
        <w:rPr>
          <w:color w:val="70AD47" w:themeColor="accent6"/>
          <w:lang w:val="en-US"/>
        </w:rPr>
        <w:t>cpGFP</w:t>
      </w:r>
      <w:proofErr w:type="spellEnd"/>
      <w:r w:rsidR="00A91B92" w:rsidRPr="00A91B92">
        <w:rPr>
          <w:color w:val="70AD47" w:themeColor="accent6"/>
          <w:lang w:val="en-US"/>
        </w:rPr>
        <w:t xml:space="preserve"> </w:t>
      </w:r>
    </w:p>
    <w:p w14:paraId="608A0E27" w14:textId="2451B8EF" w:rsidR="00B06698" w:rsidRPr="00A91B92" w:rsidRDefault="00B06698">
      <w:pPr>
        <w:rPr>
          <w:color w:val="70AD47" w:themeColor="accent6"/>
          <w:lang w:val="en-US"/>
        </w:rPr>
      </w:pPr>
    </w:p>
    <w:p w14:paraId="3346854C" w14:textId="77777777" w:rsidR="00B06698" w:rsidRPr="00A91B92" w:rsidRDefault="00B06698">
      <w:pPr>
        <w:rPr>
          <w:color w:val="70AD47" w:themeColor="accent6"/>
          <w:lang w:val="en-US"/>
        </w:rPr>
      </w:pPr>
    </w:p>
    <w:sectPr w:rsidR="00B06698" w:rsidRPr="00A91B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92"/>
    <w:rsid w:val="001A4610"/>
    <w:rsid w:val="00212760"/>
    <w:rsid w:val="009F4D6D"/>
    <w:rsid w:val="00A91B92"/>
    <w:rsid w:val="00B06698"/>
    <w:rsid w:val="00DB49B5"/>
    <w:rsid w:val="00E5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E1D26"/>
  <w15:chartTrackingRefBased/>
  <w15:docId w15:val="{073AA152-3358-E246-A23D-7D548B9F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2024-06-02T10:52:00Z</dcterms:created>
  <dcterms:modified xsi:type="dcterms:W3CDTF">2024-06-02T10:52:00Z</dcterms:modified>
</cp:coreProperties>
</file>