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5807"/>
        <w:gridCol w:w="1793"/>
      </w:tblGrid>
      <w:tr w:rsidR="00201894" w:rsidRPr="00C00F6C" w14:paraId="4D80EE6B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78118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Strain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0516E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Genotype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0CF63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Source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201894" w:rsidRPr="00C00F6C" w14:paraId="5C89617A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7569C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W1588-4C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29369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 </w:t>
            </w:r>
            <w:r w:rsidRPr="00C00F6C">
              <w:rPr>
                <w:rFonts w:ascii="Arial" w:eastAsia="Times New Roman" w:hAnsi="Arial" w:cs="Arial"/>
                <w:sz w:val="19"/>
                <w:szCs w:val="19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DFCD5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Paeschke</w:t>
            </w:r>
            <w:proofErr w:type="spellEnd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et al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., 2011 </w:t>
            </w:r>
          </w:p>
        </w:tc>
      </w:tr>
      <w:tr w:rsidR="00201894" w:rsidRPr="00C00F6C" w14:paraId="0D73B47E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D66F4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KP013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36C1F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+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78DB2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Paeschke</w:t>
            </w:r>
            <w:proofErr w:type="spellEnd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et al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., 2011 </w:t>
            </w:r>
          </w:p>
        </w:tc>
      </w:tr>
      <w:tr w:rsidR="00201894" w:rsidRPr="00C00F6C" w14:paraId="2824E2D9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FFC8C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KMY017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8583B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DB351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498CEFA4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F700E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KMY042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A9F08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3B67E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3203C990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247C3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KMY061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7CDDF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+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 rev3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1A92C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7790ADA5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86537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KMY018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FC8E6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 mre11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AD1D4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78B60F33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2880F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KMY141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A5754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+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::rev7-C1 (203-245 aa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)-9MYC-hphNT1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50DFA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36F651D9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2207E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KMY143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58379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+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::rev7-42 (1-203 aa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)-3MYC-KANMX4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1A2FB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16AF1FA8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EC36E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LSY1375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2562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+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mre11-D56N, H125N 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2F2F4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Krogh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et al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., 2005 </w:t>
            </w:r>
          </w:p>
        </w:tc>
      </w:tr>
      <w:tr w:rsidR="00201894" w:rsidRPr="00C00F6C" w14:paraId="4464A8F9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3F87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LSY1091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81388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  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sae2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kanMX6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21B0E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Krogh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et al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., 2005 </w:t>
            </w:r>
          </w:p>
        </w:tc>
      </w:tr>
      <w:tr w:rsidR="00201894" w:rsidRPr="00C00F6C" w14:paraId="4D84D64F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33DD5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KMY058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80B5D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</w:t>
            </w: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rev3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en-IN"/>
              </w:rPr>
              <w:t>∷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8D9B6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6296C7CC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E8191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KMY059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D94F5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kanMX4 rev3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84974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45196732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BC316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KMY048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80500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bar1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::HIS3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49AF5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46F699E2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8B9DC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KMY050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F1ED0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+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kanMX4 mre11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 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DEEFF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70AD12DE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A467E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KMY053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F5658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+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mre11-D56N, H125N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kanMX4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05080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4BC0B495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9BCB8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KMY060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9B23E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ura3-1 trp1-1 leu2-3 112 his3-11 15 ade2-1 can1-100 ybp1-1 RAD5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>+  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sae2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kanMX6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7AE5D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  <w:p w14:paraId="2B392EAF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201894" w:rsidRPr="00C00F6C" w14:paraId="295883A8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C9D22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KP038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4F57F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IN"/>
              </w:rPr>
              <w:t xml:space="preserve"> ura3–52 lys2–801 ade2–101 trp1-Δ63 his1-Δ200 leu2-Δ1 pif1-m2 </w:t>
            </w:r>
            <w:r w:rsidRPr="00C00F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AE24D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Paeschke</w:t>
            </w:r>
            <w:proofErr w:type="spellEnd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et al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., 2011 </w:t>
            </w:r>
          </w:p>
        </w:tc>
      </w:tr>
      <w:tr w:rsidR="00201894" w:rsidRPr="00C00F6C" w14:paraId="2333544B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F9C26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YW714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628A9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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ade2::SD2-::URA3 his31 leu20 ura30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2A07B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Karathanasis</w:t>
            </w:r>
            <w:proofErr w:type="spellEnd"/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and Wilson, 2002 </w:t>
            </w:r>
          </w:p>
        </w:tc>
      </w:tr>
      <w:tr w:rsidR="00201894" w:rsidRPr="00C00F6C" w14:paraId="72777F78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59146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KMY136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2DD9B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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ade2::SD2-::URA3 his31 leu20 ura30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C5F7A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3157C354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2089D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KMY137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17022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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ade2::SD2-::URA3 his31 leu20 ura30 mre11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7C75C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25D8B9F7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D3C1E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KMY144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81321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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ade2::SD2-::URA3 his31 leu20 ura30 rev1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2B6BA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11BCCA69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2FBA5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KMY145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CA449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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ade2::SD2-::URA3 his31 leu20 ura30 rev3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758F6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650F0EE9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DC6FC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KMY146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764CD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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ade2::SD2-::URA3 his31 leu20 ura30 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::REV7-C1 (203-245 aa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)-9MYC-hphNT1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2C93E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29B08572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BF41D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KMY147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0AC7C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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ade2::SD2-::URA3 his31 leu20. ura30 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::REV7-42 (1-203 aa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)-3MYC-KANMX4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61AD8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5A5A1884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C29FF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PJ69-4A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415B2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trpl-901 leu2-3,112 ura3-52 his3-200 ga14∆ ga180∆ LYS2::GALl-HIS3 GAL2-ADE2 met2::GAL7-lacZ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12374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James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et al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., 1996  </w:t>
            </w:r>
          </w:p>
        </w:tc>
      </w:tr>
      <w:tr w:rsidR="00201894" w:rsidRPr="00C00F6C" w14:paraId="722C267B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B7810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KMY023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9DE2C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trpl-901 leu2-3,112 ura3-52 his3-200 ga14∆ ga180∆ LYS2::GALl-HIS3 GAL2-ADE2 met2::GAL7-lacZ</w:t>
            </w:r>
            <w:r w:rsidRPr="00C00F6C">
              <w:rPr>
                <w:rFonts w:ascii="Arial" w:eastAsia="Times New Roman" w:hAnsi="Arial" w:cs="Arial"/>
                <w:i/>
                <w:iCs/>
                <w:sz w:val="19"/>
                <w:szCs w:val="19"/>
                <w:vertAlign w:val="superscript"/>
                <w:lang w:eastAsia="en-IN"/>
              </w:rPr>
              <w:t xml:space="preserve"> 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rev3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:: 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D0816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1FF77EE3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D2B81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KMY139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AC037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MATa</w:t>
            </w:r>
            <w:proofErr w:type="spellEnd"/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trpl-901 leu2-3,112 ura3-52 his3-200 ga14∆ ga180∆ LYS2::GALl-HIS3 GAL2-ADE2 met2::GAL7-lacZ mre11∆::KANMX4 rad50∆::URA3 xrs2∆::HphNT1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DB58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 </w:t>
            </w:r>
          </w:p>
        </w:tc>
      </w:tr>
      <w:tr w:rsidR="00201894" w:rsidRPr="00C00F6C" w14:paraId="4BF322E4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B7B9D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BJ5464 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23C3B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MATα ura3-52 trp1 leu2-Δ1 his3-Δ200 pep4::HIS3 prb1-Δ1.6R can1 GAL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D8990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Johnson 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et al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., 2006 </w:t>
            </w:r>
          </w:p>
        </w:tc>
      </w:tr>
      <w:tr w:rsidR="00201894" w:rsidRPr="00C00F6C" w14:paraId="7D7F3389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E6CE7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37204A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LSY2172-24C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4BF38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MATa</w:t>
            </w:r>
            <w:proofErr w:type="spellEnd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rad51::LEU2 ade3::GAL1-HO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8B75E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Mimitou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and Symington, 2010</w:t>
            </w:r>
          </w:p>
        </w:tc>
      </w:tr>
      <w:tr w:rsidR="00201894" w:rsidRPr="00C00F6C" w14:paraId="2324B920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91D49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E7FD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LSY2265-10D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53F93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MATa</w:t>
            </w:r>
            <w:proofErr w:type="spellEnd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rad51::LEU2 mre11-H125N::URA3::mre11-H125N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ade3::GAL1-HO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4E43C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Mimitou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and Symington, 2010</w:t>
            </w:r>
          </w:p>
        </w:tc>
      </w:tr>
      <w:tr w:rsidR="00201894" w:rsidRPr="00C00F6C" w14:paraId="494A7231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EC69B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KMY170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61B2C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MATa</w:t>
            </w:r>
            <w:proofErr w:type="spellEnd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rad51::LEU2 ade3::GAL1-HO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FE7FD7">
              <w:rPr>
                <w:rFonts w:ascii="Symbol" w:eastAsia="Times New Roman" w:hAnsi="Symbol" w:cs="Times New Roman"/>
                <w:sz w:val="24"/>
                <w:szCs w:val="24"/>
                <w:lang w:eastAsia="en-IN"/>
              </w:rPr>
              <w:t></w:t>
            </w:r>
            <w:r w:rsidRPr="00FE7FD7">
              <w:rPr>
                <w:rFonts w:ascii="Symbol" w:eastAsia="Times New Roman" w:hAnsi="Symbol" w:cs="Times New Roman"/>
                <w:sz w:val="24"/>
                <w:szCs w:val="24"/>
                <w:lang w:eastAsia="en-IN"/>
              </w:rPr>
              <w:t>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D5249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</w:t>
            </w:r>
          </w:p>
        </w:tc>
      </w:tr>
      <w:tr w:rsidR="00201894" w:rsidRPr="00C00F6C" w14:paraId="02E8D18D" w14:textId="77777777" w:rsidTr="00F04BBF">
        <w:trPr>
          <w:trHeight w:val="300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B9A11" w14:textId="77777777" w:rsidR="00201894" w:rsidRPr="00C00F6C" w:rsidRDefault="00201894" w:rsidP="00F04BB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KMY171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256F8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MATa</w:t>
            </w:r>
            <w:proofErr w:type="spellEnd"/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rad51::LEU2 mre11-H125N::URA3::mre11-H125N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FE7F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ade3::GAL1-HO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rev7</w:t>
            </w:r>
            <w:r w:rsidRPr="00C00F6C">
              <w:rPr>
                <w:rFonts w:ascii="Symbol" w:eastAsia="Times New Roman" w:hAnsi="Symbol" w:cs="Times New Roman"/>
                <w:i/>
                <w:iCs/>
                <w:sz w:val="24"/>
                <w:szCs w:val="24"/>
                <w:lang w:eastAsia="en-IN"/>
              </w:rPr>
              <w:t></w:t>
            </w:r>
            <w:r w:rsidRPr="00FE7FD7">
              <w:rPr>
                <w:rFonts w:ascii="Symbol" w:eastAsia="Times New Roman" w:hAnsi="Symbol" w:cs="Times New Roman"/>
                <w:sz w:val="24"/>
                <w:szCs w:val="24"/>
                <w:lang w:eastAsia="en-IN"/>
              </w:rPr>
              <w:t></w:t>
            </w:r>
            <w:r w:rsidRPr="00FE7FD7">
              <w:rPr>
                <w:rFonts w:ascii="Symbol" w:eastAsia="Times New Roman" w:hAnsi="Symbol" w:cs="Times New Roman"/>
                <w:sz w:val="24"/>
                <w:szCs w:val="24"/>
                <w:lang w:eastAsia="en-IN"/>
              </w:rPr>
              <w:t></w:t>
            </w:r>
            <w:r w:rsidRPr="00C00F6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kanMX4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F24F0" w14:textId="77777777" w:rsidR="00201894" w:rsidRPr="00C00F6C" w:rsidRDefault="00201894" w:rsidP="00F04BB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This study</w:t>
            </w:r>
          </w:p>
        </w:tc>
      </w:tr>
    </w:tbl>
    <w:p w14:paraId="2289DBF4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4"/>
    <w:rsid w:val="00201894"/>
    <w:rsid w:val="00270DFC"/>
    <w:rsid w:val="006079AC"/>
    <w:rsid w:val="006648D0"/>
    <w:rsid w:val="00A95FA4"/>
    <w:rsid w:val="00D65A29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D7A46"/>
  <w15:chartTrackingRefBased/>
  <w15:docId w15:val="{F30DF823-B154-9B4B-8E12-0061B116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9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2024-11-14T05:24:00Z</dcterms:created>
  <dcterms:modified xsi:type="dcterms:W3CDTF">2024-11-14T05:25:00Z</dcterms:modified>
</cp:coreProperties>
</file>