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3127F10" w14:textId="77777777" w:rsidR="00C3158F" w:rsidRDefault="00C3158F">
            <w:pPr>
              <w:rPr>
                <w:rFonts w:ascii="Noto Sans" w:eastAsia="Noto Sans" w:hAnsi="Noto Sans" w:cs="Noto Sans"/>
                <w:bCs/>
                <w:color w:val="434343"/>
                <w:sz w:val="18"/>
                <w:szCs w:val="18"/>
              </w:rPr>
            </w:pPr>
          </w:p>
          <w:p w14:paraId="4EC3BCB7" w14:textId="09A79404" w:rsidR="00C3158F" w:rsidRPr="003D5AF6" w:rsidRDefault="00C3158F">
            <w:pPr>
              <w:rPr>
                <w:rFonts w:ascii="Noto Sans" w:eastAsia="Noto Sans" w:hAnsi="Noto Sans" w:cs="Noto Sans"/>
                <w:bCs/>
                <w:color w:val="434343"/>
                <w:sz w:val="18"/>
                <w:szCs w:val="18"/>
              </w:rPr>
            </w:pPr>
            <w:r>
              <w:rPr>
                <w:rFonts w:ascii="Noto Sans" w:eastAsia="Noto Sans" w:hAnsi="Noto Sans" w:cs="Noto Sans"/>
                <w:bCs/>
                <w:color w:val="434343"/>
                <w:sz w:val="18"/>
                <w:szCs w:val="18"/>
              </w:rPr>
              <w:t>Page 42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6C3F919" w14:textId="5A576296" w:rsidR="00F102CC" w:rsidRDefault="003B1C9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C3158F">
              <w:rPr>
                <w:rFonts w:ascii="Noto Sans" w:eastAsia="Noto Sans" w:hAnsi="Noto Sans" w:cs="Noto Sans"/>
                <w:bCs/>
                <w:color w:val="434343"/>
                <w:sz w:val="18"/>
                <w:szCs w:val="18"/>
              </w:rPr>
              <w:t>Material and Methods</w:t>
            </w:r>
          </w:p>
          <w:p w14:paraId="31209F92" w14:textId="428F9E92" w:rsidR="00C3158F" w:rsidRPr="003D5AF6" w:rsidRDefault="00C3158F">
            <w:pPr>
              <w:rPr>
                <w:rFonts w:ascii="Noto Sans" w:eastAsia="Noto Sans" w:hAnsi="Noto Sans" w:cs="Noto Sans"/>
                <w:bCs/>
                <w:color w:val="434343"/>
                <w:sz w:val="18"/>
                <w:szCs w:val="18"/>
              </w:rPr>
            </w:pPr>
            <w:r>
              <w:rPr>
                <w:rFonts w:ascii="Noto Sans" w:eastAsia="Noto Sans" w:hAnsi="Noto Sans" w:cs="Noto Sans"/>
                <w:bCs/>
                <w:color w:val="434343"/>
                <w:sz w:val="18"/>
                <w:szCs w:val="18"/>
              </w:rPr>
              <w:t>Pages 30-41 of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F19664D" w:rsidR="00F102CC" w:rsidRPr="003D5AF6" w:rsidRDefault="001107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5E87193" w14:textId="77777777" w:rsidR="00F102CC" w:rsidRDefault="00CD50B1">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Jurkat</w:t>
            </w:r>
            <w:proofErr w:type="spellEnd"/>
            <w:r>
              <w:rPr>
                <w:rFonts w:ascii="Noto Sans" w:eastAsia="Noto Sans" w:hAnsi="Noto Sans" w:cs="Noto Sans"/>
                <w:bCs/>
                <w:color w:val="434343"/>
                <w:sz w:val="18"/>
                <w:szCs w:val="18"/>
              </w:rPr>
              <w:t xml:space="preserve"> human T cell clones (C3, C9, P5 and P6) described in:</w:t>
            </w:r>
          </w:p>
          <w:p w14:paraId="29F4652B" w14:textId="124E428C" w:rsidR="00CD50B1" w:rsidRDefault="0018678D" w:rsidP="00CD50B1">
            <w:pPr>
              <w:rPr>
                <w:rFonts w:ascii="Noto Sans" w:eastAsia="Noto Sans" w:hAnsi="Noto Sans" w:cs="Noto Sans"/>
                <w:bCs/>
                <w:color w:val="434343"/>
                <w:sz w:val="18"/>
                <w:szCs w:val="18"/>
              </w:rPr>
            </w:pPr>
            <w:hyperlink r:id="rId15" w:history="1">
              <w:r w:rsidR="00CD50B1" w:rsidRPr="006102EC">
                <w:rPr>
                  <w:rStyle w:val="Hipervnculo"/>
                  <w:rFonts w:ascii="Noto Sans" w:eastAsia="Noto Sans" w:hAnsi="Noto Sans" w:cs="Noto Sans"/>
                  <w:bCs/>
                  <w:sz w:val="18"/>
                  <w:szCs w:val="18"/>
                </w:rPr>
                <w:t>https://doi.org/10.3389/fimmu.2019.00851</w:t>
              </w:r>
            </w:hyperlink>
            <w:r w:rsidR="00CD50B1">
              <w:rPr>
                <w:rFonts w:ascii="Noto Sans" w:eastAsia="Noto Sans" w:hAnsi="Noto Sans" w:cs="Noto Sans"/>
                <w:bCs/>
                <w:color w:val="434343"/>
                <w:sz w:val="18"/>
                <w:szCs w:val="18"/>
              </w:rPr>
              <w:t>.</w:t>
            </w:r>
          </w:p>
          <w:p w14:paraId="5F5BA94F" w14:textId="20769343" w:rsidR="00CD50B1" w:rsidRPr="00CD50B1" w:rsidRDefault="00CD50B1" w:rsidP="00CD50B1">
            <w:pPr>
              <w:rPr>
                <w:rFonts w:ascii="Noto Sans" w:eastAsia="Noto Sans" w:hAnsi="Noto Sans" w:cs="Noto Sans"/>
                <w:bCs/>
                <w:color w:val="434343"/>
                <w:sz w:val="18"/>
                <w:szCs w:val="18"/>
              </w:rPr>
            </w:pPr>
            <w:r w:rsidRPr="00CD50B1">
              <w:rPr>
                <w:rFonts w:ascii="Noto Sans" w:eastAsia="Noto Sans" w:hAnsi="Noto Sans" w:cs="Noto Sans"/>
                <w:bCs/>
                <w:color w:val="434343"/>
                <w:sz w:val="18"/>
                <w:szCs w:val="18"/>
              </w:rPr>
              <w:t>Raji human Burkit</w:t>
            </w:r>
            <w:r w:rsidR="00914F92">
              <w:rPr>
                <w:rFonts w:ascii="Noto Sans" w:eastAsia="Noto Sans" w:hAnsi="Noto Sans" w:cs="Noto Sans"/>
                <w:bCs/>
                <w:color w:val="434343"/>
                <w:sz w:val="18"/>
                <w:szCs w:val="18"/>
              </w:rPr>
              <w:t>t</w:t>
            </w:r>
            <w:r w:rsidRPr="00CD50B1">
              <w:rPr>
                <w:rFonts w:ascii="Noto Sans" w:eastAsia="Noto Sans" w:hAnsi="Noto Sans" w:cs="Noto Sans"/>
                <w:bCs/>
                <w:color w:val="434343"/>
                <w:sz w:val="18"/>
                <w:szCs w:val="18"/>
              </w:rPr>
              <w:t xml:space="preserve"> lymphoma cell line (ATCC)</w:t>
            </w:r>
          </w:p>
          <w:p w14:paraId="401FAE86" w14:textId="61854FF1" w:rsidR="00CD50B1" w:rsidRPr="00CD50B1" w:rsidRDefault="00CD50B1" w:rsidP="00CD50B1">
            <w:pPr>
              <w:rPr>
                <w:rFonts w:ascii="Noto Sans" w:eastAsia="Noto Sans" w:hAnsi="Noto Sans" w:cs="Noto Sans"/>
                <w:bCs/>
                <w:color w:val="434343"/>
                <w:sz w:val="18"/>
                <w:szCs w:val="18"/>
                <w:lang w:val="es-ES"/>
              </w:rPr>
            </w:pPr>
            <w:r>
              <w:rPr>
                <w:rFonts w:ascii="Noto Sans" w:eastAsia="Noto Sans" w:hAnsi="Noto Sans" w:cs="Noto Sans"/>
                <w:bCs/>
                <w:color w:val="434343"/>
                <w:sz w:val="18"/>
                <w:szCs w:val="18"/>
                <w:lang w:val="es-ES"/>
              </w:rPr>
              <w:t>Page 31</w:t>
            </w:r>
            <w:r w:rsidR="00914F92">
              <w:rPr>
                <w:rFonts w:ascii="Noto Sans" w:eastAsia="Noto Sans" w:hAnsi="Noto Sans" w:cs="Noto Sans"/>
                <w:bCs/>
                <w:color w:val="434343"/>
                <w:sz w:val="18"/>
                <w:szCs w:val="18"/>
                <w:lang w:val="es-ES"/>
              </w:rPr>
              <w:t xml:space="preserve"> </w:t>
            </w:r>
            <w:proofErr w:type="spellStart"/>
            <w:r w:rsidR="00914F92">
              <w:rPr>
                <w:rFonts w:ascii="Noto Sans" w:eastAsia="Noto Sans" w:hAnsi="Noto Sans" w:cs="Noto Sans"/>
                <w:bCs/>
                <w:color w:val="434343"/>
                <w:sz w:val="18"/>
                <w:szCs w:val="18"/>
                <w:lang w:val="es-ES"/>
              </w:rPr>
              <w:t>manuscript</w:t>
            </w:r>
            <w:proofErr w:type="spellEnd"/>
          </w:p>
          <w:p w14:paraId="142EF030" w14:textId="3E3F1A80" w:rsidR="00CD50B1" w:rsidRPr="003D5AF6" w:rsidRDefault="00CD50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B3576B" w:rsidR="00F102CC" w:rsidRPr="003D5AF6" w:rsidRDefault="00CD50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5BF2A1" w:rsidR="00F102CC" w:rsidRPr="003D5AF6" w:rsidRDefault="001107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536996" w:rsidR="00F102CC" w:rsidRPr="003D5AF6" w:rsidRDefault="001107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D6028D" w:rsidR="00F102CC" w:rsidRPr="003D5AF6" w:rsidRDefault="001107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4D5901" w:rsidR="00F102CC" w:rsidRPr="003D5AF6" w:rsidRDefault="001107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FDB934" w:rsidR="00F102CC" w:rsidRDefault="00F4198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A234A4" w:rsidR="00F102CC" w:rsidRPr="003D5AF6"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8A2E02" w:rsidR="00F102CC" w:rsidRPr="003D5AF6"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EB64D8" w14:textId="77777777" w:rsidR="0067541B" w:rsidRDefault="0067541B">
            <w:pPr>
              <w:spacing w:line="225" w:lineRule="auto"/>
              <w:rPr>
                <w:rFonts w:ascii="Noto Sans" w:eastAsia="Noto Sans" w:hAnsi="Noto Sans" w:cs="Noto Sans"/>
                <w:bCs/>
                <w:color w:val="434343"/>
                <w:sz w:val="18"/>
                <w:szCs w:val="18"/>
                <w:lang w:val="en-GB"/>
              </w:rPr>
            </w:pPr>
            <w:r w:rsidRPr="0067541B">
              <w:rPr>
                <w:rFonts w:ascii="Noto Sans" w:eastAsia="Noto Sans" w:hAnsi="Noto Sans" w:cs="Noto Sans"/>
                <w:bCs/>
                <w:color w:val="434343"/>
                <w:sz w:val="18"/>
                <w:szCs w:val="18"/>
                <w:lang w:val="en-GB"/>
              </w:rPr>
              <w:t>Image analysis data correspond to at least three different experiments, analysing a minimum of 30 synapses from 15 different, randomly selected, microscopy fields per experiment.</w:t>
            </w:r>
          </w:p>
          <w:p w14:paraId="30E86870" w14:textId="77777777" w:rsidR="0067541B" w:rsidRDefault="0067541B">
            <w:pPr>
              <w:spacing w:line="225" w:lineRule="auto"/>
              <w:rPr>
                <w:rFonts w:ascii="Noto Sans" w:eastAsia="Noto Sans" w:hAnsi="Noto Sans" w:cs="Noto Sans"/>
                <w:bCs/>
                <w:color w:val="434343"/>
                <w:sz w:val="18"/>
                <w:szCs w:val="18"/>
              </w:rPr>
            </w:pPr>
          </w:p>
          <w:p w14:paraId="50D998B6" w14:textId="7ED81561" w:rsidR="0067541B" w:rsidRPr="003D5AF6" w:rsidRDefault="00675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41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6A749F" w:rsidR="00F102CC" w:rsidRPr="003D5AF6" w:rsidRDefault="00675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41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F9FC43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C6ED08" w:rsidR="00F102CC" w:rsidRPr="003D5AF6" w:rsidRDefault="00675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949CC9" w:rsidR="00F102CC" w:rsidRPr="003D5AF6" w:rsidRDefault="00675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6F611B" w14:textId="263F2BC7" w:rsidR="00F102CC"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r w:rsidR="007C38F2">
              <w:rPr>
                <w:rFonts w:ascii="Noto Sans" w:eastAsia="Noto Sans" w:hAnsi="Noto Sans" w:cs="Noto Sans"/>
                <w:bCs/>
                <w:color w:val="434343"/>
                <w:sz w:val="18"/>
                <w:szCs w:val="18"/>
              </w:rPr>
              <w:t xml:space="preserve"> </w:t>
            </w:r>
            <w:r w:rsidR="00A4605A">
              <w:rPr>
                <w:rFonts w:ascii="Noto Sans" w:eastAsia="Noto Sans" w:hAnsi="Noto Sans" w:cs="Noto Sans"/>
                <w:bCs/>
                <w:color w:val="434343"/>
                <w:sz w:val="18"/>
                <w:szCs w:val="18"/>
              </w:rPr>
              <w:t xml:space="preserve">independent </w:t>
            </w:r>
            <w:r w:rsidR="007C38F2">
              <w:rPr>
                <w:rFonts w:ascii="Noto Sans" w:eastAsia="Noto Sans" w:hAnsi="Noto Sans" w:cs="Noto Sans"/>
                <w:bCs/>
                <w:color w:val="434343"/>
                <w:sz w:val="18"/>
                <w:szCs w:val="18"/>
              </w:rPr>
              <w:t>replicates</w:t>
            </w:r>
          </w:p>
          <w:p w14:paraId="6F0CFE7C" w14:textId="5366D007" w:rsidR="007C38F2" w:rsidRPr="003D5AF6" w:rsidRDefault="00A460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42B19" w14:textId="77777777" w:rsidR="00F102CC" w:rsidRDefault="007C3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(fully independent replicates)</w:t>
            </w:r>
          </w:p>
          <w:p w14:paraId="261D94DE" w14:textId="27608856" w:rsidR="00A4605A" w:rsidRDefault="00A460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all figure legends</w:t>
            </w:r>
            <w:r w:rsidR="00FA2C2B">
              <w:rPr>
                <w:rFonts w:ascii="Noto Sans" w:eastAsia="Noto Sans" w:hAnsi="Noto Sans" w:cs="Noto Sans"/>
                <w:bCs/>
                <w:color w:val="434343"/>
                <w:sz w:val="18"/>
                <w:szCs w:val="18"/>
              </w:rPr>
              <w:t xml:space="preserve"> and</w:t>
            </w:r>
          </w:p>
          <w:p w14:paraId="53E8B9FB" w14:textId="477C3E9B" w:rsidR="00FA2C2B" w:rsidRPr="003D5AF6" w:rsidRDefault="00FA2C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B7E1B5" w:rsidR="00F102CC" w:rsidRPr="003D5AF6"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3BF28A" w:rsidR="00F102CC" w:rsidRPr="003D5AF6"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6A62FC" w:rsidR="00F102CC" w:rsidRPr="003D5AF6"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23EB61" w:rsidR="00F102CC" w:rsidRPr="003D5AF6"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EF574C" w:rsidR="00F102CC" w:rsidRPr="003D5AF6"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127D77" w14:textId="43F760AF" w:rsidR="00F102CC"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ANOVA in all dot-plot figures</w:t>
            </w:r>
          </w:p>
          <w:p w14:paraId="5362AD3E" w14:textId="46163AF7" w:rsidR="00F41980" w:rsidRDefault="00F4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Tukey’s test in Source Data </w:t>
            </w:r>
            <w:r>
              <w:rPr>
                <w:rFonts w:ascii="Noto Sans" w:eastAsia="Noto Sans" w:hAnsi="Noto Sans" w:cs="Noto Sans"/>
                <w:bCs/>
                <w:color w:val="434343"/>
                <w:sz w:val="18"/>
                <w:szCs w:val="18"/>
              </w:rPr>
              <w:lastRenderedPageBreak/>
              <w:t>“Statistic</w:t>
            </w:r>
            <w:r w:rsidR="00B67DB8">
              <w:rPr>
                <w:rFonts w:ascii="Noto Sans" w:eastAsia="Noto Sans" w:hAnsi="Noto Sans" w:cs="Noto Sans"/>
                <w:bCs/>
                <w:color w:val="434343"/>
                <w:sz w:val="18"/>
                <w:szCs w:val="18"/>
              </w:rPr>
              <w:t xml:space="preserve"> Analyses</w:t>
            </w:r>
            <w:r>
              <w:rPr>
                <w:rFonts w:ascii="Noto Sans" w:eastAsia="Noto Sans" w:hAnsi="Noto Sans" w:cs="Noto Sans"/>
                <w:bCs/>
                <w:color w:val="434343"/>
                <w:sz w:val="18"/>
                <w:szCs w:val="18"/>
              </w:rPr>
              <w:t>”</w:t>
            </w:r>
          </w:p>
          <w:p w14:paraId="5DE0FD94" w14:textId="2CD14C9D" w:rsidR="00FA2C2B" w:rsidRDefault="00FA2C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41 in manuscript</w:t>
            </w:r>
          </w:p>
          <w:p w14:paraId="54E0127B" w14:textId="49C8E553" w:rsidR="00F41980" w:rsidRPr="003D5AF6" w:rsidRDefault="00F4198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6496B0" w:rsidR="00F102CC" w:rsidRPr="003D5AF6" w:rsidRDefault="00827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page </w:t>
            </w:r>
            <w:r w:rsidR="00507B2F">
              <w:rPr>
                <w:rFonts w:ascii="Noto Sans" w:eastAsia="Noto Sans" w:hAnsi="Noto Sans" w:cs="Noto Sans"/>
                <w:bCs/>
                <w:color w:val="434343"/>
                <w:sz w:val="18"/>
                <w:szCs w:val="18"/>
              </w:rPr>
              <w:t>42 of our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B4A097" w14:textId="6F9529FA" w:rsidR="00F102CC" w:rsidRDefault="004D4FFB">
            <w:pPr>
              <w:spacing w:line="225" w:lineRule="auto"/>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Repository Dryad:</w:t>
            </w:r>
          </w:p>
          <w:p w14:paraId="48783BCE" w14:textId="479B1B89" w:rsidR="00B64E9B" w:rsidRDefault="00B64E9B">
            <w:pPr>
              <w:spacing w:line="225" w:lineRule="auto"/>
              <w:rPr>
                <w:rFonts w:ascii="Noto Sans" w:eastAsia="Noto Sans" w:hAnsi="Noto Sans" w:cs="Noto Sans"/>
                <w:color w:val="434343"/>
                <w:sz w:val="18"/>
                <w:szCs w:val="18"/>
                <w:highlight w:val="white"/>
              </w:rPr>
            </w:pPr>
            <w:hyperlink r:id="rId16" w:tgtFrame="_blank" w:history="1">
              <w:r w:rsidRPr="00CB1512">
                <w:rPr>
                  <w:rStyle w:val="Hipervnculo"/>
                </w:rPr>
                <w:t>https://doi.org/10.5061/dryad.j9kd</w:t>
              </w:r>
              <w:r w:rsidRPr="00CB1512">
                <w:rPr>
                  <w:rStyle w:val="Hipervnculo"/>
                </w:rPr>
                <w:t>5</w:t>
              </w:r>
              <w:r w:rsidRPr="00CB1512">
                <w:rPr>
                  <w:rStyle w:val="Hipervnculo"/>
                </w:rPr>
                <w:t>1cnf</w:t>
              </w:r>
            </w:hyperlink>
          </w:p>
          <w:p w14:paraId="78FCD14D" w14:textId="7E59FF68" w:rsidR="006102EC" w:rsidRPr="003D5AF6" w:rsidRDefault="006102E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496DEF" w:rsidR="00F102CC" w:rsidRPr="003D5AF6" w:rsidRDefault="00CA6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EA00B6A" w:rsidR="00F102CC" w:rsidRPr="003D5AF6" w:rsidRDefault="00CA6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FD6E8C" w:rsidR="00F102CC" w:rsidRPr="003D5AF6" w:rsidRDefault="00CA6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2AE85B" w:rsidR="00F102CC" w:rsidRPr="003D5AF6" w:rsidRDefault="00CA6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6F00F4" w:rsidR="00F102CC" w:rsidRPr="003D5AF6" w:rsidRDefault="00CA6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8678D">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B3CF" w14:textId="77777777" w:rsidR="0018678D" w:rsidRDefault="0018678D">
      <w:r>
        <w:separator/>
      </w:r>
    </w:p>
  </w:endnote>
  <w:endnote w:type="continuationSeparator" w:id="0">
    <w:p w14:paraId="41C76702" w14:textId="77777777" w:rsidR="0018678D" w:rsidRDefault="0018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6C03" w14:textId="77777777" w:rsidR="0018678D" w:rsidRDefault="0018678D">
      <w:r>
        <w:separator/>
      </w:r>
    </w:p>
  </w:footnote>
  <w:footnote w:type="continuationSeparator" w:id="0">
    <w:p w14:paraId="1DFABCC3" w14:textId="77777777" w:rsidR="0018678D" w:rsidRDefault="0018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0703"/>
    <w:rsid w:val="00142783"/>
    <w:rsid w:val="0018678D"/>
    <w:rsid w:val="001B3BCC"/>
    <w:rsid w:val="002209A8"/>
    <w:rsid w:val="003B1C9D"/>
    <w:rsid w:val="003D5AF6"/>
    <w:rsid w:val="003F1671"/>
    <w:rsid w:val="00400C53"/>
    <w:rsid w:val="00411410"/>
    <w:rsid w:val="00427975"/>
    <w:rsid w:val="004D4FFB"/>
    <w:rsid w:val="004E2C31"/>
    <w:rsid w:val="00507B2F"/>
    <w:rsid w:val="0057463F"/>
    <w:rsid w:val="005B0259"/>
    <w:rsid w:val="006102EC"/>
    <w:rsid w:val="0067541B"/>
    <w:rsid w:val="007054B6"/>
    <w:rsid w:val="0078687E"/>
    <w:rsid w:val="007C38F2"/>
    <w:rsid w:val="00827980"/>
    <w:rsid w:val="008F405D"/>
    <w:rsid w:val="00914F92"/>
    <w:rsid w:val="009C7B26"/>
    <w:rsid w:val="00A11E52"/>
    <w:rsid w:val="00A4605A"/>
    <w:rsid w:val="00B2483D"/>
    <w:rsid w:val="00B64E9B"/>
    <w:rsid w:val="00B67DB8"/>
    <w:rsid w:val="00BD41E9"/>
    <w:rsid w:val="00C3158F"/>
    <w:rsid w:val="00C84413"/>
    <w:rsid w:val="00CA6F4A"/>
    <w:rsid w:val="00CD50B1"/>
    <w:rsid w:val="00E97DF2"/>
    <w:rsid w:val="00F102CC"/>
    <w:rsid w:val="00F41980"/>
    <w:rsid w:val="00F91042"/>
    <w:rsid w:val="00FA2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character" w:styleId="Hipervnculo">
    <w:name w:val="Hyperlink"/>
    <w:basedOn w:val="Fuentedeprrafopredeter"/>
    <w:uiPriority w:val="99"/>
    <w:unhideWhenUsed/>
    <w:rsid w:val="00CD50B1"/>
    <w:rPr>
      <w:color w:val="0000FF" w:themeColor="hyperlink"/>
      <w:u w:val="single"/>
    </w:rPr>
  </w:style>
  <w:style w:type="character" w:styleId="Mencinsinresolver">
    <w:name w:val="Unresolved Mention"/>
    <w:basedOn w:val="Fuentedeprrafopredeter"/>
    <w:uiPriority w:val="99"/>
    <w:semiHidden/>
    <w:unhideWhenUsed/>
    <w:rsid w:val="00CD50B1"/>
    <w:rPr>
      <w:color w:val="605E5C"/>
      <w:shd w:val="clear" w:color="auto" w:fill="E1DFDD"/>
    </w:rPr>
  </w:style>
  <w:style w:type="character" w:styleId="Hipervnculovisitado">
    <w:name w:val="FollowedHyperlink"/>
    <w:basedOn w:val="Fuentedeprrafopredeter"/>
    <w:uiPriority w:val="99"/>
    <w:semiHidden/>
    <w:unhideWhenUsed/>
    <w:rsid w:val="00B64E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29346">
      <w:bodyDiv w:val="1"/>
      <w:marLeft w:val="0"/>
      <w:marRight w:val="0"/>
      <w:marTop w:val="0"/>
      <w:marBottom w:val="0"/>
      <w:divBdr>
        <w:top w:val="none" w:sz="0" w:space="0" w:color="auto"/>
        <w:left w:val="none" w:sz="0" w:space="0" w:color="auto"/>
        <w:bottom w:val="none" w:sz="0" w:space="0" w:color="auto"/>
        <w:right w:val="none" w:sz="0" w:space="0" w:color="auto"/>
      </w:divBdr>
    </w:div>
    <w:div w:id="126033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urldefense.com/v3/__https:/doi.org/10.5061/dryad.j9kd51cnf__;!!D9dNQwwGXtA!W5QlJm11rDuqs5QhIL8jOC5XVmjbKoRZd3z6YthTHVvnC7V3a2yRwN24SBITV3SeFr4xNZxtYEhkS7kljoRYH-K4O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3389/fimmu.2019.00851"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1626</Words>
  <Characters>8948</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mizquierdo</cp:lastModifiedBy>
  <cp:revision>18</cp:revision>
  <dcterms:created xsi:type="dcterms:W3CDTF">2024-10-02T09:26:00Z</dcterms:created>
  <dcterms:modified xsi:type="dcterms:W3CDTF">2024-10-03T10:44:00Z</dcterms:modified>
</cp:coreProperties>
</file>