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"/>
        <w:tblW w:w="0" w:type="auto"/>
        <w:tblInd w:w="5" w:type="dxa"/>
        <w:tblLook w:val="04A0" w:firstRow="1" w:lastRow="0" w:firstColumn="1" w:lastColumn="0" w:noHBand="0" w:noVBand="1"/>
      </w:tblPr>
      <w:tblGrid>
        <w:gridCol w:w="1496"/>
        <w:gridCol w:w="1856"/>
        <w:gridCol w:w="1170"/>
        <w:gridCol w:w="1227"/>
        <w:gridCol w:w="1430"/>
        <w:gridCol w:w="1310"/>
      </w:tblGrid>
      <w:tr w:rsidR="005B7BC4" w14:paraId="14A01513" w14:textId="77777777" w:rsidTr="003577D1">
        <w:tc>
          <w:tcPr>
            <w:tcW w:w="0" w:type="auto"/>
            <w:gridSpan w:val="6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02EF5FF" w14:textId="141CE755" w:rsidR="005B7BC4" w:rsidRDefault="005B7BC4" w:rsidP="003577D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Supplementary Table 1</w:t>
            </w:r>
            <w:r w:rsidRPr="004D2D8E">
              <w:rPr>
                <w:b/>
                <w:bCs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MNI coordinates (x, y, z) for the FC variability analyses.</w:t>
            </w:r>
          </w:p>
        </w:tc>
      </w:tr>
      <w:tr w:rsidR="005B7BC4" w14:paraId="4A66AECC" w14:textId="77777777" w:rsidTr="003577D1">
        <w:tc>
          <w:tcPr>
            <w:tcW w:w="0" w:type="auto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5C5540C8" w14:textId="77777777" w:rsidR="005B7BC4" w:rsidRDefault="005B7BC4" w:rsidP="003577D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FFFFFF" w:themeColor="background1"/>
            </w:tcBorders>
          </w:tcPr>
          <w:p w14:paraId="4DA3326A" w14:textId="77777777" w:rsidR="005B7BC4" w:rsidRPr="00607049" w:rsidRDefault="005B7BC4" w:rsidP="003577D1"/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8D1ECB8" w14:textId="77777777" w:rsidR="005B7BC4" w:rsidRPr="00D274B7" w:rsidRDefault="005B7BC4" w:rsidP="003577D1">
            <w:pPr>
              <w:rPr>
                <w:b/>
              </w:rPr>
            </w:pPr>
            <w:r w:rsidRPr="00D274B7">
              <w:rPr>
                <w:b/>
              </w:rPr>
              <w:t xml:space="preserve">Deaf vs. Hearing </w:t>
            </w:r>
            <w:r w:rsidRPr="00D274B7">
              <w:rPr>
                <w:b/>
                <w:sz w:val="18"/>
              </w:rPr>
              <w:t>(peak F-value)</w:t>
            </w:r>
            <w:r w:rsidRPr="00D274B7">
              <w:rPr>
                <w:b/>
                <w:sz w:val="18"/>
              </w:rPr>
              <w:br/>
              <w:t>Fig. 1A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8730B02" w14:textId="77777777" w:rsidR="005B7BC4" w:rsidRPr="00D274B7" w:rsidRDefault="005B7BC4" w:rsidP="003577D1">
            <w:pPr>
              <w:rPr>
                <w:b/>
              </w:rPr>
            </w:pPr>
            <w:r w:rsidRPr="00D274B7">
              <w:rPr>
                <w:b/>
              </w:rPr>
              <w:t xml:space="preserve">Deaf Native vs. Hearing </w:t>
            </w:r>
            <w:r w:rsidRPr="00D274B7">
              <w:rPr>
                <w:b/>
                <w:sz w:val="18"/>
              </w:rPr>
              <w:t>(peak F-value)</w:t>
            </w:r>
            <w:r w:rsidRPr="00D274B7">
              <w:rPr>
                <w:b/>
                <w:sz w:val="18"/>
              </w:rPr>
              <w:br/>
              <w:t>Fig. 1C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07A4675" w14:textId="52C98F3B" w:rsidR="005B7BC4" w:rsidRPr="00D274B7" w:rsidRDefault="005B7BC4" w:rsidP="003577D1">
            <w:pPr>
              <w:rPr>
                <w:b/>
              </w:rPr>
            </w:pPr>
            <w:r w:rsidRPr="00D274B7">
              <w:rPr>
                <w:b/>
              </w:rPr>
              <w:t xml:space="preserve">Deaf Delayed vs. Hearing </w:t>
            </w:r>
            <w:r w:rsidRPr="00D274B7">
              <w:rPr>
                <w:b/>
                <w:sz w:val="18"/>
              </w:rPr>
              <w:t>(peak F-value)</w:t>
            </w:r>
            <w:r w:rsidRPr="00D274B7">
              <w:rPr>
                <w:b/>
                <w:sz w:val="18"/>
              </w:rPr>
              <w:br/>
            </w:r>
            <w:r w:rsidR="00BB6155" w:rsidRPr="00BB6155">
              <w:rPr>
                <w:b/>
                <w:sz w:val="18"/>
                <w:szCs w:val="18"/>
              </w:rPr>
              <w:t>Fig</w:t>
            </w:r>
            <w:r w:rsidR="00BB6155">
              <w:rPr>
                <w:b/>
                <w:sz w:val="18"/>
                <w:szCs w:val="18"/>
              </w:rPr>
              <w:t>.</w:t>
            </w:r>
            <w:r w:rsidR="00BB6155" w:rsidRPr="00BB6155">
              <w:rPr>
                <w:b/>
                <w:sz w:val="18"/>
                <w:szCs w:val="18"/>
              </w:rPr>
              <w:t xml:space="preserve"> 1–figure supplement 1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1DEDE493" w14:textId="77777777" w:rsidR="005B7BC4" w:rsidRPr="00D274B7" w:rsidRDefault="005B7BC4" w:rsidP="003577D1">
            <w:pPr>
              <w:rPr>
                <w:b/>
              </w:rPr>
            </w:pPr>
            <w:r w:rsidRPr="00D274B7">
              <w:rPr>
                <w:b/>
              </w:rPr>
              <w:t xml:space="preserve">Deaf Delayed vs. Deaf Native </w:t>
            </w:r>
            <w:r w:rsidRPr="00D274B7">
              <w:rPr>
                <w:b/>
                <w:sz w:val="18"/>
              </w:rPr>
              <w:t>(peak F-value)</w:t>
            </w:r>
            <w:r w:rsidRPr="00D274B7">
              <w:rPr>
                <w:b/>
                <w:sz w:val="18"/>
              </w:rPr>
              <w:br/>
              <w:t>Fig. 3A</w:t>
            </w:r>
          </w:p>
        </w:tc>
      </w:tr>
      <w:tr w:rsidR="005B7BC4" w14:paraId="7C07161A" w14:textId="77777777" w:rsidTr="003577D1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604CA851" w14:textId="77777777" w:rsidR="005B7BC4" w:rsidRPr="00607049" w:rsidRDefault="005B7BC4" w:rsidP="003577D1">
            <w:pPr>
              <w:rPr>
                <w:b/>
                <w:bCs/>
              </w:rPr>
            </w:pPr>
            <w:r w:rsidRPr="00607049">
              <w:rPr>
                <w:b/>
                <w:bCs/>
              </w:rPr>
              <w:t>Left Hemisphere</w:t>
            </w:r>
          </w:p>
        </w:tc>
        <w:tc>
          <w:tcPr>
            <w:tcW w:w="0" w:type="auto"/>
            <w:tcBorders>
              <w:left w:val="nil"/>
              <w:right w:val="single" w:sz="4" w:space="0" w:color="FFFFFF" w:themeColor="background1"/>
            </w:tcBorders>
          </w:tcPr>
          <w:p w14:paraId="77E20DF4" w14:textId="77777777" w:rsidR="005B7BC4" w:rsidRPr="00D274B7" w:rsidRDefault="005B7BC4" w:rsidP="003577D1">
            <w:pPr>
              <w:rPr>
                <w:i/>
              </w:rPr>
            </w:pPr>
            <w:r w:rsidRPr="00D274B7">
              <w:rPr>
                <w:i/>
              </w:rPr>
              <w:t>Superior Temporal Gyrus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63E4460" w14:textId="77777777" w:rsidR="005B7BC4" w:rsidRPr="00C24EFA" w:rsidRDefault="005B7BC4" w:rsidP="00357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-56 -16 4 (15)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DD1DE96" w14:textId="77777777" w:rsidR="005B7BC4" w:rsidRPr="00C24EFA" w:rsidRDefault="005B7BC4" w:rsidP="00357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-64 -28 0 (15.7)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754CD73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1B5A8E05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</w:tr>
      <w:tr w:rsidR="005B7BC4" w14:paraId="46C0DA51" w14:textId="77777777" w:rsidTr="003577D1">
        <w:tc>
          <w:tcPr>
            <w:tcW w:w="0" w:type="auto"/>
            <w:vMerge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36E7DDCE" w14:textId="77777777" w:rsidR="005B7BC4" w:rsidRPr="00607049" w:rsidRDefault="005B7BC4" w:rsidP="003577D1"/>
        </w:tc>
        <w:tc>
          <w:tcPr>
            <w:tcW w:w="0" w:type="auto"/>
            <w:tcBorders>
              <w:left w:val="nil"/>
              <w:right w:val="single" w:sz="4" w:space="0" w:color="FFFFFF" w:themeColor="background1"/>
            </w:tcBorders>
          </w:tcPr>
          <w:p w14:paraId="7834F323" w14:textId="77777777" w:rsidR="005B7BC4" w:rsidRPr="00D274B7" w:rsidRDefault="005B7BC4" w:rsidP="003577D1">
            <w:pPr>
              <w:rPr>
                <w:i/>
              </w:rPr>
            </w:pPr>
            <w:r w:rsidRPr="00D274B7">
              <w:rPr>
                <w:i/>
              </w:rPr>
              <w:t>Middle Temporal Gyrus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260749C" w14:textId="77777777" w:rsidR="005B7BC4" w:rsidRPr="00C24EFA" w:rsidRDefault="005B7BC4" w:rsidP="00357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-64 -44 0 (16.3)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96657EA" w14:textId="77777777" w:rsidR="005B7BC4" w:rsidRPr="00C24EFA" w:rsidRDefault="005B7BC4" w:rsidP="00357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-66 -46 2 (17.2)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647A4A5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5584125A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</w:tr>
      <w:tr w:rsidR="005B7BC4" w14:paraId="0C77CF08" w14:textId="77777777" w:rsidTr="003577D1">
        <w:tc>
          <w:tcPr>
            <w:tcW w:w="0" w:type="auto"/>
            <w:vMerge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6F84242C" w14:textId="77777777" w:rsidR="005B7BC4" w:rsidRPr="00607049" w:rsidRDefault="005B7BC4" w:rsidP="003577D1"/>
        </w:tc>
        <w:tc>
          <w:tcPr>
            <w:tcW w:w="0" w:type="auto"/>
            <w:tcBorders>
              <w:left w:val="nil"/>
              <w:right w:val="single" w:sz="4" w:space="0" w:color="FFFFFF" w:themeColor="background1"/>
            </w:tcBorders>
          </w:tcPr>
          <w:p w14:paraId="3B6CA884" w14:textId="77777777" w:rsidR="005B7BC4" w:rsidRPr="00D274B7" w:rsidRDefault="005B7BC4" w:rsidP="003577D1">
            <w:pPr>
              <w:rPr>
                <w:i/>
              </w:rPr>
            </w:pPr>
            <w:r w:rsidRPr="00D274B7">
              <w:rPr>
                <w:i/>
              </w:rPr>
              <w:t>Inferior Frontal Gyrus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289A572" w14:textId="77777777" w:rsidR="005B7BC4" w:rsidRPr="00C24EFA" w:rsidRDefault="005B7BC4" w:rsidP="00357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-40 20 24 (15.5)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59CE9EC" w14:textId="77777777" w:rsidR="005B7BC4" w:rsidRPr="00C24EFA" w:rsidRDefault="005B7BC4" w:rsidP="00357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-46 28 20 (30.4)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FC6BE99" w14:textId="77777777" w:rsidR="005B7BC4" w:rsidRPr="00C24EFA" w:rsidRDefault="005B7BC4" w:rsidP="00357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-40 20 24 (13.2)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368AF8CE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</w:tr>
      <w:tr w:rsidR="005B7BC4" w14:paraId="79AAE5D7" w14:textId="77777777" w:rsidTr="003577D1">
        <w:tc>
          <w:tcPr>
            <w:tcW w:w="0" w:type="auto"/>
            <w:vMerge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6B4E115D" w14:textId="77777777" w:rsidR="005B7BC4" w:rsidRPr="00607049" w:rsidRDefault="005B7BC4" w:rsidP="003577D1"/>
        </w:tc>
        <w:tc>
          <w:tcPr>
            <w:tcW w:w="0" w:type="auto"/>
            <w:tcBorders>
              <w:left w:val="nil"/>
              <w:right w:val="single" w:sz="4" w:space="0" w:color="FFFFFF" w:themeColor="background1"/>
            </w:tcBorders>
          </w:tcPr>
          <w:p w14:paraId="2CFD041D" w14:textId="77777777" w:rsidR="005B7BC4" w:rsidRPr="00D274B7" w:rsidRDefault="005B7BC4" w:rsidP="003577D1">
            <w:pPr>
              <w:rPr>
                <w:i/>
              </w:rPr>
            </w:pPr>
            <w:r w:rsidRPr="00D274B7">
              <w:rPr>
                <w:i/>
              </w:rPr>
              <w:t>Middle Frontal Gyrus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1939299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56BA4B1" w14:textId="77777777" w:rsidR="005B7BC4" w:rsidRPr="00C24EFA" w:rsidRDefault="005B7BC4" w:rsidP="00357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-36 30 36 (19.3)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D99DB1D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7277D172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</w:tr>
      <w:tr w:rsidR="005B7BC4" w14:paraId="63BDC707" w14:textId="77777777" w:rsidTr="003577D1">
        <w:tc>
          <w:tcPr>
            <w:tcW w:w="0" w:type="auto"/>
            <w:vMerge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2C406ACF" w14:textId="77777777" w:rsidR="005B7BC4" w:rsidRPr="00607049" w:rsidRDefault="005B7BC4" w:rsidP="003577D1"/>
        </w:tc>
        <w:tc>
          <w:tcPr>
            <w:tcW w:w="0" w:type="auto"/>
            <w:tcBorders>
              <w:left w:val="nil"/>
              <w:right w:val="single" w:sz="4" w:space="0" w:color="FFFFFF" w:themeColor="background1"/>
            </w:tcBorders>
          </w:tcPr>
          <w:p w14:paraId="3E4E4ADC" w14:textId="77777777" w:rsidR="005B7BC4" w:rsidRPr="00D274B7" w:rsidRDefault="005B7BC4" w:rsidP="003577D1">
            <w:pPr>
              <w:rPr>
                <w:i/>
              </w:rPr>
            </w:pPr>
            <w:r w:rsidRPr="00F92283">
              <w:rPr>
                <w:i/>
                <w:iCs/>
              </w:rPr>
              <w:t>Posterior Middle</w:t>
            </w:r>
            <w:r w:rsidRPr="00D274B7">
              <w:rPr>
                <w:i/>
              </w:rPr>
              <w:t xml:space="preserve"> Frontal </w:t>
            </w:r>
            <w:r w:rsidRPr="00F92283">
              <w:rPr>
                <w:i/>
                <w:iCs/>
              </w:rPr>
              <w:t>Gyrus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C9AB495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60EB017" w14:textId="77777777" w:rsidR="005B7BC4" w:rsidRDefault="005B7BC4" w:rsidP="003577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C8634C6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73A388A3" w14:textId="77777777" w:rsidR="005B7BC4" w:rsidRPr="00C24EFA" w:rsidRDefault="005B7BC4" w:rsidP="00357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-54 -4 48 (13.7)</w:t>
            </w:r>
          </w:p>
        </w:tc>
      </w:tr>
      <w:tr w:rsidR="005B7BC4" w14:paraId="07FC5B3F" w14:textId="77777777" w:rsidTr="003577D1">
        <w:tc>
          <w:tcPr>
            <w:tcW w:w="0" w:type="auto"/>
            <w:vMerge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02895474" w14:textId="77777777" w:rsidR="005B7BC4" w:rsidRPr="00607049" w:rsidRDefault="005B7BC4" w:rsidP="003577D1"/>
        </w:tc>
        <w:tc>
          <w:tcPr>
            <w:tcW w:w="0" w:type="auto"/>
            <w:tcBorders>
              <w:left w:val="nil"/>
              <w:right w:val="single" w:sz="4" w:space="0" w:color="FFFFFF" w:themeColor="background1"/>
            </w:tcBorders>
          </w:tcPr>
          <w:p w14:paraId="697991BF" w14:textId="77777777" w:rsidR="005B7BC4" w:rsidRPr="00D274B7" w:rsidRDefault="005B7BC4" w:rsidP="003577D1">
            <w:pPr>
              <w:rPr>
                <w:i/>
              </w:rPr>
            </w:pPr>
            <w:r w:rsidRPr="00D274B7">
              <w:rPr>
                <w:i/>
              </w:rPr>
              <w:t xml:space="preserve">Visual </w:t>
            </w:r>
            <w:r w:rsidRPr="00F92283">
              <w:rPr>
                <w:i/>
                <w:iCs/>
              </w:rPr>
              <w:t>V3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7D941A6" w14:textId="77777777" w:rsidR="005B7BC4" w:rsidRPr="00C24EFA" w:rsidRDefault="005B7BC4" w:rsidP="00357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-20 -100 14 (18.1)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4B87869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3F03EC5" w14:textId="77777777" w:rsidR="005B7BC4" w:rsidRPr="00C24EFA" w:rsidRDefault="005B7BC4" w:rsidP="00357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-14 -94 20 (15.7)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02A4D141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</w:tr>
      <w:tr w:rsidR="005B7BC4" w14:paraId="7FF2765D" w14:textId="77777777" w:rsidTr="003577D1">
        <w:tc>
          <w:tcPr>
            <w:tcW w:w="0" w:type="auto"/>
            <w:vMerge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77452EF1" w14:textId="77777777" w:rsidR="005B7BC4" w:rsidRPr="00607049" w:rsidRDefault="005B7BC4" w:rsidP="003577D1"/>
        </w:tc>
        <w:tc>
          <w:tcPr>
            <w:tcW w:w="0" w:type="auto"/>
            <w:tcBorders>
              <w:left w:val="nil"/>
              <w:right w:val="single" w:sz="4" w:space="0" w:color="FFFFFF" w:themeColor="background1"/>
            </w:tcBorders>
          </w:tcPr>
          <w:p w14:paraId="3426C715" w14:textId="77777777" w:rsidR="005B7BC4" w:rsidRPr="00D274B7" w:rsidRDefault="005B7BC4" w:rsidP="003577D1">
            <w:pPr>
              <w:rPr>
                <w:i/>
              </w:rPr>
            </w:pPr>
            <w:r w:rsidRPr="00D274B7">
              <w:rPr>
                <w:i/>
              </w:rPr>
              <w:t>Lateral Occipital Cortex (dorsal stream)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EB03EA1" w14:textId="77777777" w:rsidR="005B7BC4" w:rsidRPr="00C24EFA" w:rsidRDefault="005B7BC4" w:rsidP="00357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-16 -66 50 (17.5)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A5F83B3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D4C425F" w14:textId="77777777" w:rsidR="005B7BC4" w:rsidRPr="00C24EFA" w:rsidRDefault="005B7BC4" w:rsidP="00357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-16 -66 50 (14.7)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119AEFE9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</w:tr>
      <w:tr w:rsidR="005B7BC4" w14:paraId="36854E91" w14:textId="77777777" w:rsidTr="003577D1">
        <w:tc>
          <w:tcPr>
            <w:tcW w:w="0" w:type="auto"/>
            <w:vMerge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13B3BAE2" w14:textId="77777777" w:rsidR="005B7BC4" w:rsidRPr="00607049" w:rsidRDefault="005B7BC4" w:rsidP="003577D1"/>
        </w:tc>
        <w:tc>
          <w:tcPr>
            <w:tcW w:w="0" w:type="auto"/>
            <w:tcBorders>
              <w:left w:val="nil"/>
              <w:right w:val="single" w:sz="4" w:space="0" w:color="FFFFFF" w:themeColor="background1"/>
            </w:tcBorders>
          </w:tcPr>
          <w:p w14:paraId="7115358F" w14:textId="77777777" w:rsidR="005B7BC4" w:rsidRPr="00D274B7" w:rsidRDefault="005B7BC4" w:rsidP="003577D1">
            <w:pPr>
              <w:rPr>
                <w:i/>
              </w:rPr>
            </w:pPr>
            <w:r w:rsidRPr="00D274B7">
              <w:rPr>
                <w:i/>
              </w:rPr>
              <w:t xml:space="preserve">Supramarginal Gyrus 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5B49766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C2105D7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9E9BE27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4730CF16" w14:textId="77777777" w:rsidR="005B7BC4" w:rsidRPr="00C24EFA" w:rsidRDefault="005B7BC4" w:rsidP="00357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-50 -42 34 (21.1)</w:t>
            </w:r>
          </w:p>
        </w:tc>
      </w:tr>
      <w:tr w:rsidR="005B7BC4" w14:paraId="5566A76A" w14:textId="77777777" w:rsidTr="003577D1">
        <w:tc>
          <w:tcPr>
            <w:tcW w:w="0" w:type="auto"/>
            <w:vMerge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3323E6C5" w14:textId="77777777" w:rsidR="005B7BC4" w:rsidRPr="00607049" w:rsidRDefault="005B7BC4" w:rsidP="003577D1"/>
        </w:tc>
        <w:tc>
          <w:tcPr>
            <w:tcW w:w="0" w:type="auto"/>
            <w:tcBorders>
              <w:left w:val="nil"/>
              <w:right w:val="single" w:sz="4" w:space="0" w:color="FFFFFF" w:themeColor="background1"/>
            </w:tcBorders>
          </w:tcPr>
          <w:p w14:paraId="0358E218" w14:textId="77777777" w:rsidR="005B7BC4" w:rsidRPr="00D274B7" w:rsidRDefault="005B7BC4" w:rsidP="003577D1">
            <w:pPr>
              <w:rPr>
                <w:i/>
              </w:rPr>
            </w:pPr>
            <w:r w:rsidRPr="00D274B7">
              <w:rPr>
                <w:i/>
              </w:rPr>
              <w:t>Precuneus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3E673FC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FC460A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B17D003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5B93EFE2" w14:textId="77777777" w:rsidR="005B7BC4" w:rsidRPr="00C24EFA" w:rsidRDefault="005B7BC4" w:rsidP="00357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-18 -64 26 (12)</w:t>
            </w:r>
          </w:p>
        </w:tc>
      </w:tr>
      <w:tr w:rsidR="005B7BC4" w14:paraId="7CFEA0F4" w14:textId="77777777" w:rsidTr="003577D1">
        <w:tc>
          <w:tcPr>
            <w:tcW w:w="0" w:type="auto"/>
            <w:vMerge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5E316014" w14:textId="77777777" w:rsidR="005B7BC4" w:rsidRPr="00607049" w:rsidRDefault="005B7BC4" w:rsidP="003577D1"/>
        </w:tc>
        <w:tc>
          <w:tcPr>
            <w:tcW w:w="0" w:type="auto"/>
            <w:tcBorders>
              <w:left w:val="nil"/>
              <w:right w:val="single" w:sz="4" w:space="0" w:color="FFFFFF" w:themeColor="background1"/>
            </w:tcBorders>
          </w:tcPr>
          <w:p w14:paraId="273FBF8D" w14:textId="77777777" w:rsidR="005B7BC4" w:rsidRPr="00D274B7" w:rsidRDefault="005B7BC4" w:rsidP="003577D1">
            <w:pPr>
              <w:rPr>
                <w:i/>
              </w:rPr>
            </w:pPr>
            <w:r w:rsidRPr="00D274B7">
              <w:rPr>
                <w:i/>
              </w:rPr>
              <w:t>Inferior Parietal Lobe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3A4475C" w14:textId="77777777" w:rsidR="005B7BC4" w:rsidRPr="00544914" w:rsidRDefault="005B7BC4" w:rsidP="003577D1">
            <w:pPr>
              <w:rPr>
                <w:sz w:val="20"/>
                <w:szCs w:val="20"/>
              </w:rPr>
            </w:pPr>
            <w:r w:rsidRPr="00544914">
              <w:rPr>
                <w:sz w:val="20"/>
                <w:szCs w:val="20"/>
              </w:rPr>
              <w:t>-38 -84 32 (11.9)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05264AB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3ECE291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41BCA47A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</w:tr>
      <w:tr w:rsidR="005B7BC4" w14:paraId="289DDF70" w14:textId="77777777" w:rsidTr="003577D1">
        <w:tc>
          <w:tcPr>
            <w:tcW w:w="0" w:type="auto"/>
            <w:vMerge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4F71992A" w14:textId="77777777" w:rsidR="005B7BC4" w:rsidRPr="00607049" w:rsidRDefault="005B7BC4" w:rsidP="003577D1"/>
        </w:tc>
        <w:tc>
          <w:tcPr>
            <w:tcW w:w="0" w:type="auto"/>
            <w:tcBorders>
              <w:left w:val="nil"/>
              <w:right w:val="single" w:sz="4" w:space="0" w:color="FFFFFF" w:themeColor="background1"/>
            </w:tcBorders>
          </w:tcPr>
          <w:p w14:paraId="540DC915" w14:textId="77777777" w:rsidR="005B7BC4" w:rsidRPr="00D274B7" w:rsidRDefault="005B7BC4" w:rsidP="003577D1">
            <w:pPr>
              <w:rPr>
                <w:i/>
              </w:rPr>
            </w:pPr>
            <w:r w:rsidRPr="00D274B7">
              <w:rPr>
                <w:i/>
              </w:rPr>
              <w:t>Precentral Gyrus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FE808E4" w14:textId="77777777" w:rsidR="005B7BC4" w:rsidRPr="00BC3FF2" w:rsidRDefault="005B7BC4" w:rsidP="003577D1">
            <w:pPr>
              <w:rPr>
                <w:sz w:val="20"/>
                <w:szCs w:val="20"/>
              </w:rPr>
            </w:pPr>
            <w:r w:rsidRPr="00BC3FF2">
              <w:rPr>
                <w:sz w:val="20"/>
                <w:szCs w:val="20"/>
              </w:rPr>
              <w:t>-2 -26 72 (10.9)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3A9D9A2" w14:textId="77777777" w:rsidR="005B7BC4" w:rsidRPr="00BC3FF2" w:rsidRDefault="005B7BC4" w:rsidP="003577D1">
            <w:pPr>
              <w:rPr>
                <w:sz w:val="20"/>
                <w:szCs w:val="20"/>
              </w:rPr>
            </w:pPr>
            <w:r w:rsidRPr="00BC3FF2">
              <w:rPr>
                <w:sz w:val="20"/>
                <w:szCs w:val="20"/>
              </w:rPr>
              <w:t>-4 -26 66 (10.9)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60F0EA4" w14:textId="77777777" w:rsidR="005B7BC4" w:rsidRPr="00BC3FF2" w:rsidRDefault="005B7BC4" w:rsidP="003577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1AB18DE9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</w:tr>
      <w:tr w:rsidR="005B7BC4" w14:paraId="76915E69" w14:textId="77777777" w:rsidTr="003577D1">
        <w:tc>
          <w:tcPr>
            <w:tcW w:w="0" w:type="auto"/>
            <w:vMerge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4B91A394" w14:textId="77777777" w:rsidR="005B7BC4" w:rsidRPr="00607049" w:rsidRDefault="005B7BC4" w:rsidP="003577D1"/>
        </w:tc>
        <w:tc>
          <w:tcPr>
            <w:tcW w:w="0" w:type="auto"/>
            <w:tcBorders>
              <w:left w:val="nil"/>
              <w:right w:val="single" w:sz="4" w:space="0" w:color="FFFFFF" w:themeColor="background1"/>
            </w:tcBorders>
          </w:tcPr>
          <w:p w14:paraId="2D3D4114" w14:textId="77777777" w:rsidR="005B7BC4" w:rsidRPr="00D274B7" w:rsidRDefault="005B7BC4" w:rsidP="003577D1">
            <w:pPr>
              <w:rPr>
                <w:i/>
              </w:rPr>
            </w:pPr>
            <w:r w:rsidRPr="00D274B7">
              <w:rPr>
                <w:i/>
              </w:rPr>
              <w:t>Pre</w:t>
            </w:r>
            <w:r w:rsidRPr="00F92283">
              <w:rPr>
                <w:i/>
                <w:iCs/>
              </w:rPr>
              <w:t>-</w:t>
            </w:r>
            <w:r w:rsidRPr="00D274B7">
              <w:rPr>
                <w:i/>
              </w:rPr>
              <w:t>Supplementary Motor Area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1F66DB7" w14:textId="77777777" w:rsidR="005B7BC4" w:rsidRPr="00BC3FF2" w:rsidRDefault="005B7BC4" w:rsidP="003577D1">
            <w:pPr>
              <w:rPr>
                <w:sz w:val="20"/>
                <w:szCs w:val="20"/>
              </w:rPr>
            </w:pPr>
            <w:r w:rsidRPr="00BC3FF2">
              <w:rPr>
                <w:sz w:val="20"/>
                <w:szCs w:val="20"/>
              </w:rPr>
              <w:t>-2 8 56 (14.9)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5DBC9F8" w14:textId="77777777" w:rsidR="005B7BC4" w:rsidRPr="00BC3FF2" w:rsidRDefault="005B7BC4" w:rsidP="003577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DFE351" w14:textId="77777777" w:rsidR="005B7BC4" w:rsidRPr="00BC3FF2" w:rsidRDefault="005B7BC4" w:rsidP="003577D1">
            <w:pPr>
              <w:rPr>
                <w:sz w:val="20"/>
                <w:szCs w:val="20"/>
              </w:rPr>
            </w:pPr>
            <w:r w:rsidRPr="00BC3FF2">
              <w:rPr>
                <w:sz w:val="20"/>
                <w:szCs w:val="20"/>
              </w:rPr>
              <w:t>-2 6 56 (18.2)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37208B6B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</w:tr>
      <w:tr w:rsidR="005B7BC4" w14:paraId="0B52A2B9" w14:textId="77777777" w:rsidTr="003577D1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41DFDA7B" w14:textId="77777777" w:rsidR="005B7BC4" w:rsidRPr="00607049" w:rsidRDefault="005B7BC4" w:rsidP="003577D1">
            <w:pPr>
              <w:rPr>
                <w:b/>
                <w:bCs/>
              </w:rPr>
            </w:pPr>
            <w:r w:rsidRPr="00607049">
              <w:rPr>
                <w:b/>
                <w:bCs/>
              </w:rPr>
              <w:t>Right Hemisphere</w:t>
            </w:r>
          </w:p>
        </w:tc>
        <w:tc>
          <w:tcPr>
            <w:tcW w:w="0" w:type="auto"/>
            <w:tcBorders>
              <w:left w:val="nil"/>
              <w:right w:val="single" w:sz="4" w:space="0" w:color="FFFFFF" w:themeColor="background1"/>
            </w:tcBorders>
          </w:tcPr>
          <w:p w14:paraId="43CD6F95" w14:textId="77777777" w:rsidR="005B7BC4" w:rsidRPr="00D274B7" w:rsidRDefault="005B7BC4" w:rsidP="003577D1">
            <w:pPr>
              <w:rPr>
                <w:i/>
              </w:rPr>
            </w:pPr>
            <w:r w:rsidRPr="00D274B7">
              <w:rPr>
                <w:i/>
              </w:rPr>
              <w:t>Postcentral Gyrus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B3E8B3C" w14:textId="77777777" w:rsidR="005B7BC4" w:rsidRPr="00BC3FF2" w:rsidRDefault="005B7BC4" w:rsidP="003577D1">
            <w:pPr>
              <w:rPr>
                <w:sz w:val="20"/>
                <w:szCs w:val="20"/>
              </w:rPr>
            </w:pPr>
            <w:r w:rsidRPr="00BC3FF2">
              <w:rPr>
                <w:sz w:val="20"/>
                <w:szCs w:val="20"/>
              </w:rPr>
              <w:t>12 -42 70 (21.6)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9704A0C" w14:textId="77777777" w:rsidR="005B7BC4" w:rsidRPr="00BC3FF2" w:rsidRDefault="005B7BC4" w:rsidP="003577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3D5929E" w14:textId="77777777" w:rsidR="005B7BC4" w:rsidRPr="00BC3FF2" w:rsidRDefault="005B7BC4" w:rsidP="003577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03666C3A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</w:tr>
      <w:tr w:rsidR="005B7BC4" w14:paraId="7A0923A8" w14:textId="77777777" w:rsidTr="003577D1">
        <w:tc>
          <w:tcPr>
            <w:tcW w:w="0" w:type="auto"/>
            <w:vMerge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7C3948C7" w14:textId="77777777" w:rsidR="005B7BC4" w:rsidRPr="00607049" w:rsidRDefault="005B7BC4" w:rsidP="003577D1"/>
        </w:tc>
        <w:tc>
          <w:tcPr>
            <w:tcW w:w="0" w:type="auto"/>
            <w:tcBorders>
              <w:left w:val="nil"/>
              <w:right w:val="single" w:sz="4" w:space="0" w:color="FFFFFF" w:themeColor="background1"/>
            </w:tcBorders>
          </w:tcPr>
          <w:p w14:paraId="3CA9F5A0" w14:textId="77777777" w:rsidR="005B7BC4" w:rsidRPr="00D274B7" w:rsidRDefault="005B7BC4" w:rsidP="003577D1">
            <w:pPr>
              <w:rPr>
                <w:i/>
              </w:rPr>
            </w:pPr>
            <w:r w:rsidRPr="00D274B7">
              <w:rPr>
                <w:i/>
              </w:rPr>
              <w:t>Precentral Gyrus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F40D437" w14:textId="77777777" w:rsidR="005B7BC4" w:rsidRPr="00BC3FF2" w:rsidRDefault="005B7BC4" w:rsidP="003577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51A1AB2" w14:textId="77777777" w:rsidR="005B7BC4" w:rsidRPr="00BC3FF2" w:rsidRDefault="005B7BC4" w:rsidP="003577D1">
            <w:pPr>
              <w:rPr>
                <w:sz w:val="20"/>
                <w:szCs w:val="20"/>
              </w:rPr>
            </w:pPr>
            <w:r w:rsidRPr="00BC3FF2">
              <w:rPr>
                <w:sz w:val="20"/>
                <w:szCs w:val="20"/>
              </w:rPr>
              <w:t>4 -14 56 (23.4)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57EFAE6" w14:textId="77777777" w:rsidR="005B7BC4" w:rsidRPr="00BC3FF2" w:rsidRDefault="005B7BC4" w:rsidP="003577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536C3A65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</w:tr>
      <w:tr w:rsidR="005B7BC4" w14:paraId="636ED2E0" w14:textId="77777777" w:rsidTr="003577D1">
        <w:tc>
          <w:tcPr>
            <w:tcW w:w="0" w:type="auto"/>
            <w:vMerge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4BA9E49C" w14:textId="77777777" w:rsidR="005B7BC4" w:rsidRPr="00607049" w:rsidRDefault="005B7BC4" w:rsidP="003577D1"/>
        </w:tc>
        <w:tc>
          <w:tcPr>
            <w:tcW w:w="0" w:type="auto"/>
            <w:tcBorders>
              <w:left w:val="nil"/>
              <w:right w:val="single" w:sz="4" w:space="0" w:color="FFFFFF" w:themeColor="background1"/>
            </w:tcBorders>
          </w:tcPr>
          <w:p w14:paraId="4FB402D2" w14:textId="77777777" w:rsidR="005B7BC4" w:rsidRPr="00D274B7" w:rsidRDefault="005B7BC4" w:rsidP="003577D1">
            <w:pPr>
              <w:rPr>
                <w:i/>
              </w:rPr>
            </w:pPr>
            <w:r w:rsidRPr="00D274B7">
              <w:rPr>
                <w:i/>
              </w:rPr>
              <w:t>Pre</w:t>
            </w:r>
            <w:r w:rsidRPr="00F92283">
              <w:rPr>
                <w:i/>
                <w:iCs/>
              </w:rPr>
              <w:t>-</w:t>
            </w:r>
            <w:r w:rsidRPr="00D274B7">
              <w:rPr>
                <w:i/>
              </w:rPr>
              <w:t xml:space="preserve">Supplementary Motor Area 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7DD1D70" w14:textId="77777777" w:rsidR="005B7BC4" w:rsidRPr="00BC3FF2" w:rsidRDefault="005B7BC4" w:rsidP="003577D1">
            <w:pPr>
              <w:rPr>
                <w:sz w:val="20"/>
                <w:szCs w:val="20"/>
              </w:rPr>
            </w:pPr>
            <w:r w:rsidRPr="00BC3FF2">
              <w:rPr>
                <w:sz w:val="20"/>
                <w:szCs w:val="20"/>
              </w:rPr>
              <w:t>4 10 60 (20.9)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8BF21CA" w14:textId="77777777" w:rsidR="005B7BC4" w:rsidRPr="00BC3FF2" w:rsidRDefault="005B7BC4" w:rsidP="003577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77FFC87" w14:textId="77777777" w:rsidR="005B7BC4" w:rsidRPr="00BC3FF2" w:rsidRDefault="005B7BC4" w:rsidP="003577D1">
            <w:pPr>
              <w:rPr>
                <w:sz w:val="20"/>
                <w:szCs w:val="20"/>
              </w:rPr>
            </w:pPr>
            <w:r w:rsidRPr="00BC3FF2">
              <w:rPr>
                <w:sz w:val="20"/>
                <w:szCs w:val="20"/>
              </w:rPr>
              <w:t>4 12 58 (31.9)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74079F15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</w:tr>
      <w:tr w:rsidR="005B7BC4" w14:paraId="5DBE679C" w14:textId="77777777" w:rsidTr="003577D1">
        <w:tc>
          <w:tcPr>
            <w:tcW w:w="0" w:type="auto"/>
            <w:vMerge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2D9CCAF2" w14:textId="77777777" w:rsidR="005B7BC4" w:rsidRPr="00607049" w:rsidRDefault="005B7BC4" w:rsidP="003577D1"/>
        </w:tc>
        <w:tc>
          <w:tcPr>
            <w:tcW w:w="0" w:type="auto"/>
            <w:tcBorders>
              <w:left w:val="nil"/>
              <w:right w:val="single" w:sz="4" w:space="0" w:color="FFFFFF" w:themeColor="background1"/>
            </w:tcBorders>
          </w:tcPr>
          <w:p w14:paraId="73226B25" w14:textId="77777777" w:rsidR="005B7BC4" w:rsidRPr="00D274B7" w:rsidRDefault="005B7BC4" w:rsidP="003577D1">
            <w:pPr>
              <w:rPr>
                <w:i/>
              </w:rPr>
            </w:pPr>
            <w:r w:rsidRPr="00D274B7">
              <w:rPr>
                <w:i/>
              </w:rPr>
              <w:t>Inferior Frontal Gyrus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A75645A" w14:textId="77777777" w:rsidR="005B7BC4" w:rsidRPr="00C24EFA" w:rsidRDefault="005B7BC4" w:rsidP="00357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22 24 (27.6)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497988D" w14:textId="77777777" w:rsidR="005B7BC4" w:rsidRPr="00C24EFA" w:rsidRDefault="005B7BC4" w:rsidP="00357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24 24 (20.2)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6C43A7A" w14:textId="77777777" w:rsidR="005B7BC4" w:rsidRPr="00C24EFA" w:rsidRDefault="005B7BC4" w:rsidP="00357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20 26 (29.1)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410451AE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</w:tr>
      <w:tr w:rsidR="005B7BC4" w14:paraId="75EFB66C" w14:textId="77777777" w:rsidTr="003577D1">
        <w:tc>
          <w:tcPr>
            <w:tcW w:w="0" w:type="auto"/>
            <w:vMerge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6C99BEFC" w14:textId="77777777" w:rsidR="005B7BC4" w:rsidRPr="00607049" w:rsidRDefault="005B7BC4" w:rsidP="003577D1"/>
        </w:tc>
        <w:tc>
          <w:tcPr>
            <w:tcW w:w="0" w:type="auto"/>
            <w:tcBorders>
              <w:left w:val="nil"/>
              <w:right w:val="single" w:sz="4" w:space="0" w:color="FFFFFF" w:themeColor="background1"/>
            </w:tcBorders>
          </w:tcPr>
          <w:p w14:paraId="6140B84A" w14:textId="77777777" w:rsidR="005B7BC4" w:rsidRPr="00F92283" w:rsidRDefault="005B7BC4" w:rsidP="003577D1">
            <w:pPr>
              <w:rPr>
                <w:i/>
                <w:iCs/>
              </w:rPr>
            </w:pPr>
            <w:r w:rsidRPr="00F92283">
              <w:rPr>
                <w:i/>
                <w:iCs/>
              </w:rPr>
              <w:t>Anterior Inferior Frontal Gyrus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AEADA8F" w14:textId="77777777" w:rsidR="005B7BC4" w:rsidRDefault="005B7BC4" w:rsidP="003577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ECF5419" w14:textId="77777777" w:rsidR="005B7BC4" w:rsidRPr="00BC3FF2" w:rsidRDefault="005B7BC4" w:rsidP="003577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2DA2D1C" w14:textId="77777777" w:rsidR="005B7BC4" w:rsidRPr="00BC3FF2" w:rsidRDefault="005B7BC4" w:rsidP="003577D1">
            <w:pPr>
              <w:rPr>
                <w:sz w:val="20"/>
                <w:szCs w:val="20"/>
              </w:rPr>
            </w:pPr>
            <w:r w:rsidRPr="00BC3FF2">
              <w:rPr>
                <w:sz w:val="20"/>
                <w:szCs w:val="20"/>
              </w:rPr>
              <w:t>42 28 8 (14.6)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27013F8C" w14:textId="77777777" w:rsidR="005B7BC4" w:rsidRPr="00C24EFA" w:rsidRDefault="005B7BC4" w:rsidP="00357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34 -8 (16)</w:t>
            </w:r>
          </w:p>
        </w:tc>
      </w:tr>
      <w:tr w:rsidR="005B7BC4" w14:paraId="3F6F8D11" w14:textId="77777777" w:rsidTr="003577D1">
        <w:tc>
          <w:tcPr>
            <w:tcW w:w="0" w:type="auto"/>
            <w:vMerge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083641E7" w14:textId="77777777" w:rsidR="005B7BC4" w:rsidRPr="00607049" w:rsidRDefault="005B7BC4" w:rsidP="003577D1"/>
        </w:tc>
        <w:tc>
          <w:tcPr>
            <w:tcW w:w="0" w:type="auto"/>
            <w:tcBorders>
              <w:left w:val="nil"/>
              <w:right w:val="single" w:sz="4" w:space="0" w:color="FFFFFF" w:themeColor="background1"/>
            </w:tcBorders>
          </w:tcPr>
          <w:p w14:paraId="248AE75A" w14:textId="77777777" w:rsidR="005B7BC4" w:rsidRPr="00D274B7" w:rsidRDefault="005B7BC4" w:rsidP="003577D1">
            <w:pPr>
              <w:rPr>
                <w:i/>
              </w:rPr>
            </w:pPr>
            <w:r w:rsidRPr="00D274B7">
              <w:rPr>
                <w:i/>
              </w:rPr>
              <w:t>Middle Frontal Gyrus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FDA3684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16A6973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A5C5897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63BF5D6A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</w:tr>
      <w:tr w:rsidR="005B7BC4" w14:paraId="190B27CA" w14:textId="77777777" w:rsidTr="003577D1">
        <w:tc>
          <w:tcPr>
            <w:tcW w:w="0" w:type="auto"/>
            <w:vMerge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35838BAF" w14:textId="77777777" w:rsidR="005B7BC4" w:rsidRPr="00607049" w:rsidRDefault="005B7BC4" w:rsidP="003577D1"/>
        </w:tc>
        <w:tc>
          <w:tcPr>
            <w:tcW w:w="0" w:type="auto"/>
            <w:tcBorders>
              <w:left w:val="nil"/>
              <w:right w:val="single" w:sz="4" w:space="0" w:color="FFFFFF" w:themeColor="background1"/>
            </w:tcBorders>
          </w:tcPr>
          <w:p w14:paraId="12928F7E" w14:textId="77777777" w:rsidR="005B7BC4" w:rsidRPr="00D274B7" w:rsidRDefault="005B7BC4" w:rsidP="003577D1">
            <w:pPr>
              <w:rPr>
                <w:i/>
              </w:rPr>
            </w:pPr>
            <w:r w:rsidRPr="00D274B7">
              <w:rPr>
                <w:i/>
              </w:rPr>
              <w:t xml:space="preserve">Frontal pole 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B97A33A" w14:textId="77777777" w:rsidR="005B7BC4" w:rsidRPr="00C24EFA" w:rsidRDefault="005B7BC4" w:rsidP="00357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48 12 (17)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35DA25E" w14:textId="77777777" w:rsidR="005B7BC4" w:rsidRPr="00C24EFA" w:rsidRDefault="005B7BC4" w:rsidP="00357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48 12 (19.3)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A2AAFC3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32A5ADD9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</w:tr>
      <w:tr w:rsidR="005B7BC4" w14:paraId="170E9ED2" w14:textId="77777777" w:rsidTr="003577D1">
        <w:tc>
          <w:tcPr>
            <w:tcW w:w="0" w:type="auto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022E92" w14:textId="77777777" w:rsidR="005B7BC4" w:rsidRPr="00607049" w:rsidRDefault="005B7BC4" w:rsidP="003577D1"/>
        </w:tc>
        <w:tc>
          <w:tcPr>
            <w:tcW w:w="0" w:type="auto"/>
            <w:tcBorders>
              <w:left w:val="nil"/>
              <w:right w:val="single" w:sz="4" w:space="0" w:color="FFFFFF" w:themeColor="background1"/>
            </w:tcBorders>
          </w:tcPr>
          <w:p w14:paraId="5AC18E19" w14:textId="77777777" w:rsidR="005B7BC4" w:rsidRPr="00D274B7" w:rsidRDefault="005B7BC4" w:rsidP="003577D1">
            <w:pPr>
              <w:rPr>
                <w:i/>
              </w:rPr>
            </w:pPr>
            <w:r w:rsidRPr="00D274B7">
              <w:rPr>
                <w:i/>
              </w:rPr>
              <w:t xml:space="preserve">Supramarginal gyrus 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E7546F9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4309BE6" w14:textId="77777777" w:rsidR="005B7BC4" w:rsidRPr="00C24EFA" w:rsidRDefault="005B7BC4" w:rsidP="00357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66 -38 40 (14.9)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7D96713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4A54174C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</w:tr>
      <w:tr w:rsidR="005B7BC4" w14:paraId="4FE2964D" w14:textId="77777777" w:rsidTr="003577D1">
        <w:tc>
          <w:tcPr>
            <w:tcW w:w="0" w:type="auto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</w:tcPr>
          <w:p w14:paraId="26EF9A75" w14:textId="77777777" w:rsidR="005B7BC4" w:rsidRPr="00607049" w:rsidRDefault="005B7BC4" w:rsidP="003577D1"/>
        </w:tc>
        <w:tc>
          <w:tcPr>
            <w:tcW w:w="0" w:type="auto"/>
            <w:tcBorders>
              <w:left w:val="nil"/>
              <w:right w:val="single" w:sz="4" w:space="0" w:color="FFFFFF" w:themeColor="background1"/>
            </w:tcBorders>
          </w:tcPr>
          <w:p w14:paraId="51054EDF" w14:textId="77777777" w:rsidR="005B7BC4" w:rsidRPr="00F92283" w:rsidRDefault="005B7BC4" w:rsidP="003577D1">
            <w:pPr>
              <w:rPr>
                <w:i/>
                <w:iCs/>
              </w:rPr>
            </w:pPr>
            <w:r w:rsidRPr="00F92283">
              <w:rPr>
                <w:i/>
                <w:iCs/>
              </w:rPr>
              <w:t>Superior Parietal Lobe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3AFAF15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5DC8BF4" w14:textId="77777777" w:rsidR="005B7BC4" w:rsidRDefault="005B7BC4" w:rsidP="00357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6 -76 48 (13.7)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8F1C284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7DC0289A" w14:textId="77777777" w:rsidR="005B7BC4" w:rsidRPr="00C24EFA" w:rsidRDefault="005B7BC4" w:rsidP="003577D1">
            <w:pPr>
              <w:rPr>
                <w:sz w:val="20"/>
                <w:szCs w:val="20"/>
              </w:rPr>
            </w:pPr>
          </w:p>
        </w:tc>
      </w:tr>
    </w:tbl>
    <w:p w14:paraId="2BE0D62F" w14:textId="77777777" w:rsidR="005B7BC4" w:rsidRDefault="005B7BC4"/>
    <w:sectPr w:rsidR="005B7B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C4"/>
    <w:rsid w:val="005058AA"/>
    <w:rsid w:val="005B7BC4"/>
    <w:rsid w:val="00B3418F"/>
    <w:rsid w:val="00BB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FDBE80"/>
  <w15:chartTrackingRefBased/>
  <w15:docId w15:val="{E34979D5-735C-CA4A-B26D-FC7CC761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BC4"/>
    <w:pPr>
      <w:spacing w:line="259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5B7B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PT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B7B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PT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B7BC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t-PT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B7BC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pt-PT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B7BC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pt-PT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B7BC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t-PT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B7BC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pt-PT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B7BC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t-PT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B7BC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t-PT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B7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B7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B7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B7B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B7BC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B7B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B7BC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B7B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B7B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B7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B7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B7BC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PT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B7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B7BC4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pt-PT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B7B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7BC4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val="pt-PT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5B7B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B7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pt-PT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B7BC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B7BC4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5B7BC4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Lénia A</dc:creator>
  <cp:keywords/>
  <dc:description/>
  <cp:lastModifiedBy>Lénia A</cp:lastModifiedBy>
  <cp:revision>2</cp:revision>
  <dcterms:created xsi:type="dcterms:W3CDTF">2025-03-06T13:47:00Z</dcterms:created>
  <dcterms:modified xsi:type="dcterms:W3CDTF">2025-03-06T13:47:00Z</dcterms:modified>
</cp:coreProperties>
</file>