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B153" w14:textId="2575240B" w:rsidR="00F22225" w:rsidRPr="00F22225" w:rsidRDefault="009D21A4" w:rsidP="00F22225">
      <w:r>
        <w:rPr>
          <w:b/>
          <w:bCs/>
        </w:rPr>
        <w:t>Supplementary File 1A</w:t>
      </w:r>
      <w:r w:rsidR="00F22225" w:rsidRPr="00F22225">
        <w:rPr>
          <w:b/>
          <w:bCs/>
        </w:rPr>
        <w:t>: Primers, plasmids and strains used in this study</w:t>
      </w:r>
      <w:r w:rsidR="00F22225" w:rsidRPr="00F22225">
        <w:t xml:space="preserve"> </w:t>
      </w:r>
    </w:p>
    <w:tbl>
      <w:tblPr>
        <w:tblpPr w:leftFromText="180" w:rightFromText="180" w:vertAnchor="page" w:horzAnchor="margin" w:tblpY="2017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"/>
        <w:gridCol w:w="375"/>
        <w:gridCol w:w="644"/>
        <w:gridCol w:w="367"/>
        <w:gridCol w:w="288"/>
        <w:gridCol w:w="7389"/>
      </w:tblGrid>
      <w:tr w:rsidR="00F22225" w:rsidRPr="00F22225" w14:paraId="04122218" w14:textId="77777777" w:rsidTr="0066510D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28E1C0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14:ligatures w14:val="none"/>
              </w:rPr>
              <w:t xml:space="preserve">Strain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46979A9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14:ligatures w14:val="none"/>
              </w:rPr>
              <w:t>Plasmid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6D2C6C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14:ligatures w14:val="none"/>
              </w:rPr>
              <w:t>Target gene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04E17E2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14:ligatures w14:val="none"/>
              </w:rPr>
              <w:t>Genetic tag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EF6FB44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14:ligatures w14:val="none"/>
              </w:rPr>
              <w:t xml:space="preserve">Primers used for cloning </w:t>
            </w:r>
          </w:p>
        </w:tc>
      </w:tr>
      <w:tr w:rsidR="0066510D" w:rsidRPr="00F22225" w14:paraId="11865DE1" w14:textId="77777777" w:rsidTr="0066510D">
        <w:trPr>
          <w:trHeight w:val="2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2A3A6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E23C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E3D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E3AF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6EF80F8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14:ligatures w14:val="none"/>
              </w:rPr>
              <w:t xml:space="preserve">Name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D33A67A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14:ligatures w14:val="none"/>
              </w:rPr>
              <w:t>Sequence</w:t>
            </w:r>
          </w:p>
        </w:tc>
      </w:tr>
      <w:tr w:rsidR="0066510D" w:rsidRPr="00F22225" w14:paraId="67C40DE6" w14:textId="77777777" w:rsidTr="0066510D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ACC461F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M7-2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9AAF4BF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pCB16-1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7C0300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 xml:space="preserve">E. coli </w:t>
            </w:r>
            <w:proofErr w:type="spellStart"/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AdhE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68BF902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N-</w:t>
            </w:r>
            <w:proofErr w:type="spellStart"/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histag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DC8BAE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1184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E776C4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tgagatccggctgctaacaaa</w:t>
            </w:r>
            <w:proofErr w:type="spellEnd"/>
          </w:p>
        </w:tc>
      </w:tr>
      <w:tr w:rsidR="0066510D" w:rsidRPr="00F22225" w14:paraId="58092EFD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2272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4CD9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50E13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E8D1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953B6B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1252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155922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22225">
              <w:rPr>
                <w:rFonts w:ascii="Courier New" w:eastAsia="Times New Roman" w:hAnsi="Courier New" w:cs="Courier New"/>
                <w:color w:val="131413"/>
                <w:kern w:val="24"/>
                <w:sz w:val="18"/>
                <w:szCs w:val="18"/>
                <w14:ligatures w14:val="none"/>
              </w:rPr>
              <w:t>ccggatatagttcctcctttcag</w:t>
            </w:r>
            <w:proofErr w:type="spellEnd"/>
            <w:r w:rsidRPr="00F22225">
              <w:rPr>
                <w:rFonts w:ascii="Courier New" w:eastAsia="Times New Roman" w:hAnsi="Courier New" w:cs="Courier New"/>
                <w:color w:val="131413"/>
                <w:kern w:val="24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66510D" w:rsidRPr="00F22225" w14:paraId="39A883DF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7E3E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404A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B637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2841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60F425F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1524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71FAA0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CATGGTATATCTCCTTCTTAAAGTTAAACAA</w:t>
            </w:r>
          </w:p>
        </w:tc>
      </w:tr>
      <w:tr w:rsidR="0066510D" w:rsidRPr="00F22225" w14:paraId="41A0ABCE" w14:textId="77777777" w:rsidTr="0066510D">
        <w:trPr>
          <w:trHeight w:val="4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E140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028E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E52B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B6575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F80143D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1710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956717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taattttgtttaactttaagaaggagatataccatgcaccaccaccaccaccacgagaacctgtatttccagggtatgGCTGTTACTAATGTCGCTGA</w:t>
            </w:r>
          </w:p>
        </w:tc>
      </w:tr>
      <w:tr w:rsidR="0066510D" w:rsidRPr="00F22225" w14:paraId="5E58F632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DE7E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6DC1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40C2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F1C6F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EF28C83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1711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0574A7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ctcagcttcctttcgggctttgttagcagccggatctcaAGCGGATTTTTTCGCTTTTTTCTC</w:t>
            </w:r>
            <w:proofErr w:type="spellEnd"/>
          </w:p>
        </w:tc>
      </w:tr>
      <w:tr w:rsidR="0066510D" w:rsidRPr="00F22225" w14:paraId="21EFA5C2" w14:textId="77777777" w:rsidTr="0066510D">
        <w:trPr>
          <w:trHeight w:val="2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B99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0FD4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0B6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09B5B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324AE3A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1712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3CBB70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6"/>
                <w:szCs w:val="16"/>
                <w14:ligatures w14:val="none"/>
              </w:rPr>
              <w:t>CGTTCCGACCACTAACCCGAC</w:t>
            </w:r>
          </w:p>
        </w:tc>
      </w:tr>
      <w:tr w:rsidR="0066510D" w:rsidRPr="00F22225" w14:paraId="120C55F8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D6CD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B2959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21FC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AB8B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713DC05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1713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EC9491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GCTGAACTGGCAGGCTTCTCT</w:t>
            </w:r>
          </w:p>
        </w:tc>
      </w:tr>
      <w:tr w:rsidR="0066510D" w:rsidRPr="00F22225" w14:paraId="18D00C38" w14:textId="77777777" w:rsidTr="0066510D">
        <w:trPr>
          <w:trHeight w:val="2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D605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703C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B6F5D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F3C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2345E48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11B816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6"/>
                <w:szCs w:val="16"/>
                <w14:ligatures w14:val="none"/>
              </w:rPr>
              <w:t>TTCGAAGTAGAAGCGGACCCG</w:t>
            </w:r>
          </w:p>
        </w:tc>
      </w:tr>
      <w:tr w:rsidR="0066510D" w:rsidRPr="00F22225" w14:paraId="4542223A" w14:textId="77777777" w:rsidTr="0066510D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0718D39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M8-2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F43851F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pCB17-12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C56BFB0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 xml:space="preserve">C. </w:t>
            </w:r>
            <w:proofErr w:type="spellStart"/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thermocellum</w:t>
            </w:r>
            <w:proofErr w:type="spellEnd"/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AdhE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704CEF1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N-</w:t>
            </w:r>
            <w:proofErr w:type="spellStart"/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histag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E83C97D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1184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D5CDBA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tgagatccggctgctaacaaa</w:t>
            </w:r>
            <w:proofErr w:type="spellEnd"/>
          </w:p>
        </w:tc>
      </w:tr>
      <w:tr w:rsidR="0066510D" w:rsidRPr="00F22225" w14:paraId="2632CFB5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D3C1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4DEF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93DB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FDB8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BF486B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1252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4A2323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22225">
              <w:rPr>
                <w:rFonts w:ascii="Courier New" w:eastAsia="Times New Roman" w:hAnsi="Courier New" w:cs="Courier New"/>
                <w:color w:val="131413"/>
                <w:kern w:val="24"/>
                <w:sz w:val="18"/>
                <w:szCs w:val="18"/>
                <w14:ligatures w14:val="none"/>
              </w:rPr>
              <w:t>ccggatatagttcctcctttcag</w:t>
            </w:r>
            <w:proofErr w:type="spellEnd"/>
            <w:r w:rsidRPr="00F22225">
              <w:rPr>
                <w:rFonts w:ascii="Courier New" w:eastAsia="Times New Roman" w:hAnsi="Courier New" w:cs="Courier New"/>
                <w:color w:val="131413"/>
                <w:kern w:val="24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66510D" w:rsidRPr="00F22225" w14:paraId="45475FE7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0C01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2D25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D9C8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925D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22E947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1524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5C2D6C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CATGGTATATCTCCTTCTTAAAGTTAAACAA</w:t>
            </w:r>
          </w:p>
        </w:tc>
      </w:tr>
      <w:tr w:rsidR="0066510D" w:rsidRPr="00F22225" w14:paraId="2714CF66" w14:textId="77777777" w:rsidTr="0066510D">
        <w:trPr>
          <w:trHeight w:val="4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E853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95F6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E817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9F96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4CF002E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46B184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ttttgtttaactttaagaaggagatataccatgcaccaccaccaccaccacgagaacctgtatttccagggt</w:t>
            </w:r>
            <w:r w:rsidRPr="00F22225">
              <w:rPr>
                <w:rFonts w:ascii="Courier New" w:eastAsia="Times New Roman" w:hAnsi="Courier New" w:cs="Courier New"/>
                <w:color w:val="333333"/>
                <w:kern w:val="24"/>
                <w:sz w:val="18"/>
                <w:szCs w:val="18"/>
                <w14:ligatures w14:val="none"/>
              </w:rPr>
              <w:t>atgACGAAAATAGCGAATAAATACGAAG</w:t>
            </w:r>
          </w:p>
        </w:tc>
      </w:tr>
      <w:tr w:rsidR="0066510D" w:rsidRPr="00F22225" w14:paraId="12306248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499B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59913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389B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6FD1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4B49924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1716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63C95A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ctcagcttcctttcgggctttgttagcagccggatctcaTTTCTTCGCACCTCCGTAATA</w:t>
            </w:r>
            <w:proofErr w:type="spellEnd"/>
          </w:p>
        </w:tc>
      </w:tr>
      <w:tr w:rsidR="0066510D" w:rsidRPr="00F22225" w14:paraId="4B702B9D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71CCD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8CA9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3F85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DFC1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B6AD47E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1717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66B666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GTTGTGCCCGGTACTGGCAAT</w:t>
            </w:r>
          </w:p>
        </w:tc>
      </w:tr>
      <w:tr w:rsidR="0066510D" w:rsidRPr="00F22225" w14:paraId="08485509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0798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E18B9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6E7E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7FDD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323FB95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1571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7742BE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TTATAAGCCCACACCCCAGGG</w:t>
            </w:r>
          </w:p>
        </w:tc>
      </w:tr>
      <w:tr w:rsidR="0066510D" w:rsidRPr="00F22225" w14:paraId="20C34F28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DDDC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257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8A05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3AD59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F7DE667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1572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FCEAAA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GTAGCTGACGGTGGATTTGGCC</w:t>
            </w:r>
          </w:p>
        </w:tc>
      </w:tr>
      <w:tr w:rsidR="0066510D" w:rsidRPr="00F22225" w14:paraId="6E3D29F0" w14:textId="77777777" w:rsidTr="0066510D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6B5F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2469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7E3A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45BF" w14:textId="77777777" w:rsidR="00F22225" w:rsidRPr="00F22225" w:rsidRDefault="00F22225" w:rsidP="00F222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7F87F96" w14:textId="77777777" w:rsidR="00F22225" w:rsidRPr="00F22225" w:rsidRDefault="00F22225" w:rsidP="00F2222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14:ligatures w14:val="none"/>
              </w:rPr>
              <w:t>1573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43771C" w14:textId="77777777" w:rsidR="00F22225" w:rsidRPr="00F22225" w:rsidRDefault="00F22225" w:rsidP="00F2222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22225">
              <w:rPr>
                <w:rFonts w:ascii="Courier New" w:eastAsia="Times New Roman" w:hAnsi="Courier New" w:cs="Courier New"/>
                <w:color w:val="000000"/>
                <w:kern w:val="24"/>
                <w:sz w:val="18"/>
                <w:szCs w:val="18"/>
                <w14:ligatures w14:val="none"/>
              </w:rPr>
              <w:t>GACACCATAATTGCGGTCGGC</w:t>
            </w:r>
          </w:p>
        </w:tc>
      </w:tr>
    </w:tbl>
    <w:p w14:paraId="274E271B" w14:textId="08AF27BB" w:rsidR="00F22225" w:rsidRDefault="00F22225"/>
    <w:p w14:paraId="4293E5C2" w14:textId="77777777" w:rsidR="00F22225" w:rsidRDefault="00F22225">
      <w:r>
        <w:br w:type="page"/>
      </w:r>
    </w:p>
    <w:p w14:paraId="08E307CE" w14:textId="778278F1" w:rsidR="00B454E5" w:rsidRDefault="009D21A4">
      <w:r>
        <w:lastRenderedPageBreak/>
        <w:t>Supplementary File 1B</w:t>
      </w:r>
      <w:r w:rsidR="00DD581A">
        <w:t>: Protein sequences used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555"/>
      </w:tblGrid>
      <w:tr w:rsidR="009D21A4" w14:paraId="01272418" w14:textId="77777777" w:rsidTr="0066510D">
        <w:tc>
          <w:tcPr>
            <w:tcW w:w="1795" w:type="dxa"/>
          </w:tcPr>
          <w:p w14:paraId="1427BB07" w14:textId="48695846" w:rsidR="009D21A4" w:rsidRDefault="009D21A4">
            <w:r>
              <w:t>Construct name</w:t>
            </w:r>
          </w:p>
        </w:tc>
        <w:tc>
          <w:tcPr>
            <w:tcW w:w="7555" w:type="dxa"/>
          </w:tcPr>
          <w:p w14:paraId="533EBFF4" w14:textId="45120F38" w:rsidR="009D21A4" w:rsidRDefault="009D21A4">
            <w:r>
              <w:t>Sequence</w:t>
            </w:r>
          </w:p>
        </w:tc>
      </w:tr>
      <w:tr w:rsidR="009D21A4" w14:paraId="4EC89EDB" w14:textId="77777777" w:rsidTr="0066510D">
        <w:tc>
          <w:tcPr>
            <w:tcW w:w="1795" w:type="dxa"/>
          </w:tcPr>
          <w:p w14:paraId="55A05C86" w14:textId="0A13EFE2" w:rsidR="009D21A4" w:rsidRDefault="009D21A4">
            <w:r w:rsidRPr="009D21A4">
              <w:rPr>
                <w:b/>
                <w:bCs/>
              </w:rPr>
              <w:t xml:space="preserve">E. coli </w:t>
            </w:r>
            <w:proofErr w:type="spellStart"/>
            <w:r w:rsidRPr="009D21A4">
              <w:rPr>
                <w:b/>
                <w:bCs/>
              </w:rPr>
              <w:t>AdhE</w:t>
            </w:r>
            <w:proofErr w:type="spellEnd"/>
            <w:r w:rsidRPr="009D21A4">
              <w:rPr>
                <w:b/>
                <w:bCs/>
              </w:rPr>
              <w:t xml:space="preserve"> in pCB16-1</w:t>
            </w:r>
          </w:p>
        </w:tc>
        <w:tc>
          <w:tcPr>
            <w:tcW w:w="7555" w:type="dxa"/>
          </w:tcPr>
          <w:p w14:paraId="022F2B33" w14:textId="77777777" w:rsidR="009D21A4" w:rsidRPr="009D21A4" w:rsidRDefault="009D21A4" w:rsidP="009D21A4">
            <w:pPr>
              <w:rPr>
                <w:sz w:val="18"/>
                <w:szCs w:val="18"/>
              </w:rPr>
            </w:pPr>
            <w:r w:rsidRPr="009D21A4">
              <w:rPr>
                <w:sz w:val="18"/>
                <w:szCs w:val="18"/>
              </w:rPr>
              <w:t>MHHHHHHENLYFQGMAVTNVAELNALVERVKKAQREYASFTQEQVDKIFRAAALAAADARIPLAKMAVAESGMGIVEDKVIKNHFASEYIYNAYKDEKTCGVLSEDDTFGTITIAEPIGIICGIVPTTNPTSTAIFKSLISLKTRNAIIFSPHPRAKDATNKAADIVLQAAIAAGAPKDLIGWIDQPSVELSNALMHHPDINLILATGGPGMVKAAYSSGKPAIGVGAGNTPVVIDETADIKRAVASVLMSKTFDNGVICASEQSVVVVDSVYDAVRERFATHGGYLLQGKELKAVQDVILKNGALNAAIVGQPAYKIAELAGFSVPENTKILIGEVTVVDESEPFAHEKLSPTLAMYRAKDFEDAVEKAEKLVAMGGIGHTSCLYTDQDNQPARVSYFGQKMKTARILINTPASQGGIGDLYNFKLAPSLTLGCGSWGGNSISENVGPKHLINKKTVAKRAENMLWHKLPKSIYFRRGSLPIALDEVITDGHKRALIVTDRFLFNNGYADQITSVLKAAGVETEVFFEVEADPTLSIVRKGAELANSFKPDVIIALGGGSPMDAAKIMWVMYEHPETHFEELALRFMDIRKRIYKFPKMGVKAKMIAVTTTSGTGSEVTPFAVVTDDATGQKYPLADYALTPDMAIVDANLVMDMPKSLCAFGGLDAVTHAMEAYVSVLASEFSDGQALQALKLLKEYLPASYHEGSKNPVARERVHSAATIAGIAFANAFLGVCHSMAHKLGSQFHIPHGLANALLICNVIRYNANDNPTKQTAFSQYDRPQARRRYAEIADHLGLSAPGDRTAAKIEKLLAWLETLKAELGIPKSIREAGVQEADFLANVDKLSEDAFDDQCTGANPRYPLISELKQILLDTYYGRDYVEGETAAKKEAAPAKAEKKAKKSA-</w:t>
            </w:r>
          </w:p>
          <w:p w14:paraId="040A562E" w14:textId="77777777" w:rsidR="009D21A4" w:rsidRDefault="009D21A4"/>
        </w:tc>
      </w:tr>
      <w:tr w:rsidR="009D21A4" w14:paraId="5FE56E76" w14:textId="77777777" w:rsidTr="0066510D">
        <w:tc>
          <w:tcPr>
            <w:tcW w:w="1795" w:type="dxa"/>
          </w:tcPr>
          <w:p w14:paraId="018305B7" w14:textId="7E5162BE" w:rsidR="009D21A4" w:rsidRDefault="009D21A4">
            <w:r w:rsidRPr="009D21A4">
              <w:rPr>
                <w:b/>
                <w:bCs/>
              </w:rPr>
              <w:t xml:space="preserve">C. </w:t>
            </w:r>
            <w:proofErr w:type="spellStart"/>
            <w:r w:rsidRPr="009D21A4">
              <w:rPr>
                <w:b/>
                <w:bCs/>
              </w:rPr>
              <w:t>thermocellum</w:t>
            </w:r>
            <w:proofErr w:type="spellEnd"/>
            <w:r w:rsidRPr="009D21A4">
              <w:rPr>
                <w:b/>
                <w:bCs/>
              </w:rPr>
              <w:t xml:space="preserve"> </w:t>
            </w:r>
            <w:proofErr w:type="spellStart"/>
            <w:r w:rsidRPr="009D21A4">
              <w:rPr>
                <w:b/>
                <w:bCs/>
              </w:rPr>
              <w:t>AdhE</w:t>
            </w:r>
            <w:proofErr w:type="spellEnd"/>
            <w:r w:rsidRPr="009D21A4">
              <w:rPr>
                <w:b/>
                <w:bCs/>
              </w:rPr>
              <w:t xml:space="preserve"> in pCB17-12</w:t>
            </w:r>
          </w:p>
        </w:tc>
        <w:tc>
          <w:tcPr>
            <w:tcW w:w="7555" w:type="dxa"/>
          </w:tcPr>
          <w:p w14:paraId="3BAEF0F2" w14:textId="77777777" w:rsidR="009D21A4" w:rsidRPr="009D21A4" w:rsidRDefault="009D21A4" w:rsidP="009D21A4">
            <w:pPr>
              <w:rPr>
                <w:sz w:val="18"/>
                <w:szCs w:val="18"/>
              </w:rPr>
            </w:pPr>
            <w:r w:rsidRPr="009D21A4">
              <w:rPr>
                <w:sz w:val="18"/>
                <w:szCs w:val="18"/>
              </w:rPr>
              <w:t>MHHHHHHENLYFQGMTKIANKYEVIDNVEKLEKALKRLREAQSVYATYTQEQVDKIFFEAAMAANKMRIPLAKMAVEETGMGVVEDKVIKNHYASEYIYNAYKNTKTCGVIEEDPAFGIKKIAEPLGVIAAVIPTTNPTSTAIFKTLIALKTRNAIIISPHPRAKNSTIEAAKIVLEAAVKAGAPEGIIGWIDVPSLELTNLVMREADVILATGGPGLVKAAYSSGKPAIGVGAGNTPAIIDDSADIVLAVNSIIHSKTFDNGMICASEQSVIVLDGVYKEVKKEFEKRGCYFLNEDETEKVRKTIIINGALNAKIVGQKAHTIANLAGFEVPETTKILIGEVTSVDISEEFAHEKLCPVLAMYRAKDFDDALDKAERLVADGGFGHTSSLYIDTVTQKEKLQKFSERMKTCRILVNTPSSQGGIGDLYNFKLAPSLTLGCGSWGGNSVSDNVGVKHLLNIKTVAERRENMLWFRTPEKIYIKRGCLPVALDELKNVMGKKKAFIVTDNFLYNNGYTKPITDKLDEMGIVHKTFFDVSPDPSLASAKAGAAEMLAFQPDTIIAVGGGSAMDAAKIMWVMYEHPEVDFMDMAMRFMDIRKRVYTFPKMGQKAYFIAIPTSAGTGSEVTPFAVITDEKTGIKYPLADYELLPDMAIVDADMMMNAPKGLTAASGIDALTHALEAYVSMLATDYTDSLALRAIKMIFEYLPRAYENGASDPVAREKMANAATIAGMAFANAFLGVCHSMAHKLGAFYHLPHGVANALMINEVIRFNSSEAPTKMGTFPQYDHPRTLERYAEIADYIGLKGKNNEEKVENLIKAIDELKEKVGIRKTIKDYDIDEKEFLDRLDEMVEQAFDDQCTGTNPRYPLMNEIRQMYLNAYYGGAKK-</w:t>
            </w:r>
          </w:p>
          <w:p w14:paraId="1A7EDBE7" w14:textId="77777777" w:rsidR="009D21A4" w:rsidRDefault="009D21A4"/>
        </w:tc>
      </w:tr>
    </w:tbl>
    <w:p w14:paraId="0B7A5694" w14:textId="5AEBA8E8" w:rsidR="0066510D" w:rsidRDefault="0066510D"/>
    <w:p w14:paraId="1DBBAA3F" w14:textId="77777777" w:rsidR="0066510D" w:rsidRDefault="0066510D">
      <w:r>
        <w:br w:type="page"/>
      </w:r>
    </w:p>
    <w:tbl>
      <w:tblPr>
        <w:tblStyle w:val="TableGrid"/>
        <w:tblW w:w="9970" w:type="dxa"/>
        <w:tblLook w:val="0420" w:firstRow="1" w:lastRow="0" w:firstColumn="0" w:lastColumn="0" w:noHBand="0" w:noVBand="1"/>
      </w:tblPr>
      <w:tblGrid>
        <w:gridCol w:w="3274"/>
        <w:gridCol w:w="2144"/>
        <w:gridCol w:w="2308"/>
        <w:gridCol w:w="2244"/>
        <w:tblGridChange w:id="0">
          <w:tblGrid>
            <w:gridCol w:w="3274"/>
            <w:gridCol w:w="2144"/>
            <w:gridCol w:w="2308"/>
            <w:gridCol w:w="2244"/>
          </w:tblGrid>
        </w:tblGridChange>
      </w:tblGrid>
      <w:tr w:rsidR="0066510D" w:rsidRPr="0066510D" w14:paraId="39798B9A" w14:textId="77777777" w:rsidTr="00571D19">
        <w:trPr>
          <w:trHeight w:val="289"/>
        </w:trPr>
        <w:tc>
          <w:tcPr>
            <w:tcW w:w="9970" w:type="dxa"/>
            <w:gridSpan w:val="4"/>
            <w:hideMark/>
          </w:tcPr>
          <w:p w14:paraId="18817531" w14:textId="4E77136F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lastRenderedPageBreak/>
              <w:t>Supplementary File 1C:</w:t>
            </w:r>
            <w:r w:rsidRPr="006651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 Data collection and processing.</w:t>
            </w:r>
          </w:p>
        </w:tc>
      </w:tr>
      <w:tr w:rsidR="0066510D" w:rsidRPr="0066510D" w14:paraId="29909C94" w14:textId="77777777" w:rsidTr="00571D19">
        <w:trPr>
          <w:trHeight w:val="289"/>
        </w:trPr>
        <w:tc>
          <w:tcPr>
            <w:tcW w:w="3274" w:type="dxa"/>
            <w:hideMark/>
          </w:tcPr>
          <w:p w14:paraId="06ED72A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hideMark/>
          </w:tcPr>
          <w:p w14:paraId="5E53629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Extended Final</w:t>
            </w:r>
          </w:p>
        </w:tc>
        <w:tc>
          <w:tcPr>
            <w:tcW w:w="2308" w:type="dxa"/>
            <w:hideMark/>
          </w:tcPr>
          <w:p w14:paraId="3FFA9F2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Extended Model Building</w:t>
            </w:r>
          </w:p>
        </w:tc>
        <w:tc>
          <w:tcPr>
            <w:tcW w:w="2242" w:type="dxa"/>
            <w:hideMark/>
          </w:tcPr>
          <w:p w14:paraId="0CB8D358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Compact Model Building</w:t>
            </w:r>
          </w:p>
        </w:tc>
      </w:tr>
      <w:tr w:rsidR="0066510D" w:rsidRPr="0066510D" w14:paraId="7A04D7A4" w14:textId="77777777" w:rsidTr="00571D19">
        <w:trPr>
          <w:trHeight w:val="289"/>
        </w:trPr>
        <w:tc>
          <w:tcPr>
            <w:tcW w:w="3274" w:type="dxa"/>
            <w:hideMark/>
          </w:tcPr>
          <w:p w14:paraId="2BD3A9C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Data collection</w:t>
            </w:r>
          </w:p>
        </w:tc>
        <w:tc>
          <w:tcPr>
            <w:tcW w:w="2144" w:type="dxa"/>
            <w:hideMark/>
          </w:tcPr>
          <w:p w14:paraId="722583E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8" w:type="dxa"/>
            <w:hideMark/>
          </w:tcPr>
          <w:p w14:paraId="2442D0E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  <w:hideMark/>
          </w:tcPr>
          <w:p w14:paraId="3254CB3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56063D97" w14:textId="77777777" w:rsidTr="00571D19">
        <w:trPr>
          <w:trHeight w:val="289"/>
        </w:trPr>
        <w:tc>
          <w:tcPr>
            <w:tcW w:w="3274" w:type="dxa"/>
            <w:hideMark/>
          </w:tcPr>
          <w:p w14:paraId="26D1A68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Microscope/camera</w:t>
            </w:r>
          </w:p>
        </w:tc>
        <w:tc>
          <w:tcPr>
            <w:tcW w:w="2144" w:type="dxa"/>
            <w:hideMark/>
          </w:tcPr>
          <w:p w14:paraId="53EECEA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Krios</w:t>
            </w:r>
            <w:proofErr w:type="spellEnd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/Falcon 4</w:t>
            </w:r>
          </w:p>
        </w:tc>
        <w:tc>
          <w:tcPr>
            <w:tcW w:w="2308" w:type="dxa"/>
            <w:hideMark/>
          </w:tcPr>
          <w:p w14:paraId="0B79CFC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Talos Arctica/K3</w:t>
            </w:r>
          </w:p>
        </w:tc>
        <w:tc>
          <w:tcPr>
            <w:tcW w:w="2242" w:type="dxa"/>
            <w:hideMark/>
          </w:tcPr>
          <w:p w14:paraId="5B25D91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Krios</w:t>
            </w:r>
            <w:proofErr w:type="spellEnd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/Falcon 4</w:t>
            </w:r>
          </w:p>
        </w:tc>
      </w:tr>
      <w:tr w:rsidR="0066510D" w:rsidRPr="0066510D" w14:paraId="72CA75D5" w14:textId="77777777" w:rsidTr="00571D19">
        <w:trPr>
          <w:trHeight w:val="289"/>
        </w:trPr>
        <w:tc>
          <w:tcPr>
            <w:tcW w:w="3274" w:type="dxa"/>
            <w:hideMark/>
          </w:tcPr>
          <w:p w14:paraId="4875BBD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Voltage (kV)</w:t>
            </w:r>
          </w:p>
        </w:tc>
        <w:tc>
          <w:tcPr>
            <w:tcW w:w="2144" w:type="dxa"/>
            <w:hideMark/>
          </w:tcPr>
          <w:p w14:paraId="67B34BB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308" w:type="dxa"/>
            <w:hideMark/>
          </w:tcPr>
          <w:p w14:paraId="646BAE6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242" w:type="dxa"/>
            <w:hideMark/>
          </w:tcPr>
          <w:p w14:paraId="120F5F5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300</w:t>
            </w:r>
          </w:p>
        </w:tc>
      </w:tr>
      <w:tr w:rsidR="0066510D" w:rsidRPr="0066510D" w14:paraId="735E23AB" w14:textId="77777777" w:rsidTr="00571D19">
        <w:trPr>
          <w:trHeight w:val="289"/>
        </w:trPr>
        <w:tc>
          <w:tcPr>
            <w:tcW w:w="3274" w:type="dxa"/>
            <w:hideMark/>
          </w:tcPr>
          <w:p w14:paraId="5C1760A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Magnification</w:t>
            </w:r>
          </w:p>
        </w:tc>
        <w:tc>
          <w:tcPr>
            <w:tcW w:w="2144" w:type="dxa"/>
            <w:hideMark/>
          </w:tcPr>
          <w:p w14:paraId="07E4565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96,000</w:t>
            </w:r>
          </w:p>
        </w:tc>
        <w:tc>
          <w:tcPr>
            <w:tcW w:w="2308" w:type="dxa"/>
            <w:hideMark/>
          </w:tcPr>
          <w:p w14:paraId="5DD20A3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45,000</w:t>
            </w:r>
          </w:p>
        </w:tc>
        <w:tc>
          <w:tcPr>
            <w:tcW w:w="2242" w:type="dxa"/>
            <w:hideMark/>
          </w:tcPr>
          <w:p w14:paraId="5DDFF24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96,000</w:t>
            </w:r>
          </w:p>
        </w:tc>
      </w:tr>
      <w:tr w:rsidR="0066510D" w:rsidRPr="0066510D" w14:paraId="013C8BF0" w14:textId="77777777" w:rsidTr="00571D19">
        <w:trPr>
          <w:trHeight w:val="289"/>
        </w:trPr>
        <w:tc>
          <w:tcPr>
            <w:tcW w:w="3274" w:type="dxa"/>
            <w:hideMark/>
          </w:tcPr>
          <w:p w14:paraId="7D8B58D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Electron dose (e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14:ligatures w14:val="none"/>
              </w:rPr>
              <w:t>-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/Å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14:ligatures w14:val="none"/>
              </w:rPr>
              <w:t>2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44" w:type="dxa"/>
            <w:hideMark/>
          </w:tcPr>
          <w:p w14:paraId="65DB5A50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308" w:type="dxa"/>
            <w:hideMark/>
          </w:tcPr>
          <w:p w14:paraId="2B2489C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42" w:type="dxa"/>
            <w:hideMark/>
          </w:tcPr>
          <w:p w14:paraId="33C7560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60</w:t>
            </w:r>
          </w:p>
        </w:tc>
      </w:tr>
      <w:tr w:rsidR="0066510D" w:rsidRPr="0066510D" w14:paraId="40A34AB0" w14:textId="77777777" w:rsidTr="00571D19">
        <w:trPr>
          <w:trHeight w:val="289"/>
        </w:trPr>
        <w:tc>
          <w:tcPr>
            <w:tcW w:w="3274" w:type="dxa"/>
            <w:hideMark/>
          </w:tcPr>
          <w:p w14:paraId="0AD1228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Pixel Size (Å)</w:t>
            </w:r>
          </w:p>
        </w:tc>
        <w:tc>
          <w:tcPr>
            <w:tcW w:w="2144" w:type="dxa"/>
            <w:hideMark/>
          </w:tcPr>
          <w:p w14:paraId="14271CB8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2308" w:type="dxa"/>
            <w:hideMark/>
          </w:tcPr>
          <w:p w14:paraId="3B85853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2242" w:type="dxa"/>
            <w:hideMark/>
          </w:tcPr>
          <w:p w14:paraId="0C5554C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0.82</w:t>
            </w:r>
          </w:p>
        </w:tc>
      </w:tr>
      <w:tr w:rsidR="0066510D" w:rsidRPr="0066510D" w14:paraId="22530CAC" w14:textId="77777777" w:rsidTr="00571D19">
        <w:trPr>
          <w:trHeight w:val="289"/>
        </w:trPr>
        <w:tc>
          <w:tcPr>
            <w:tcW w:w="3274" w:type="dxa"/>
            <w:hideMark/>
          </w:tcPr>
          <w:p w14:paraId="5375125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Defocus Range (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l-GR"/>
                <w14:ligatures w14:val="none"/>
              </w:rPr>
              <w:t>μ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m)</w:t>
            </w:r>
          </w:p>
        </w:tc>
        <w:tc>
          <w:tcPr>
            <w:tcW w:w="2144" w:type="dxa"/>
            <w:hideMark/>
          </w:tcPr>
          <w:p w14:paraId="4D4D434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1.5-3.0</w:t>
            </w:r>
          </w:p>
        </w:tc>
        <w:tc>
          <w:tcPr>
            <w:tcW w:w="2308" w:type="dxa"/>
            <w:hideMark/>
          </w:tcPr>
          <w:p w14:paraId="281A28E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1.2-2.5</w:t>
            </w:r>
          </w:p>
        </w:tc>
        <w:tc>
          <w:tcPr>
            <w:tcW w:w="2242" w:type="dxa"/>
            <w:hideMark/>
          </w:tcPr>
          <w:p w14:paraId="0E9FC4F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1.0-3.0</w:t>
            </w:r>
          </w:p>
        </w:tc>
      </w:tr>
      <w:tr w:rsidR="0066510D" w:rsidRPr="0066510D" w14:paraId="266968F2" w14:textId="77777777" w:rsidTr="00571D19">
        <w:trPr>
          <w:trHeight w:val="289"/>
        </w:trPr>
        <w:tc>
          <w:tcPr>
            <w:tcW w:w="3274" w:type="dxa"/>
            <w:hideMark/>
          </w:tcPr>
          <w:p w14:paraId="6719E20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Processing</w:t>
            </w:r>
          </w:p>
        </w:tc>
        <w:tc>
          <w:tcPr>
            <w:tcW w:w="2144" w:type="dxa"/>
            <w:hideMark/>
          </w:tcPr>
          <w:p w14:paraId="6700DB3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Single particle analysis</w:t>
            </w:r>
          </w:p>
        </w:tc>
        <w:tc>
          <w:tcPr>
            <w:tcW w:w="2308" w:type="dxa"/>
            <w:hideMark/>
          </w:tcPr>
          <w:p w14:paraId="26E6C16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Single particle analysis</w:t>
            </w:r>
          </w:p>
        </w:tc>
        <w:tc>
          <w:tcPr>
            <w:tcW w:w="2242" w:type="dxa"/>
            <w:hideMark/>
          </w:tcPr>
          <w:p w14:paraId="7D970A0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Single particle analysis</w:t>
            </w:r>
          </w:p>
        </w:tc>
      </w:tr>
      <w:tr w:rsidR="0066510D" w:rsidRPr="0066510D" w14:paraId="5A137655" w14:textId="77777777" w:rsidTr="00571D19">
        <w:trPr>
          <w:trHeight w:val="289"/>
        </w:trPr>
        <w:tc>
          <w:tcPr>
            <w:tcW w:w="3274" w:type="dxa"/>
            <w:hideMark/>
          </w:tcPr>
          <w:p w14:paraId="34EBC5A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Symmetry imposed</w:t>
            </w:r>
          </w:p>
        </w:tc>
        <w:tc>
          <w:tcPr>
            <w:tcW w:w="2144" w:type="dxa"/>
            <w:hideMark/>
          </w:tcPr>
          <w:p w14:paraId="540BA623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C1</w:t>
            </w:r>
          </w:p>
        </w:tc>
        <w:tc>
          <w:tcPr>
            <w:tcW w:w="2308" w:type="dxa"/>
            <w:hideMark/>
          </w:tcPr>
          <w:p w14:paraId="5DF1653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C1</w:t>
            </w:r>
          </w:p>
        </w:tc>
        <w:tc>
          <w:tcPr>
            <w:tcW w:w="2242" w:type="dxa"/>
            <w:hideMark/>
          </w:tcPr>
          <w:p w14:paraId="10C4699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C1</w:t>
            </w:r>
          </w:p>
        </w:tc>
      </w:tr>
      <w:tr w:rsidR="0066510D" w:rsidRPr="0066510D" w14:paraId="4B494070" w14:textId="77777777" w:rsidTr="00571D19">
        <w:trPr>
          <w:trHeight w:val="289"/>
        </w:trPr>
        <w:tc>
          <w:tcPr>
            <w:tcW w:w="3274" w:type="dxa"/>
            <w:hideMark/>
          </w:tcPr>
          <w:p w14:paraId="37AF88B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Initial particle images (no.)</w:t>
            </w:r>
          </w:p>
        </w:tc>
        <w:tc>
          <w:tcPr>
            <w:tcW w:w="2144" w:type="dxa"/>
            <w:hideMark/>
          </w:tcPr>
          <w:p w14:paraId="641D05F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504,494</w:t>
            </w:r>
          </w:p>
        </w:tc>
        <w:tc>
          <w:tcPr>
            <w:tcW w:w="2308" w:type="dxa"/>
            <w:hideMark/>
          </w:tcPr>
          <w:p w14:paraId="487B7A2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352,061</w:t>
            </w:r>
          </w:p>
        </w:tc>
        <w:tc>
          <w:tcPr>
            <w:tcW w:w="2242" w:type="dxa"/>
            <w:hideMark/>
          </w:tcPr>
          <w:p w14:paraId="4409E95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959,561</w:t>
            </w:r>
          </w:p>
        </w:tc>
      </w:tr>
      <w:tr w:rsidR="0066510D" w:rsidRPr="0066510D" w14:paraId="783DD573" w14:textId="77777777" w:rsidTr="00571D19">
        <w:trPr>
          <w:trHeight w:val="289"/>
        </w:trPr>
        <w:tc>
          <w:tcPr>
            <w:tcW w:w="3274" w:type="dxa"/>
            <w:hideMark/>
          </w:tcPr>
          <w:p w14:paraId="5439EB5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Final particle images (no.)</w:t>
            </w:r>
          </w:p>
        </w:tc>
        <w:tc>
          <w:tcPr>
            <w:tcW w:w="2144" w:type="dxa"/>
            <w:hideMark/>
          </w:tcPr>
          <w:p w14:paraId="4D07577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90,912</w:t>
            </w:r>
          </w:p>
        </w:tc>
        <w:tc>
          <w:tcPr>
            <w:tcW w:w="2308" w:type="dxa"/>
            <w:hideMark/>
          </w:tcPr>
          <w:p w14:paraId="2DB2E2F8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103,973</w:t>
            </w:r>
          </w:p>
        </w:tc>
        <w:tc>
          <w:tcPr>
            <w:tcW w:w="2242" w:type="dxa"/>
            <w:hideMark/>
          </w:tcPr>
          <w:p w14:paraId="42BA182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64,977</w:t>
            </w:r>
          </w:p>
        </w:tc>
      </w:tr>
      <w:tr w:rsidR="0066510D" w:rsidRPr="0066510D" w14:paraId="5288A274" w14:textId="77777777" w:rsidTr="00571D19">
        <w:trPr>
          <w:trHeight w:val="470"/>
        </w:trPr>
        <w:tc>
          <w:tcPr>
            <w:tcW w:w="3274" w:type="dxa"/>
            <w:hideMark/>
          </w:tcPr>
          <w:p w14:paraId="7732A6F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Map resolution (Å)</w:t>
            </w:r>
            <w:proofErr w:type="gramStart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-(</w:t>
            </w:r>
            <w:proofErr w:type="gramEnd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FSC threshold model)</w:t>
            </w:r>
          </w:p>
        </w:tc>
        <w:tc>
          <w:tcPr>
            <w:tcW w:w="2144" w:type="dxa"/>
            <w:hideMark/>
          </w:tcPr>
          <w:p w14:paraId="6D3B69A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3.28</w:t>
            </w:r>
            <w:proofErr w:type="gramStart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-(</w:t>
            </w:r>
            <w:proofErr w:type="gramEnd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0.143)</w:t>
            </w:r>
          </w:p>
        </w:tc>
        <w:tc>
          <w:tcPr>
            <w:tcW w:w="2308" w:type="dxa"/>
            <w:hideMark/>
          </w:tcPr>
          <w:p w14:paraId="1B51207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3.8-(0.143)</w:t>
            </w:r>
          </w:p>
        </w:tc>
        <w:tc>
          <w:tcPr>
            <w:tcW w:w="2242" w:type="dxa"/>
            <w:hideMark/>
          </w:tcPr>
          <w:p w14:paraId="1257EF6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3.93</w:t>
            </w:r>
            <w:proofErr w:type="gramStart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-(</w:t>
            </w:r>
            <w:proofErr w:type="gramEnd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0.143)</w:t>
            </w:r>
          </w:p>
        </w:tc>
      </w:tr>
      <w:tr w:rsidR="0066510D" w:rsidRPr="0066510D" w14:paraId="346B8B6A" w14:textId="77777777" w:rsidTr="00571D19">
        <w:trPr>
          <w:trHeight w:val="289"/>
        </w:trPr>
        <w:tc>
          <w:tcPr>
            <w:tcW w:w="3274" w:type="dxa"/>
            <w:hideMark/>
          </w:tcPr>
          <w:p w14:paraId="5ECD1A0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Refinement and validation</w:t>
            </w:r>
          </w:p>
        </w:tc>
        <w:tc>
          <w:tcPr>
            <w:tcW w:w="2144" w:type="dxa"/>
            <w:hideMark/>
          </w:tcPr>
          <w:p w14:paraId="7D6C48D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8" w:type="dxa"/>
            <w:hideMark/>
          </w:tcPr>
          <w:p w14:paraId="3E34740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  <w:hideMark/>
          </w:tcPr>
          <w:p w14:paraId="7D54AC8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270E88AC" w14:textId="77777777" w:rsidTr="00571D19">
        <w:trPr>
          <w:trHeight w:val="346"/>
        </w:trPr>
        <w:tc>
          <w:tcPr>
            <w:tcW w:w="3274" w:type="dxa"/>
            <w:hideMark/>
          </w:tcPr>
          <w:p w14:paraId="1CD0295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Map sharpening (B-factor) (Å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14:ligatures w14:val="none"/>
              </w:rPr>
              <w:t>-2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44" w:type="dxa"/>
            <w:hideMark/>
          </w:tcPr>
          <w:p w14:paraId="78CFB60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-97.02</w:t>
            </w:r>
          </w:p>
        </w:tc>
        <w:tc>
          <w:tcPr>
            <w:tcW w:w="2308" w:type="dxa"/>
            <w:hideMark/>
          </w:tcPr>
          <w:p w14:paraId="538794F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-99.00</w:t>
            </w:r>
          </w:p>
        </w:tc>
        <w:tc>
          <w:tcPr>
            <w:tcW w:w="2242" w:type="dxa"/>
            <w:hideMark/>
          </w:tcPr>
          <w:p w14:paraId="136BBBC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7D2D08F7" w14:textId="77777777" w:rsidTr="00571D19">
        <w:trPr>
          <w:trHeight w:val="289"/>
        </w:trPr>
        <w:tc>
          <w:tcPr>
            <w:tcW w:w="3274" w:type="dxa"/>
            <w:hideMark/>
          </w:tcPr>
          <w:p w14:paraId="739DF2B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Model composition</w:t>
            </w:r>
          </w:p>
        </w:tc>
        <w:tc>
          <w:tcPr>
            <w:tcW w:w="2144" w:type="dxa"/>
            <w:hideMark/>
          </w:tcPr>
          <w:p w14:paraId="0D764F13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8" w:type="dxa"/>
            <w:hideMark/>
          </w:tcPr>
          <w:p w14:paraId="0EC43CA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  <w:hideMark/>
          </w:tcPr>
          <w:p w14:paraId="1958C29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4AE3FE21" w14:textId="77777777" w:rsidTr="00571D19">
        <w:trPr>
          <w:trHeight w:val="289"/>
        </w:trPr>
        <w:tc>
          <w:tcPr>
            <w:tcW w:w="3274" w:type="dxa"/>
            <w:hideMark/>
          </w:tcPr>
          <w:p w14:paraId="43BDF93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No. of chains</w:t>
            </w:r>
          </w:p>
        </w:tc>
        <w:tc>
          <w:tcPr>
            <w:tcW w:w="2144" w:type="dxa"/>
            <w:hideMark/>
          </w:tcPr>
          <w:p w14:paraId="6A0DCA9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308" w:type="dxa"/>
            <w:hideMark/>
          </w:tcPr>
          <w:p w14:paraId="2E22752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242" w:type="dxa"/>
            <w:hideMark/>
          </w:tcPr>
          <w:p w14:paraId="7AF60328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1E6DD086" w14:textId="77777777" w:rsidTr="00571D19">
        <w:trPr>
          <w:trHeight w:val="289"/>
        </w:trPr>
        <w:tc>
          <w:tcPr>
            <w:tcW w:w="3274" w:type="dxa"/>
            <w:hideMark/>
          </w:tcPr>
          <w:p w14:paraId="279927B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Atmos (no.)</w:t>
            </w:r>
          </w:p>
        </w:tc>
        <w:tc>
          <w:tcPr>
            <w:tcW w:w="2144" w:type="dxa"/>
            <w:hideMark/>
          </w:tcPr>
          <w:p w14:paraId="39951DE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30,785</w:t>
            </w:r>
          </w:p>
        </w:tc>
        <w:tc>
          <w:tcPr>
            <w:tcW w:w="2308" w:type="dxa"/>
            <w:hideMark/>
          </w:tcPr>
          <w:p w14:paraId="28A9D86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31,285</w:t>
            </w:r>
          </w:p>
        </w:tc>
        <w:tc>
          <w:tcPr>
            <w:tcW w:w="2242" w:type="dxa"/>
            <w:hideMark/>
          </w:tcPr>
          <w:p w14:paraId="16DFAFF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128C6DC7" w14:textId="77777777" w:rsidTr="00571D19">
        <w:trPr>
          <w:trHeight w:val="289"/>
        </w:trPr>
        <w:tc>
          <w:tcPr>
            <w:tcW w:w="3274" w:type="dxa"/>
            <w:hideMark/>
          </w:tcPr>
          <w:p w14:paraId="75E576F3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Residues (no.)</w:t>
            </w:r>
          </w:p>
        </w:tc>
        <w:tc>
          <w:tcPr>
            <w:tcW w:w="2144" w:type="dxa"/>
            <w:hideMark/>
          </w:tcPr>
          <w:p w14:paraId="7F11330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3,994</w:t>
            </w:r>
          </w:p>
        </w:tc>
        <w:tc>
          <w:tcPr>
            <w:tcW w:w="2308" w:type="dxa"/>
            <w:hideMark/>
          </w:tcPr>
          <w:p w14:paraId="51E04D6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4,047</w:t>
            </w:r>
          </w:p>
        </w:tc>
        <w:tc>
          <w:tcPr>
            <w:tcW w:w="2242" w:type="dxa"/>
            <w:hideMark/>
          </w:tcPr>
          <w:p w14:paraId="2506D7A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132FD4AE" w14:textId="77777777" w:rsidTr="00571D19">
        <w:trPr>
          <w:trHeight w:val="289"/>
        </w:trPr>
        <w:tc>
          <w:tcPr>
            <w:tcW w:w="3274" w:type="dxa"/>
            <w:hideMark/>
          </w:tcPr>
          <w:p w14:paraId="305C16A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Ligands (no.)</w:t>
            </w:r>
          </w:p>
        </w:tc>
        <w:tc>
          <w:tcPr>
            <w:tcW w:w="2144" w:type="dxa"/>
            <w:hideMark/>
          </w:tcPr>
          <w:p w14:paraId="57DECB3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Fe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14:ligatures w14:val="none"/>
              </w:rPr>
              <w:t>2+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(5)</w:t>
            </w:r>
          </w:p>
        </w:tc>
        <w:tc>
          <w:tcPr>
            <w:tcW w:w="2308" w:type="dxa"/>
            <w:hideMark/>
          </w:tcPr>
          <w:p w14:paraId="19267A5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Fe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14:ligatures w14:val="none"/>
              </w:rPr>
              <w:t>2+</w:t>
            </w: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(4)</w:t>
            </w:r>
          </w:p>
        </w:tc>
        <w:tc>
          <w:tcPr>
            <w:tcW w:w="2242" w:type="dxa"/>
            <w:hideMark/>
          </w:tcPr>
          <w:p w14:paraId="7430E78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267BE6E5" w14:textId="77777777" w:rsidTr="00571D19">
        <w:trPr>
          <w:trHeight w:val="289"/>
        </w:trPr>
        <w:tc>
          <w:tcPr>
            <w:tcW w:w="3274" w:type="dxa"/>
            <w:hideMark/>
          </w:tcPr>
          <w:p w14:paraId="2CFEE390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Bond lengths (Å)</w:t>
            </w:r>
          </w:p>
        </w:tc>
        <w:tc>
          <w:tcPr>
            <w:tcW w:w="2144" w:type="dxa"/>
            <w:hideMark/>
          </w:tcPr>
          <w:p w14:paraId="496CE8AC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0.003</w:t>
            </w:r>
          </w:p>
        </w:tc>
        <w:tc>
          <w:tcPr>
            <w:tcW w:w="2308" w:type="dxa"/>
            <w:hideMark/>
          </w:tcPr>
          <w:p w14:paraId="7226F4C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2242" w:type="dxa"/>
            <w:hideMark/>
          </w:tcPr>
          <w:p w14:paraId="5B88B45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47C36457" w14:textId="77777777" w:rsidTr="00571D19">
        <w:trPr>
          <w:trHeight w:val="289"/>
        </w:trPr>
        <w:tc>
          <w:tcPr>
            <w:tcW w:w="3274" w:type="dxa"/>
            <w:hideMark/>
          </w:tcPr>
          <w:p w14:paraId="7A559EE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Bond angles (˚)</w:t>
            </w:r>
          </w:p>
        </w:tc>
        <w:tc>
          <w:tcPr>
            <w:tcW w:w="2144" w:type="dxa"/>
            <w:hideMark/>
          </w:tcPr>
          <w:p w14:paraId="41BD06B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0.590</w:t>
            </w:r>
          </w:p>
        </w:tc>
        <w:tc>
          <w:tcPr>
            <w:tcW w:w="2308" w:type="dxa"/>
            <w:hideMark/>
          </w:tcPr>
          <w:p w14:paraId="0BB7606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0.633</w:t>
            </w:r>
          </w:p>
        </w:tc>
        <w:tc>
          <w:tcPr>
            <w:tcW w:w="2242" w:type="dxa"/>
            <w:hideMark/>
          </w:tcPr>
          <w:p w14:paraId="14F9A1D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39986417" w14:textId="77777777" w:rsidTr="00571D19">
        <w:trPr>
          <w:trHeight w:val="289"/>
        </w:trPr>
        <w:tc>
          <w:tcPr>
            <w:tcW w:w="3274" w:type="dxa"/>
            <w:hideMark/>
          </w:tcPr>
          <w:p w14:paraId="2DED3B4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Ramachandran favored %</w:t>
            </w:r>
          </w:p>
        </w:tc>
        <w:tc>
          <w:tcPr>
            <w:tcW w:w="2144" w:type="dxa"/>
            <w:hideMark/>
          </w:tcPr>
          <w:p w14:paraId="01077B7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95.26</w:t>
            </w:r>
          </w:p>
        </w:tc>
        <w:tc>
          <w:tcPr>
            <w:tcW w:w="2308" w:type="dxa"/>
            <w:hideMark/>
          </w:tcPr>
          <w:p w14:paraId="171957C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93.92</w:t>
            </w:r>
          </w:p>
        </w:tc>
        <w:tc>
          <w:tcPr>
            <w:tcW w:w="2242" w:type="dxa"/>
            <w:hideMark/>
          </w:tcPr>
          <w:p w14:paraId="424A5B2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580E860A" w14:textId="77777777" w:rsidTr="00571D19">
        <w:trPr>
          <w:trHeight w:val="289"/>
        </w:trPr>
        <w:tc>
          <w:tcPr>
            <w:tcW w:w="3274" w:type="dxa"/>
            <w:hideMark/>
          </w:tcPr>
          <w:p w14:paraId="264491E3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Ramachandran allowed %</w:t>
            </w:r>
          </w:p>
        </w:tc>
        <w:tc>
          <w:tcPr>
            <w:tcW w:w="2144" w:type="dxa"/>
            <w:hideMark/>
          </w:tcPr>
          <w:p w14:paraId="2F9D688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4.74</w:t>
            </w:r>
          </w:p>
        </w:tc>
        <w:tc>
          <w:tcPr>
            <w:tcW w:w="2308" w:type="dxa"/>
            <w:hideMark/>
          </w:tcPr>
          <w:p w14:paraId="44C03D0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6.01</w:t>
            </w:r>
          </w:p>
        </w:tc>
        <w:tc>
          <w:tcPr>
            <w:tcW w:w="2242" w:type="dxa"/>
            <w:hideMark/>
          </w:tcPr>
          <w:p w14:paraId="1DF195D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0566AE4A" w14:textId="77777777" w:rsidTr="00571D19">
        <w:trPr>
          <w:trHeight w:val="289"/>
        </w:trPr>
        <w:tc>
          <w:tcPr>
            <w:tcW w:w="3274" w:type="dxa"/>
            <w:hideMark/>
          </w:tcPr>
          <w:p w14:paraId="4039102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Ramachandran outliers %</w:t>
            </w:r>
          </w:p>
        </w:tc>
        <w:tc>
          <w:tcPr>
            <w:tcW w:w="2144" w:type="dxa"/>
            <w:hideMark/>
          </w:tcPr>
          <w:p w14:paraId="682DEFA0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308" w:type="dxa"/>
            <w:hideMark/>
          </w:tcPr>
          <w:p w14:paraId="454EBB3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2242" w:type="dxa"/>
            <w:hideMark/>
          </w:tcPr>
          <w:p w14:paraId="7870407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0A935147" w14:textId="77777777" w:rsidTr="00571D19">
        <w:trPr>
          <w:trHeight w:val="289"/>
        </w:trPr>
        <w:tc>
          <w:tcPr>
            <w:tcW w:w="3274" w:type="dxa"/>
            <w:hideMark/>
          </w:tcPr>
          <w:p w14:paraId="4F390D3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Rotamers outliers %</w:t>
            </w:r>
          </w:p>
        </w:tc>
        <w:tc>
          <w:tcPr>
            <w:tcW w:w="2144" w:type="dxa"/>
            <w:hideMark/>
          </w:tcPr>
          <w:p w14:paraId="5ABE04D9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308" w:type="dxa"/>
            <w:hideMark/>
          </w:tcPr>
          <w:p w14:paraId="46CCE64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242" w:type="dxa"/>
            <w:hideMark/>
          </w:tcPr>
          <w:p w14:paraId="3DAC004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11CB835F" w14:textId="77777777" w:rsidTr="00571D19">
        <w:trPr>
          <w:trHeight w:val="289"/>
        </w:trPr>
        <w:tc>
          <w:tcPr>
            <w:tcW w:w="3274" w:type="dxa"/>
            <w:hideMark/>
          </w:tcPr>
          <w:p w14:paraId="50A1CE1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MolProbity</w:t>
            </w:r>
            <w:proofErr w:type="spellEnd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score</w:t>
            </w:r>
          </w:p>
        </w:tc>
        <w:tc>
          <w:tcPr>
            <w:tcW w:w="2144" w:type="dxa"/>
            <w:hideMark/>
          </w:tcPr>
          <w:p w14:paraId="6A6BEBC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1.65</w:t>
            </w:r>
          </w:p>
        </w:tc>
        <w:tc>
          <w:tcPr>
            <w:tcW w:w="2308" w:type="dxa"/>
            <w:hideMark/>
          </w:tcPr>
          <w:p w14:paraId="4941C7BA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1.92</w:t>
            </w:r>
          </w:p>
        </w:tc>
        <w:tc>
          <w:tcPr>
            <w:tcW w:w="2242" w:type="dxa"/>
            <w:hideMark/>
          </w:tcPr>
          <w:p w14:paraId="7B980382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00167363" w14:textId="77777777" w:rsidTr="00571D19">
        <w:trPr>
          <w:trHeight w:val="289"/>
        </w:trPr>
        <w:tc>
          <w:tcPr>
            <w:tcW w:w="3274" w:type="dxa"/>
            <w:hideMark/>
          </w:tcPr>
          <w:p w14:paraId="477B91C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Clashscore</w:t>
            </w:r>
            <w:proofErr w:type="spellEnd"/>
          </w:p>
        </w:tc>
        <w:tc>
          <w:tcPr>
            <w:tcW w:w="2144" w:type="dxa"/>
            <w:hideMark/>
          </w:tcPr>
          <w:p w14:paraId="6A9456F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5.84</w:t>
            </w:r>
          </w:p>
        </w:tc>
        <w:tc>
          <w:tcPr>
            <w:tcW w:w="2308" w:type="dxa"/>
            <w:hideMark/>
          </w:tcPr>
          <w:p w14:paraId="57D8E2C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9.80</w:t>
            </w:r>
          </w:p>
        </w:tc>
        <w:tc>
          <w:tcPr>
            <w:tcW w:w="2242" w:type="dxa"/>
            <w:hideMark/>
          </w:tcPr>
          <w:p w14:paraId="3680A3B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4D300C88" w14:textId="77777777" w:rsidTr="00571D19">
        <w:trPr>
          <w:trHeight w:val="289"/>
        </w:trPr>
        <w:tc>
          <w:tcPr>
            <w:tcW w:w="3274" w:type="dxa"/>
            <w:hideMark/>
          </w:tcPr>
          <w:p w14:paraId="78555BC0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(mask)</w:t>
            </w:r>
          </w:p>
        </w:tc>
        <w:tc>
          <w:tcPr>
            <w:tcW w:w="2144" w:type="dxa"/>
            <w:hideMark/>
          </w:tcPr>
          <w:p w14:paraId="7DADDD3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0.86</w:t>
            </w:r>
          </w:p>
        </w:tc>
        <w:tc>
          <w:tcPr>
            <w:tcW w:w="2308" w:type="dxa"/>
            <w:hideMark/>
          </w:tcPr>
          <w:p w14:paraId="120BA5C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2242" w:type="dxa"/>
            <w:hideMark/>
          </w:tcPr>
          <w:p w14:paraId="63E46CD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54168CAA" w14:textId="77777777" w:rsidTr="00571D19">
        <w:trPr>
          <w:trHeight w:val="289"/>
        </w:trPr>
        <w:tc>
          <w:tcPr>
            <w:tcW w:w="3274" w:type="dxa"/>
            <w:hideMark/>
          </w:tcPr>
          <w:p w14:paraId="475D9F7D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(box)</w:t>
            </w:r>
          </w:p>
        </w:tc>
        <w:tc>
          <w:tcPr>
            <w:tcW w:w="2144" w:type="dxa"/>
            <w:hideMark/>
          </w:tcPr>
          <w:p w14:paraId="6DBC4F5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2308" w:type="dxa"/>
            <w:hideMark/>
          </w:tcPr>
          <w:p w14:paraId="6C3C504F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2242" w:type="dxa"/>
            <w:hideMark/>
          </w:tcPr>
          <w:p w14:paraId="60E1DE3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3CA85CF7" w14:textId="77777777" w:rsidTr="00571D19">
        <w:trPr>
          <w:trHeight w:val="289"/>
        </w:trPr>
        <w:tc>
          <w:tcPr>
            <w:tcW w:w="3274" w:type="dxa"/>
            <w:hideMark/>
          </w:tcPr>
          <w:p w14:paraId="001F47CE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(peaks)</w:t>
            </w:r>
          </w:p>
        </w:tc>
        <w:tc>
          <w:tcPr>
            <w:tcW w:w="2144" w:type="dxa"/>
            <w:hideMark/>
          </w:tcPr>
          <w:p w14:paraId="4B12487B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2308" w:type="dxa"/>
            <w:hideMark/>
          </w:tcPr>
          <w:p w14:paraId="17737BB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2242" w:type="dxa"/>
            <w:hideMark/>
          </w:tcPr>
          <w:p w14:paraId="445CF178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1ED4658B" w14:textId="77777777" w:rsidTr="00571D19">
        <w:trPr>
          <w:trHeight w:val="289"/>
        </w:trPr>
        <w:tc>
          <w:tcPr>
            <w:tcW w:w="3274" w:type="dxa"/>
            <w:hideMark/>
          </w:tcPr>
          <w:p w14:paraId="22033770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(volume)</w:t>
            </w:r>
          </w:p>
        </w:tc>
        <w:tc>
          <w:tcPr>
            <w:tcW w:w="2144" w:type="dxa"/>
            <w:hideMark/>
          </w:tcPr>
          <w:p w14:paraId="70729701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2308" w:type="dxa"/>
            <w:hideMark/>
          </w:tcPr>
          <w:p w14:paraId="771800F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2242" w:type="dxa"/>
            <w:hideMark/>
          </w:tcPr>
          <w:p w14:paraId="6EE9EA7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10D" w:rsidRPr="0066510D" w14:paraId="7A828058" w14:textId="77777777" w:rsidTr="00571D19">
        <w:trPr>
          <w:trHeight w:val="289"/>
        </w:trPr>
        <w:tc>
          <w:tcPr>
            <w:tcW w:w="3274" w:type="dxa"/>
            <w:hideMark/>
          </w:tcPr>
          <w:p w14:paraId="554853A5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Mean CC for ligands</w:t>
            </w:r>
          </w:p>
        </w:tc>
        <w:tc>
          <w:tcPr>
            <w:tcW w:w="2144" w:type="dxa"/>
            <w:hideMark/>
          </w:tcPr>
          <w:p w14:paraId="52BDCC17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2308" w:type="dxa"/>
            <w:hideMark/>
          </w:tcPr>
          <w:p w14:paraId="564B5E74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510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0.77</w:t>
            </w:r>
          </w:p>
        </w:tc>
        <w:tc>
          <w:tcPr>
            <w:tcW w:w="2242" w:type="dxa"/>
            <w:hideMark/>
          </w:tcPr>
          <w:p w14:paraId="247368A6" w14:textId="77777777" w:rsidR="0066510D" w:rsidRPr="0066510D" w:rsidRDefault="0066510D" w:rsidP="0066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CD315F" w14:textId="77777777" w:rsidR="009D21A4" w:rsidRDefault="009D21A4"/>
    <w:sectPr w:rsidR="009D21A4" w:rsidSect="006651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1C15" w14:textId="77777777" w:rsidR="00FE6241" w:rsidRDefault="00FE6241" w:rsidP="00571D19">
      <w:pPr>
        <w:spacing w:after="0" w:line="240" w:lineRule="auto"/>
      </w:pPr>
      <w:r>
        <w:separator/>
      </w:r>
    </w:p>
  </w:endnote>
  <w:endnote w:type="continuationSeparator" w:id="0">
    <w:p w14:paraId="5B8F07BD" w14:textId="77777777" w:rsidR="00FE6241" w:rsidRDefault="00FE6241" w:rsidP="0057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336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DCCF4" w14:textId="428F14CE" w:rsidR="00571D19" w:rsidRDefault="00571D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7F416" w14:textId="77777777" w:rsidR="00571D19" w:rsidRDefault="00571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DC3" w14:textId="77777777" w:rsidR="00FE6241" w:rsidRDefault="00FE6241" w:rsidP="00571D19">
      <w:pPr>
        <w:spacing w:after="0" w:line="240" w:lineRule="auto"/>
      </w:pPr>
      <w:r>
        <w:separator/>
      </w:r>
    </w:p>
  </w:footnote>
  <w:footnote w:type="continuationSeparator" w:id="0">
    <w:p w14:paraId="7C5698DE" w14:textId="77777777" w:rsidR="00FE6241" w:rsidRDefault="00FE6241" w:rsidP="00571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25"/>
    <w:rsid w:val="00010D95"/>
    <w:rsid w:val="00022A6A"/>
    <w:rsid w:val="00571D19"/>
    <w:rsid w:val="0066510D"/>
    <w:rsid w:val="009D21A4"/>
    <w:rsid w:val="00B454E5"/>
    <w:rsid w:val="00D2133A"/>
    <w:rsid w:val="00DD581A"/>
    <w:rsid w:val="00F22225"/>
    <w:rsid w:val="00F87FE6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7C7D"/>
  <w15:chartTrackingRefBased/>
  <w15:docId w15:val="{D459B864-B736-4620-9729-02BB38DB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2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19"/>
  </w:style>
  <w:style w:type="paragraph" w:styleId="Footer">
    <w:name w:val="footer"/>
    <w:basedOn w:val="Normal"/>
    <w:link w:val="FooterChar"/>
    <w:uiPriority w:val="99"/>
    <w:unhideWhenUsed/>
    <w:rsid w:val="0057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Ziegler, Samantha</dc:creator>
  <cp:keywords/>
  <dc:description/>
  <cp:lastModifiedBy>Ziegler, Samantha</cp:lastModifiedBy>
  <cp:revision>3</cp:revision>
  <dcterms:created xsi:type="dcterms:W3CDTF">2025-05-02T20:15:00Z</dcterms:created>
  <dcterms:modified xsi:type="dcterms:W3CDTF">2025-05-02T21:54:00Z</dcterms:modified>
</cp:coreProperties>
</file>