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23AC" w14:textId="47CE4220" w:rsidR="00C7689F" w:rsidRPr="001F4321" w:rsidRDefault="0017394D">
      <w:pPr>
        <w:rPr>
          <w:rFonts w:ascii="Helvetica" w:hAnsi="Helvetica" w:cs="FiraGO"/>
          <w:b/>
          <w:color w:val="C00000"/>
          <w:sz w:val="16"/>
          <w:szCs w:val="16"/>
        </w:rPr>
      </w:pPr>
      <w:r w:rsidRPr="00010CA2">
        <w:rPr>
          <w:rStyle w:val="FigureLegendTitleTegn"/>
          <w:sz w:val="18"/>
          <w:szCs w:val="18"/>
        </w:rPr>
        <w:t xml:space="preserve">Supplementary </w:t>
      </w:r>
      <w:r w:rsidR="001F4321">
        <w:rPr>
          <w:rStyle w:val="FigureLegendTitleTegn"/>
          <w:sz w:val="18"/>
          <w:szCs w:val="18"/>
        </w:rPr>
        <w:t>File</w:t>
      </w:r>
      <w:r w:rsidRPr="00010CA2">
        <w:rPr>
          <w:rStyle w:val="FigureLegendTitleTegn"/>
          <w:sz w:val="18"/>
          <w:szCs w:val="18"/>
        </w:rPr>
        <w:t xml:space="preserve"> 2</w:t>
      </w:r>
      <w:r w:rsidR="008A482D" w:rsidRPr="00010CA2">
        <w:rPr>
          <w:rStyle w:val="FigureLegendTitleTegn"/>
          <w:sz w:val="18"/>
          <w:szCs w:val="18"/>
        </w:rPr>
        <w:t>:</w:t>
      </w:r>
      <w:r w:rsidRPr="00010CA2">
        <w:rPr>
          <w:rStyle w:val="FigureLegendTitleTegn"/>
          <w:sz w:val="18"/>
          <w:szCs w:val="18"/>
        </w:rPr>
        <w:t xml:space="preserve"> </w:t>
      </w:r>
      <w:r w:rsidRPr="00010CA2">
        <w:rPr>
          <w:rFonts w:ascii="Helvetica" w:hAnsi="Helvetica" w:cs="FiraGO"/>
          <w:bCs/>
          <w:sz w:val="18"/>
          <w:szCs w:val="18"/>
        </w:rPr>
        <w:t>Antibodies used for immunohistochemistry</w:t>
      </w:r>
      <w:r w:rsidRPr="00010CA2">
        <w:rPr>
          <w:rFonts w:ascii="Helvetica" w:hAnsi="Helvetica" w:cs="FiraGO"/>
          <w:b/>
          <w:bCs/>
          <w:sz w:val="18"/>
          <w:szCs w:val="18"/>
        </w:rPr>
        <w:t xml:space="preserve"> </w:t>
      </w:r>
    </w:p>
    <w:tbl>
      <w:tblPr>
        <w:tblStyle w:val="TableGrid"/>
        <w:tblpPr w:leftFromText="180" w:rightFromText="180" w:vertAnchor="text" w:tblpY="211"/>
        <w:tblW w:w="0" w:type="auto"/>
        <w:tblLook w:val="04A0" w:firstRow="1" w:lastRow="0" w:firstColumn="1" w:lastColumn="0" w:noHBand="0" w:noVBand="1"/>
      </w:tblPr>
      <w:tblGrid>
        <w:gridCol w:w="3850"/>
        <w:gridCol w:w="1207"/>
        <w:gridCol w:w="4568"/>
      </w:tblGrid>
      <w:tr w:rsidR="00CA0EA3" w:rsidRPr="00010CA2" w14:paraId="783D2B69" w14:textId="77777777" w:rsidTr="00010CA2">
        <w:tc>
          <w:tcPr>
            <w:tcW w:w="3850" w:type="dxa"/>
          </w:tcPr>
          <w:p w14:paraId="2C9B5478" w14:textId="77777777" w:rsidR="00CA0EA3" w:rsidRPr="00010CA2" w:rsidRDefault="00CA0EA3" w:rsidP="00C7689F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010CA2">
              <w:rPr>
                <w:rFonts w:ascii="Helvetica" w:hAnsi="Helvetica"/>
                <w:b/>
                <w:bCs/>
                <w:sz w:val="18"/>
                <w:szCs w:val="18"/>
              </w:rPr>
              <w:t>Antibody</w:t>
            </w:r>
          </w:p>
        </w:tc>
        <w:tc>
          <w:tcPr>
            <w:tcW w:w="1207" w:type="dxa"/>
          </w:tcPr>
          <w:p w14:paraId="64D70C4D" w14:textId="77777777" w:rsidR="00CA0EA3" w:rsidRPr="00010CA2" w:rsidRDefault="00CA0EA3" w:rsidP="00C7689F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010CA2">
              <w:rPr>
                <w:rFonts w:ascii="Helvetica" w:hAnsi="Helvetica"/>
                <w:b/>
                <w:bCs/>
                <w:sz w:val="18"/>
                <w:szCs w:val="18"/>
              </w:rPr>
              <w:t>Dilution</w:t>
            </w:r>
          </w:p>
        </w:tc>
        <w:tc>
          <w:tcPr>
            <w:tcW w:w="4568" w:type="dxa"/>
          </w:tcPr>
          <w:p w14:paraId="28FFCBE0" w14:textId="77777777" w:rsidR="00CA0EA3" w:rsidRPr="00010CA2" w:rsidRDefault="00CA0EA3" w:rsidP="00C7689F">
            <w:pPr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010CA2">
              <w:rPr>
                <w:rFonts w:ascii="Helvetica" w:hAnsi="Helvetica"/>
                <w:b/>
                <w:bCs/>
                <w:sz w:val="18"/>
                <w:szCs w:val="18"/>
              </w:rPr>
              <w:t>Source / Reference</w:t>
            </w:r>
          </w:p>
        </w:tc>
      </w:tr>
      <w:tr w:rsidR="009A0F7A" w:rsidRPr="00010CA2" w14:paraId="4342F180" w14:textId="77777777" w:rsidTr="00010CA2">
        <w:tc>
          <w:tcPr>
            <w:tcW w:w="9625" w:type="dxa"/>
            <w:gridSpan w:val="3"/>
          </w:tcPr>
          <w:p w14:paraId="1D3988D4" w14:textId="12CA96B7" w:rsidR="009A0F7A" w:rsidRPr="00010CA2" w:rsidRDefault="009A0F7A" w:rsidP="00C7689F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b/>
                <w:bCs/>
                <w:i/>
                <w:iCs/>
                <w:sz w:val="18"/>
                <w:szCs w:val="18"/>
              </w:rPr>
              <w:t>Primary antibodies</w:t>
            </w:r>
          </w:p>
        </w:tc>
      </w:tr>
      <w:tr w:rsidR="009A0F7A" w:rsidRPr="00010CA2" w14:paraId="0573A56B" w14:textId="77777777" w:rsidTr="00010CA2">
        <w:tc>
          <w:tcPr>
            <w:tcW w:w="3850" w:type="dxa"/>
          </w:tcPr>
          <w:p w14:paraId="7A379616" w14:textId="37510DE7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chicken anti-GFP</w:t>
            </w:r>
          </w:p>
        </w:tc>
        <w:tc>
          <w:tcPr>
            <w:tcW w:w="1207" w:type="dxa"/>
          </w:tcPr>
          <w:p w14:paraId="42632C17" w14:textId="3B8F27FE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1:1000</w:t>
            </w:r>
          </w:p>
        </w:tc>
        <w:tc>
          <w:tcPr>
            <w:tcW w:w="4568" w:type="dxa"/>
          </w:tcPr>
          <w:p w14:paraId="719F4053" w14:textId="7DFE0347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 xml:space="preserve">Abcam, </w:t>
            </w:r>
            <w:r w:rsidRPr="00010CA2"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t>RRID: AB_300798</w:t>
            </w:r>
          </w:p>
        </w:tc>
      </w:tr>
      <w:tr w:rsidR="009A0F7A" w:rsidRPr="00010CA2" w14:paraId="14249C3A" w14:textId="77777777" w:rsidTr="00010CA2">
        <w:tc>
          <w:tcPr>
            <w:tcW w:w="3850" w:type="dxa"/>
          </w:tcPr>
          <w:p w14:paraId="409DB7B0" w14:textId="14D0A9FD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mouse anti-GFP</w:t>
            </w:r>
          </w:p>
        </w:tc>
        <w:tc>
          <w:tcPr>
            <w:tcW w:w="1207" w:type="dxa"/>
          </w:tcPr>
          <w:p w14:paraId="7EF871A9" w14:textId="241617AB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1:1000</w:t>
            </w:r>
          </w:p>
        </w:tc>
        <w:tc>
          <w:tcPr>
            <w:tcW w:w="4568" w:type="dxa"/>
          </w:tcPr>
          <w:p w14:paraId="1C2D6266" w14:textId="7E96BCE8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010CA2">
              <w:rPr>
                <w:rFonts w:ascii="Helvetica" w:eastAsia="Meiryo" w:hAnsi="Helvetica"/>
                <w:sz w:val="18"/>
                <w:szCs w:val="18"/>
              </w:rPr>
              <w:t>Thermo</w:t>
            </w:r>
            <w:proofErr w:type="spellEnd"/>
            <w:r w:rsidRPr="00010CA2">
              <w:rPr>
                <w:rFonts w:ascii="Helvetica" w:eastAsia="Meiryo" w:hAnsi="Helvetica"/>
                <w:sz w:val="18"/>
                <w:szCs w:val="18"/>
              </w:rPr>
              <w:t xml:space="preserve"> Fisher Scientific</w:t>
            </w:r>
          </w:p>
        </w:tc>
      </w:tr>
      <w:tr w:rsidR="008366C0" w:rsidRPr="00010CA2" w14:paraId="4C65FFEF" w14:textId="77777777" w:rsidTr="00010CA2">
        <w:tc>
          <w:tcPr>
            <w:tcW w:w="3850" w:type="dxa"/>
          </w:tcPr>
          <w:p w14:paraId="0D3CE03F" w14:textId="22AB2F20" w:rsidR="008366C0" w:rsidRPr="00010CA2" w:rsidRDefault="008366C0" w:rsidP="009A0F7A">
            <w:pPr>
              <w:rPr>
                <w:rFonts w:ascii="Helvetica" w:eastAsia="Meiryo" w:hAnsi="Helvetica"/>
                <w:sz w:val="18"/>
                <w:szCs w:val="18"/>
              </w:rPr>
            </w:pPr>
            <w:r>
              <w:rPr>
                <w:rFonts w:ascii="Helvetica" w:eastAsia="Meiryo" w:hAnsi="Helvetica"/>
                <w:sz w:val="18"/>
                <w:szCs w:val="18"/>
              </w:rPr>
              <w:t>goat anti-GFP</w:t>
            </w:r>
          </w:p>
        </w:tc>
        <w:tc>
          <w:tcPr>
            <w:tcW w:w="1207" w:type="dxa"/>
          </w:tcPr>
          <w:p w14:paraId="73739418" w14:textId="41B7C202" w:rsidR="008366C0" w:rsidRPr="00010CA2" w:rsidRDefault="008366C0" w:rsidP="009A0F7A">
            <w:pPr>
              <w:rPr>
                <w:rFonts w:ascii="Helvetica" w:eastAsia="Meiryo" w:hAnsi="Helvetica"/>
                <w:sz w:val="18"/>
                <w:szCs w:val="18"/>
              </w:rPr>
            </w:pPr>
            <w:r>
              <w:rPr>
                <w:rFonts w:ascii="Helvetica" w:eastAsia="Meiryo" w:hAnsi="Helvetica"/>
                <w:sz w:val="18"/>
                <w:szCs w:val="18"/>
              </w:rPr>
              <w:t>1:1000</w:t>
            </w:r>
          </w:p>
        </w:tc>
        <w:tc>
          <w:tcPr>
            <w:tcW w:w="4568" w:type="dxa"/>
          </w:tcPr>
          <w:p w14:paraId="34055A4D" w14:textId="19A36CED" w:rsidR="008366C0" w:rsidRPr="00010CA2" w:rsidRDefault="008366C0" w:rsidP="009A0F7A">
            <w:pPr>
              <w:rPr>
                <w:rFonts w:ascii="Helvetica" w:eastAsia="Meiryo" w:hAnsi="Helvetica"/>
                <w:sz w:val="18"/>
                <w:szCs w:val="18"/>
              </w:rPr>
            </w:pPr>
            <w:r w:rsidRPr="008366C0">
              <w:rPr>
                <w:rFonts w:ascii="Helvetica" w:eastAsia="Meiryo" w:hAnsi="Helvetica"/>
                <w:sz w:val="18"/>
                <w:szCs w:val="18"/>
              </w:rPr>
              <w:t>Rockland</w:t>
            </w:r>
            <w:r>
              <w:rPr>
                <w:rFonts w:ascii="Helvetica" w:eastAsia="Meiryo" w:hAnsi="Helvetic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eastAsia="Meiryo" w:hAnsi="Helvetica"/>
                <w:sz w:val="18"/>
                <w:szCs w:val="18"/>
              </w:rPr>
              <w:t>immunochemicals</w:t>
            </w:r>
            <w:proofErr w:type="spellEnd"/>
          </w:p>
        </w:tc>
      </w:tr>
      <w:tr w:rsidR="009A0F7A" w:rsidRPr="00010CA2" w14:paraId="38930DCD" w14:textId="77777777" w:rsidTr="00010CA2">
        <w:tc>
          <w:tcPr>
            <w:tcW w:w="3850" w:type="dxa"/>
          </w:tcPr>
          <w:p w14:paraId="5B8A273F" w14:textId="77D9FC8D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guinea pig anti-GFP</w:t>
            </w:r>
          </w:p>
        </w:tc>
        <w:tc>
          <w:tcPr>
            <w:tcW w:w="1207" w:type="dxa"/>
          </w:tcPr>
          <w:p w14:paraId="3D3E3BAB" w14:textId="00BA9933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1:1500</w:t>
            </w:r>
          </w:p>
        </w:tc>
        <w:tc>
          <w:tcPr>
            <w:tcW w:w="4568" w:type="dxa"/>
          </w:tcPr>
          <w:p w14:paraId="1783DBC7" w14:textId="1193E344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hAnsi="Helvetica"/>
                <w:sz w:val="18"/>
                <w:szCs w:val="18"/>
              </w:rPr>
              <w:t>Synaptic systems (#132005)</w:t>
            </w:r>
          </w:p>
        </w:tc>
      </w:tr>
      <w:tr w:rsidR="009A0F7A" w:rsidRPr="00010CA2" w14:paraId="42DF5C9F" w14:textId="77777777" w:rsidTr="00010CA2">
        <w:tc>
          <w:tcPr>
            <w:tcW w:w="3850" w:type="dxa"/>
          </w:tcPr>
          <w:p w14:paraId="7C854743" w14:textId="3AB4641C" w:rsidR="009A0F7A" w:rsidRPr="00010CA2" w:rsidRDefault="009A0F7A" w:rsidP="00FA506A">
            <w:pPr>
              <w:tabs>
                <w:tab w:val="right" w:pos="3634"/>
              </w:tabs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rat anti-</w:t>
            </w:r>
            <w:proofErr w:type="spellStart"/>
            <w:r w:rsidRPr="00010CA2">
              <w:rPr>
                <w:rFonts w:ascii="Helvetica" w:eastAsia="Meiryo" w:hAnsi="Helvetica"/>
                <w:sz w:val="18"/>
                <w:szCs w:val="18"/>
              </w:rPr>
              <w:t>mCherry</w:t>
            </w:r>
            <w:proofErr w:type="spellEnd"/>
            <w:r w:rsidRPr="00010CA2">
              <w:rPr>
                <w:rFonts w:ascii="Helvetica" w:eastAsia="Meiryo" w:hAnsi="Helvetica"/>
                <w:sz w:val="18"/>
                <w:szCs w:val="18"/>
              </w:rPr>
              <w:t xml:space="preserve"> (16D7)</w:t>
            </w:r>
          </w:p>
        </w:tc>
        <w:tc>
          <w:tcPr>
            <w:tcW w:w="1207" w:type="dxa"/>
          </w:tcPr>
          <w:p w14:paraId="08754938" w14:textId="31F0A560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1:1000</w:t>
            </w:r>
          </w:p>
        </w:tc>
        <w:tc>
          <w:tcPr>
            <w:tcW w:w="4568" w:type="dxa"/>
          </w:tcPr>
          <w:p w14:paraId="16868D17" w14:textId="78052685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proofErr w:type="spellStart"/>
            <w:r w:rsidRPr="00010CA2">
              <w:rPr>
                <w:rFonts w:ascii="Helvetica" w:eastAsia="Meiryo" w:hAnsi="Helvetica"/>
                <w:sz w:val="18"/>
                <w:szCs w:val="18"/>
              </w:rPr>
              <w:t>Thermo</w:t>
            </w:r>
            <w:proofErr w:type="spellEnd"/>
            <w:r w:rsidRPr="00010CA2">
              <w:rPr>
                <w:rFonts w:ascii="Helvetica" w:eastAsia="Meiryo" w:hAnsi="Helvetica"/>
                <w:sz w:val="18"/>
                <w:szCs w:val="18"/>
              </w:rPr>
              <w:t xml:space="preserve"> Fisher Scientific</w:t>
            </w:r>
          </w:p>
        </w:tc>
      </w:tr>
      <w:tr w:rsidR="009A0F7A" w:rsidRPr="001F4321" w14:paraId="740C0C10" w14:textId="77777777" w:rsidTr="00010CA2">
        <w:tc>
          <w:tcPr>
            <w:tcW w:w="3850" w:type="dxa"/>
          </w:tcPr>
          <w:p w14:paraId="0DF116DF" w14:textId="78A3A391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rabbit anti-ITPa</w:t>
            </w:r>
          </w:p>
        </w:tc>
        <w:tc>
          <w:tcPr>
            <w:tcW w:w="1207" w:type="dxa"/>
          </w:tcPr>
          <w:p w14:paraId="4892D13A" w14:textId="38C6D734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1:5000</w:t>
            </w:r>
          </w:p>
        </w:tc>
        <w:tc>
          <w:tcPr>
            <w:tcW w:w="4568" w:type="dxa"/>
          </w:tcPr>
          <w:p w14:paraId="43717E6E" w14:textId="3F3AC487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  <w:lang w:val="de-DE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  <w:lang w:val="de-DE"/>
              </w:rPr>
              <w:t xml:space="preserve">Dr. Heinrich </w:t>
            </w:r>
            <w:proofErr w:type="spellStart"/>
            <w:r w:rsidRPr="00010CA2">
              <w:rPr>
                <w:rFonts w:ascii="Helvetica" w:eastAsia="Meiryo" w:hAnsi="Helvetica"/>
                <w:sz w:val="18"/>
                <w:szCs w:val="18"/>
                <w:lang w:val="de-DE"/>
              </w:rPr>
              <w:t>Dircksen</w:t>
            </w:r>
            <w:proofErr w:type="spellEnd"/>
            <w:r w:rsidRPr="00010CA2">
              <w:rPr>
                <w:rFonts w:ascii="Helvetica" w:eastAsia="Meiryo" w:hAnsi="Helvetica"/>
                <w:sz w:val="18"/>
                <w:szCs w:val="18"/>
                <w:lang w:val="de-DE"/>
              </w:rPr>
              <w:t xml:space="preserve"> </w:t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begin">
                <w:fldData xml:space="preserve">PEVuZE5vdGU+PENpdGU+PEF1dGhvcj5IZXJtYW5uLUx1aWJsPC9BdXRob3I+PFllYXI+MjAxNDwv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</w:fldData>
              </w:fldChar>
            </w:r>
            <w:r w:rsidRPr="00010CA2">
              <w:rPr>
                <w:rFonts w:ascii="Helvetica" w:eastAsia="Meiryo" w:hAnsi="Helvetica"/>
                <w:sz w:val="18"/>
                <w:szCs w:val="18"/>
                <w:lang w:val="de-DE"/>
              </w:rPr>
              <w:instrText xml:space="preserve"> ADDIN EN.CITE </w:instrText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begin">
                <w:fldData xml:space="preserve">PEVuZE5vdGU+PENpdGU+PEF1dGhvcj5IZXJtYW5uLUx1aWJsPC9BdXRob3I+PFllYXI+MjAxNDwv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</w:fldData>
              </w:fldChar>
            </w:r>
            <w:r w:rsidRPr="00010CA2">
              <w:rPr>
                <w:rFonts w:ascii="Helvetica" w:eastAsia="Meiryo" w:hAnsi="Helvetica"/>
                <w:sz w:val="18"/>
                <w:szCs w:val="18"/>
                <w:lang w:val="de-DE"/>
              </w:rPr>
              <w:instrText xml:space="preserve"> ADDIN EN.CITE.DATA </w:instrText>
            </w:r>
            <w:r w:rsidRPr="00010CA2">
              <w:rPr>
                <w:rFonts w:ascii="Helvetica" w:eastAsia="Meiryo" w:hAnsi="Helvetica"/>
                <w:sz w:val="18"/>
                <w:szCs w:val="18"/>
              </w:rPr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end"/>
            </w:r>
            <w:r w:rsidRPr="00010CA2">
              <w:rPr>
                <w:rFonts w:ascii="Helvetica" w:eastAsia="Meiryo" w:hAnsi="Helvetica"/>
                <w:sz w:val="18"/>
                <w:szCs w:val="18"/>
              </w:rPr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separate"/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  <w:lang w:val="de-DE"/>
              </w:rPr>
              <w:t>(Hermann-Luibl</w:t>
            </w:r>
            <w:r w:rsidRPr="00010CA2">
              <w:rPr>
                <w:rFonts w:ascii="Helvetica" w:eastAsia="Meiryo" w:hAnsi="Helvetica"/>
                <w:i/>
                <w:noProof/>
                <w:sz w:val="18"/>
                <w:szCs w:val="18"/>
                <w:lang w:val="de-DE"/>
              </w:rPr>
              <w:t xml:space="preserve"> et al.</w:t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  <w:lang w:val="de-DE"/>
              </w:rPr>
              <w:t>, 2014)</w:t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end"/>
            </w:r>
          </w:p>
        </w:tc>
      </w:tr>
      <w:tr w:rsidR="009A0F7A" w:rsidRPr="00010CA2" w14:paraId="3F6F5B70" w14:textId="77777777" w:rsidTr="00010CA2">
        <w:tc>
          <w:tcPr>
            <w:tcW w:w="3850" w:type="dxa"/>
          </w:tcPr>
          <w:p w14:paraId="0D37B44E" w14:textId="4C923254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guinea pig anti-ITPa</w:t>
            </w:r>
          </w:p>
        </w:tc>
        <w:tc>
          <w:tcPr>
            <w:tcW w:w="1207" w:type="dxa"/>
          </w:tcPr>
          <w:p w14:paraId="617F2405" w14:textId="1FA19EB4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1:5000</w:t>
            </w:r>
          </w:p>
        </w:tc>
        <w:tc>
          <w:tcPr>
            <w:tcW w:w="4568" w:type="dxa"/>
          </w:tcPr>
          <w:p w14:paraId="6595D092" w14:textId="16521F3B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Dr. Heinrich Dircksen</w:t>
            </w:r>
          </w:p>
        </w:tc>
      </w:tr>
      <w:tr w:rsidR="009A0F7A" w:rsidRPr="00010CA2" w14:paraId="589745A1" w14:textId="77777777" w:rsidTr="00010CA2">
        <w:tc>
          <w:tcPr>
            <w:tcW w:w="3850" w:type="dxa"/>
          </w:tcPr>
          <w:p w14:paraId="2E13AED5" w14:textId="6784EAFB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rabbit anti-DH</w:t>
            </w:r>
            <w:r w:rsidRPr="00010CA2">
              <w:rPr>
                <w:rFonts w:ascii="Helvetica" w:eastAsia="Meiryo" w:hAnsi="Helvetica"/>
                <w:sz w:val="18"/>
                <w:szCs w:val="18"/>
                <w:vertAlign w:val="subscript"/>
              </w:rPr>
              <w:t>31</w:t>
            </w:r>
          </w:p>
        </w:tc>
        <w:tc>
          <w:tcPr>
            <w:tcW w:w="1207" w:type="dxa"/>
          </w:tcPr>
          <w:p w14:paraId="222DB6CF" w14:textId="71378323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1:1000</w:t>
            </w:r>
          </w:p>
        </w:tc>
        <w:tc>
          <w:tcPr>
            <w:tcW w:w="4568" w:type="dxa"/>
          </w:tcPr>
          <w:p w14:paraId="4ECAE3F0" w14:textId="79AEBB64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 xml:space="preserve">Dr. Jan Veenstra </w:t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begin"/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instrText xml:space="preserve"> ADDIN EN.CITE &lt;EndNote&gt;&lt;Cite&gt;&lt;Author&gt;Park&lt;/Author&gt;&lt;Year&gt;2008&lt;/Year&gt;&lt;RecNum&gt;183&lt;/RecNum&gt;&lt;DisplayText&gt;(Park&lt;style face="italic"&gt; et al.&lt;/style&gt;, 2008)&lt;/DisplayText&gt;&lt;record&gt;&lt;rec-number&gt;183&lt;/rec-number&gt;&lt;foreign-keys&gt;&lt;key app="EN" db-id="59dfddrx2pved8exf58p5rtvewdw0e5vvt55" timestamp="1705116335"&gt;183&lt;/key&gt;&lt;/foreign-keys&gt;&lt;ref-type name="Journal Article"&gt;17&lt;/ref-type&gt;&lt;contributors&gt;&lt;authors&gt;&lt;author&gt;Park, D.&lt;/author&gt;&lt;author&gt;Veenstra, J. A.&lt;/author&gt;&lt;author&gt;Park, J. H.&lt;/author&gt;&lt;author&gt;Taghert, P. H.&lt;/author&gt;&lt;/authors&gt;&lt;/contributors&gt;&lt;auth-address&gt;Department of Anatomy and Neurobiology, Washington University School of Medicine, Saint Louis, Missouri, United States of America.&lt;/auth-address&gt;&lt;titles&gt;&lt;title&gt;Mapping peptidergic cells in Drosophila: where DIMM fits in&lt;/title&gt;&lt;secondary-title&gt;PLoS One&lt;/secondary-title&gt;&lt;/titles&gt;&lt;periodical&gt;&lt;full-title&gt;PLoS ONE&lt;/full-title&gt;&lt;/periodical&gt;&lt;pages&gt;e1896&lt;/pages&gt;&lt;volume&gt;3&lt;/volume&gt;&lt;number&gt;3&lt;/number&gt;&lt;edition&gt;2008/03/28&lt;/edition&gt;&lt;keywords&gt;&lt;keyword&gt;Animals&lt;/keyword&gt;&lt;keyword&gt;Basic Helix-Loop-Helix Transcription Factors/*physiology&lt;/keyword&gt;&lt;keyword&gt;Cells, Cultured&lt;/keyword&gt;&lt;keyword&gt;Drosophila&lt;/keyword&gt;&lt;keyword&gt;Drosophila Proteins/*physiology&lt;/keyword&gt;&lt;keyword&gt;Gene Expression Profiling&lt;/keyword&gt;&lt;keyword&gt;Peptides/*metabolism&lt;/keyword&gt;&lt;/keywords&gt;&lt;dates&gt;&lt;year&gt;2008&lt;/year&gt;&lt;pub-dates&gt;&lt;date&gt;Mar 26&lt;/date&gt;&lt;/pub-dates&gt;&lt;/dates&gt;&lt;isbn&gt;1932-6203 (Electronic)&amp;#xD;1932-6203 (Linking)&lt;/isbn&gt;&lt;accession-num&gt;18365028&lt;/accession-num&gt;&lt;urls&gt;&lt;related-urls&gt;&lt;url&gt;https://www.ncbi.nlm.nih.gov/pubmed/18365028&lt;/url&gt;&lt;/related-urls&gt;&lt;/urls&gt;&lt;custom2&gt;PMC2266995&lt;/custom2&gt;&lt;electronic-resource-num&gt;10.1371/journal.pone.0001896&lt;/electronic-resource-num&gt;&lt;/record&gt;&lt;/Cite&gt;&lt;/EndNote&gt;</w:instrText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separate"/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t>(Park</w:t>
            </w:r>
            <w:r w:rsidRPr="00010CA2">
              <w:rPr>
                <w:rFonts w:ascii="Helvetica" w:eastAsia="Meiryo" w:hAnsi="Helvetica"/>
                <w:i/>
                <w:noProof/>
                <w:sz w:val="18"/>
                <w:szCs w:val="18"/>
              </w:rPr>
              <w:t xml:space="preserve"> et al.</w:t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t>, 2008)</w:t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end"/>
            </w:r>
          </w:p>
        </w:tc>
      </w:tr>
      <w:tr w:rsidR="009A0F7A" w:rsidRPr="00010CA2" w14:paraId="29486A7B" w14:textId="77777777" w:rsidTr="00010CA2">
        <w:tc>
          <w:tcPr>
            <w:tcW w:w="3850" w:type="dxa"/>
          </w:tcPr>
          <w:p w14:paraId="3E570A5B" w14:textId="3F57D7E6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anti-</w:t>
            </w:r>
            <w:proofErr w:type="spellStart"/>
            <w:r w:rsidRPr="00010CA2">
              <w:rPr>
                <w:rFonts w:ascii="Helvetica" w:eastAsia="Meiryo" w:hAnsi="Helvetica"/>
                <w:i/>
                <w:iCs/>
                <w:sz w:val="18"/>
                <w:szCs w:val="18"/>
              </w:rPr>
              <w:t>Diploptera</w:t>
            </w:r>
            <w:proofErr w:type="spellEnd"/>
            <w:r w:rsidRPr="00010CA2">
              <w:rPr>
                <w:rFonts w:ascii="Helvetica" w:eastAsia="Meiryo" w:hAnsi="Helvetica"/>
                <w:i/>
                <w:iCs/>
                <w:sz w:val="18"/>
                <w:szCs w:val="18"/>
              </w:rPr>
              <w:t xml:space="preserve"> punctata </w:t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t>Ast-A7</w:t>
            </w:r>
          </w:p>
        </w:tc>
        <w:tc>
          <w:tcPr>
            <w:tcW w:w="1207" w:type="dxa"/>
          </w:tcPr>
          <w:p w14:paraId="09A21541" w14:textId="2802740A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1:2000</w:t>
            </w:r>
          </w:p>
        </w:tc>
        <w:tc>
          <w:tcPr>
            <w:tcW w:w="4568" w:type="dxa"/>
          </w:tcPr>
          <w:p w14:paraId="2A16019B" w14:textId="012A632D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Dr. Christian Wegener</w:t>
            </w:r>
          </w:p>
        </w:tc>
      </w:tr>
      <w:tr w:rsidR="009A0F7A" w:rsidRPr="00010CA2" w14:paraId="2ACB5A83" w14:textId="77777777" w:rsidTr="00010CA2">
        <w:tc>
          <w:tcPr>
            <w:tcW w:w="3850" w:type="dxa"/>
          </w:tcPr>
          <w:p w14:paraId="5A29BBFC" w14:textId="522B6A05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rabbit anti-NPF (to label Tv neurons)</w:t>
            </w:r>
          </w:p>
        </w:tc>
        <w:tc>
          <w:tcPr>
            <w:tcW w:w="1207" w:type="dxa"/>
          </w:tcPr>
          <w:p w14:paraId="21C73F4C" w14:textId="668F3641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1:1000</w:t>
            </w:r>
          </w:p>
        </w:tc>
        <w:tc>
          <w:tcPr>
            <w:tcW w:w="4568" w:type="dxa"/>
          </w:tcPr>
          <w:p w14:paraId="73D418E1" w14:textId="1F214B42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  <w:lang w:val="de-DE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Dr. Mark Brown</w:t>
            </w:r>
          </w:p>
        </w:tc>
      </w:tr>
      <w:tr w:rsidR="009A0F7A" w:rsidRPr="00010CA2" w14:paraId="4D17AB3F" w14:textId="77777777" w:rsidTr="00010CA2">
        <w:tc>
          <w:tcPr>
            <w:tcW w:w="3850" w:type="dxa"/>
          </w:tcPr>
          <w:p w14:paraId="565C2749" w14:textId="5B50EF2D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rabbit anti-AKH</w:t>
            </w:r>
          </w:p>
        </w:tc>
        <w:tc>
          <w:tcPr>
            <w:tcW w:w="1207" w:type="dxa"/>
          </w:tcPr>
          <w:p w14:paraId="6A428334" w14:textId="4AF48722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1:1000</w:t>
            </w:r>
          </w:p>
        </w:tc>
        <w:tc>
          <w:tcPr>
            <w:tcW w:w="4568" w:type="dxa"/>
          </w:tcPr>
          <w:p w14:paraId="14B05E20" w14:textId="21F111DF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Dr. Mark Brown</w:t>
            </w:r>
          </w:p>
        </w:tc>
      </w:tr>
      <w:tr w:rsidR="009A0F7A" w:rsidRPr="001F4321" w14:paraId="1BEC5468" w14:textId="77777777" w:rsidTr="00010CA2">
        <w:tc>
          <w:tcPr>
            <w:tcW w:w="3850" w:type="dxa"/>
          </w:tcPr>
          <w:p w14:paraId="20115D84" w14:textId="38476EC8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rabbit anti-DILP2</w:t>
            </w:r>
          </w:p>
        </w:tc>
        <w:tc>
          <w:tcPr>
            <w:tcW w:w="1207" w:type="dxa"/>
          </w:tcPr>
          <w:p w14:paraId="2B7F75BD" w14:textId="2771AF2C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1:2000</w:t>
            </w:r>
          </w:p>
        </w:tc>
        <w:tc>
          <w:tcPr>
            <w:tcW w:w="4568" w:type="dxa"/>
          </w:tcPr>
          <w:p w14:paraId="53D48B2E" w14:textId="4F59ED85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  <w:lang w:val="de-DE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  <w:lang w:val="de-DE"/>
              </w:rPr>
              <w:t xml:space="preserve">Dr. Jan </w:t>
            </w:r>
            <w:proofErr w:type="spellStart"/>
            <w:r w:rsidRPr="00010CA2">
              <w:rPr>
                <w:rFonts w:ascii="Helvetica" w:eastAsia="Meiryo" w:hAnsi="Helvetica"/>
                <w:sz w:val="18"/>
                <w:szCs w:val="18"/>
                <w:lang w:val="de-DE"/>
              </w:rPr>
              <w:t>Veenstra</w:t>
            </w:r>
            <w:proofErr w:type="spellEnd"/>
            <w:r w:rsidRPr="00010CA2">
              <w:rPr>
                <w:rFonts w:ascii="Helvetica" w:eastAsia="Meiryo" w:hAnsi="Helvetica"/>
                <w:sz w:val="18"/>
                <w:szCs w:val="18"/>
                <w:lang w:val="de-DE"/>
              </w:rPr>
              <w:t xml:space="preserve"> </w:t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begin"/>
            </w:r>
            <w:r w:rsidRPr="00010CA2">
              <w:rPr>
                <w:rFonts w:ascii="Helvetica" w:eastAsia="Meiryo" w:hAnsi="Helvetica"/>
                <w:sz w:val="18"/>
                <w:szCs w:val="18"/>
                <w:lang w:val="de-DE"/>
              </w:rPr>
              <w:instrText xml:space="preserve"> ADDIN EN.CITE &lt;EndNote&gt;&lt;Cite&gt;&lt;Author&gt;Veenstra&lt;/Author&gt;&lt;Year&gt;2008&lt;/Year&gt;&lt;RecNum&gt;182&lt;/RecNum&gt;&lt;DisplayText&gt;(Veenstra&lt;style face="italic"&gt; et al.&lt;/style&gt;, 2008)&lt;/DisplayText&gt;&lt;record&gt;&lt;rec-number&gt;182&lt;/rec-number&gt;&lt;foreign-keys&gt;&lt;key app="EN" db-id="59dfddrx2pved8exf58p5rtvewdw0e5vvt55" timestamp="1705116018"&gt;182&lt;/key&gt;&lt;/foreign-keys&gt;&lt;ref-type name="Journal Article"&gt;17&lt;/ref-type&gt;&lt;contributors&gt;&lt;authors&gt;&lt;author&gt;Veenstra, J. A.&lt;/author&gt;&lt;author&gt;Agricola, H. J.&lt;/author&gt;&lt;author&gt;Sellami, A.&lt;/author&gt;&lt;/authors&gt;&lt;/contributors&gt;&lt;auth-address&gt;CNIC UMR 5228 CNRS, Universite Bordeaux 1, 33400, Talence, France. j.veenstra@cnic.u-bordeaux1.fr&lt;/auth-address&gt;&lt;titles&gt;&lt;title&gt;Regulatory peptides in fruit fly midgut&lt;/title&gt;&lt;secondary-title&gt;Cell Tissue Res&lt;/secondary-title&gt;&lt;/titles&gt;&lt;periodical&gt;&lt;full-title&gt;Cell Tissue Res&lt;/full-title&gt;&lt;/periodical&gt;&lt;pages&gt;499-516&lt;/pages&gt;&lt;volume&gt;334&lt;/volume&gt;&lt;number&gt;3&lt;/number&gt;&lt;edition&gt;2008/10/31&lt;/edition&gt;&lt;keywords&gt;&lt;keyword&gt;Animals&lt;/keyword&gt;&lt;keyword&gt;Digestive System/cytology/*metabolism&lt;/keyword&gt;&lt;keyword&gt;Drosophila Proteins/metabolism&lt;/keyword&gt;&lt;keyword&gt;Drosophila melanogaster/*metabolism&lt;/keyword&gt;&lt;keyword&gt;Endocrine Cells/cytology/metabolism&lt;/keyword&gt;&lt;keyword&gt;Female&lt;/keyword&gt;&lt;keyword&gt;Insect Hormones/metabolism&lt;/keyword&gt;&lt;keyword&gt;Insulin/metabolism&lt;/keyword&gt;&lt;keyword&gt;Neuropeptides/metabolism&lt;/keyword&gt;&lt;keyword&gt;Peptides/*metabolism&lt;/keyword&gt;&lt;keyword&gt;Tachykinins/metabolism&lt;/keyword&gt;&lt;/keywords&gt;&lt;dates&gt;&lt;year&gt;2008&lt;/year&gt;&lt;pub-dates&gt;&lt;date&gt;Dec&lt;/date&gt;&lt;/pub-dates&gt;&lt;/dates&gt;&lt;isbn&gt;1432-0878 (Electronic)&amp;#xD;0302-766X (Linking)&lt;/isbn&gt;&lt;accession-num&gt;18972134&lt;/accession-num&gt;&lt;urls&gt;&lt;related-urls&gt;&lt;url&gt;https://www.ncbi.nlm.nih.gov/pubmed/18972134&lt;/url&gt;&lt;/related-urls&gt;&lt;/urls&gt;&lt;electronic-resource-num&gt;10.1007/s00441-008-0708-3&lt;/electronic-resource-num&gt;&lt;/record&gt;&lt;/Cite&gt;&lt;/EndNote&gt;</w:instrText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separate"/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  <w:lang w:val="de-DE"/>
              </w:rPr>
              <w:t>(Veenstra</w:t>
            </w:r>
            <w:r w:rsidRPr="00010CA2">
              <w:rPr>
                <w:rFonts w:ascii="Helvetica" w:eastAsia="Meiryo" w:hAnsi="Helvetica"/>
                <w:i/>
                <w:noProof/>
                <w:sz w:val="18"/>
                <w:szCs w:val="18"/>
                <w:lang w:val="de-DE"/>
              </w:rPr>
              <w:t xml:space="preserve"> et al.</w:t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  <w:lang w:val="de-DE"/>
              </w:rPr>
              <w:t>, 2008)</w:t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fldChar w:fldCharType="end"/>
            </w:r>
          </w:p>
        </w:tc>
      </w:tr>
      <w:tr w:rsidR="009A0F7A" w:rsidRPr="00010CA2" w14:paraId="18F03302" w14:textId="77777777" w:rsidTr="00010CA2">
        <w:tc>
          <w:tcPr>
            <w:tcW w:w="3850" w:type="dxa"/>
          </w:tcPr>
          <w:p w14:paraId="546ED473" w14:textId="47F9EC8B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t>rabbit anti-PER</w:t>
            </w:r>
          </w:p>
        </w:tc>
        <w:tc>
          <w:tcPr>
            <w:tcW w:w="1207" w:type="dxa"/>
          </w:tcPr>
          <w:p w14:paraId="37032533" w14:textId="59F4798B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t>1:1000</w:t>
            </w:r>
          </w:p>
        </w:tc>
        <w:tc>
          <w:tcPr>
            <w:tcW w:w="4568" w:type="dxa"/>
          </w:tcPr>
          <w:p w14:paraId="0EB6E15C" w14:textId="12E7BCAA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t xml:space="preserve">Dr. Charlotte Helfrich-Förster </w:t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fldChar w:fldCharType="begin">
                <w:fldData xml:space="preserve">PEVuZE5vdGU+PENpdGU+PEF1dGhvcj5TdGFuZXdza3k8L0F1dGhvcj48WWVhcj4xOTk3PC9ZZWFy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</w:fldData>
              </w:fldChar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instrText xml:space="preserve"> ADDIN EN.CITE </w:instrText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fldChar w:fldCharType="begin">
                <w:fldData xml:space="preserve">PEVuZE5vdGU+PENpdGU+PEF1dGhvcj5TdGFuZXdza3k8L0F1dGhvcj48WWVhcj4xOTk3PC9ZZWFy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</w:fldData>
              </w:fldChar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instrText xml:space="preserve"> ADDIN EN.CITE.DATA </w:instrText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fldChar w:fldCharType="end"/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fldChar w:fldCharType="separate"/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t>(Stanewsky</w:t>
            </w:r>
            <w:r w:rsidRPr="00010CA2">
              <w:rPr>
                <w:rFonts w:ascii="Helvetica" w:eastAsia="Meiryo" w:hAnsi="Helvetica"/>
                <w:i/>
                <w:noProof/>
                <w:sz w:val="18"/>
                <w:szCs w:val="18"/>
              </w:rPr>
              <w:t xml:space="preserve"> et al.</w:t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t>, 1997)</w:t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fldChar w:fldCharType="end"/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t xml:space="preserve"> </w:t>
            </w:r>
          </w:p>
        </w:tc>
      </w:tr>
      <w:tr w:rsidR="009A0F7A" w:rsidRPr="001F4321" w14:paraId="19DA6B8B" w14:textId="77777777" w:rsidTr="00010CA2">
        <w:tc>
          <w:tcPr>
            <w:tcW w:w="3850" w:type="dxa"/>
          </w:tcPr>
          <w:p w14:paraId="51E18A20" w14:textId="5F3D8033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t>mouse nc82 anti-Bruchpilot</w:t>
            </w:r>
          </w:p>
        </w:tc>
        <w:tc>
          <w:tcPr>
            <w:tcW w:w="1207" w:type="dxa"/>
          </w:tcPr>
          <w:p w14:paraId="513F3A70" w14:textId="556C1871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t>1:50</w:t>
            </w:r>
          </w:p>
        </w:tc>
        <w:tc>
          <w:tcPr>
            <w:tcW w:w="4568" w:type="dxa"/>
          </w:tcPr>
          <w:p w14:paraId="01B1B787" w14:textId="2EF280D1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  <w:lang w:val="de-DE"/>
              </w:rPr>
            </w:pPr>
            <w:r w:rsidRPr="00010CA2">
              <w:rPr>
                <w:rFonts w:ascii="Helvetica" w:eastAsia="Meiryo" w:hAnsi="Helvetica"/>
                <w:noProof/>
                <w:sz w:val="18"/>
                <w:szCs w:val="18"/>
                <w:lang w:val="de-DE"/>
              </w:rPr>
              <w:t xml:space="preserve">Dr. Charlotte Helfrich-Förster </w:t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fldChar w:fldCharType="begin">
                <w:fldData xml:space="preserve">PEVuZE5vdGU+PENpdGU+PEF1dGhvcj5XYWdoPC9BdXRob3I+PFllYXI+MjAwNjwvWWVhcj48UmVj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=
</w:fldData>
              </w:fldChar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  <w:lang w:val="de-DE"/>
              </w:rPr>
              <w:instrText xml:space="preserve"> ADDIN EN.CITE </w:instrText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fldChar w:fldCharType="begin">
                <w:fldData xml:space="preserve">PEVuZE5vdGU+PENpdGU+PEF1dGhvcj5XYWdoPC9BdXRob3I+PFllYXI+MjAwNjwvWWVhcj48UmVj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=
</w:fldData>
              </w:fldChar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  <w:lang w:val="de-DE"/>
              </w:rPr>
              <w:instrText xml:space="preserve"> ADDIN EN.CITE.DATA </w:instrText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fldChar w:fldCharType="end"/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fldChar w:fldCharType="separate"/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  <w:lang w:val="de-DE"/>
              </w:rPr>
              <w:t>(Wagh</w:t>
            </w:r>
            <w:r w:rsidRPr="00010CA2">
              <w:rPr>
                <w:rFonts w:ascii="Helvetica" w:eastAsia="Meiryo" w:hAnsi="Helvetica"/>
                <w:i/>
                <w:noProof/>
                <w:sz w:val="18"/>
                <w:szCs w:val="18"/>
                <w:lang w:val="de-DE"/>
              </w:rPr>
              <w:t xml:space="preserve"> et al.</w:t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  <w:lang w:val="de-DE"/>
              </w:rPr>
              <w:t>, 2006)</w:t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</w:rPr>
              <w:fldChar w:fldCharType="end"/>
            </w:r>
            <w:r w:rsidRPr="00010CA2">
              <w:rPr>
                <w:rFonts w:ascii="Helvetica" w:eastAsia="Meiryo" w:hAnsi="Helvetica"/>
                <w:noProof/>
                <w:sz w:val="18"/>
                <w:szCs w:val="18"/>
                <w:lang w:val="de-DE"/>
              </w:rPr>
              <w:t xml:space="preserve"> </w:t>
            </w:r>
          </w:p>
        </w:tc>
      </w:tr>
      <w:tr w:rsidR="008366C0" w:rsidRPr="008366C0" w14:paraId="135D5A07" w14:textId="77777777" w:rsidTr="00010CA2">
        <w:tc>
          <w:tcPr>
            <w:tcW w:w="3850" w:type="dxa"/>
          </w:tcPr>
          <w:p w14:paraId="7E54E3BE" w14:textId="074531BD" w:rsidR="008366C0" w:rsidRPr="00010CA2" w:rsidRDefault="008366C0" w:rsidP="009A0F7A">
            <w:pPr>
              <w:rPr>
                <w:rFonts w:ascii="Helvetica" w:eastAsia="Meiryo" w:hAnsi="Helvetica"/>
                <w:noProof/>
                <w:sz w:val="18"/>
                <w:szCs w:val="18"/>
              </w:rPr>
            </w:pPr>
            <w:r>
              <w:rPr>
                <w:rFonts w:ascii="Helvetica" w:eastAsia="Meiryo" w:hAnsi="Helvetica"/>
                <w:noProof/>
                <w:sz w:val="18"/>
                <w:szCs w:val="18"/>
              </w:rPr>
              <w:t>rabbit anti-HA</w:t>
            </w:r>
          </w:p>
        </w:tc>
        <w:tc>
          <w:tcPr>
            <w:tcW w:w="1207" w:type="dxa"/>
          </w:tcPr>
          <w:p w14:paraId="19B1DBD9" w14:textId="6B176E59" w:rsidR="008366C0" w:rsidRPr="00010CA2" w:rsidRDefault="008366C0" w:rsidP="009A0F7A">
            <w:pPr>
              <w:rPr>
                <w:rFonts w:ascii="Helvetica" w:eastAsia="Meiryo" w:hAnsi="Helvetica"/>
                <w:noProof/>
                <w:sz w:val="18"/>
                <w:szCs w:val="18"/>
              </w:rPr>
            </w:pPr>
            <w:r>
              <w:rPr>
                <w:rFonts w:ascii="Helvetica" w:eastAsia="Meiryo" w:hAnsi="Helvetica"/>
                <w:noProof/>
                <w:sz w:val="18"/>
                <w:szCs w:val="18"/>
              </w:rPr>
              <w:t>1:2000</w:t>
            </w:r>
          </w:p>
        </w:tc>
        <w:tc>
          <w:tcPr>
            <w:tcW w:w="4568" w:type="dxa"/>
          </w:tcPr>
          <w:p w14:paraId="574BD5FE" w14:textId="393FEC99" w:rsidR="008366C0" w:rsidRPr="00010CA2" w:rsidRDefault="008366C0" w:rsidP="009A0F7A">
            <w:pPr>
              <w:rPr>
                <w:rFonts w:ascii="Helvetica" w:eastAsia="Meiryo" w:hAnsi="Helvetica"/>
                <w:noProof/>
                <w:sz w:val="18"/>
                <w:szCs w:val="18"/>
                <w:lang w:val="de-DE"/>
              </w:rPr>
            </w:pPr>
            <w:r w:rsidRPr="008366C0">
              <w:rPr>
                <w:rFonts w:ascii="Helvetica" w:eastAsia="Meiryo" w:hAnsi="Helvetica"/>
                <w:noProof/>
                <w:sz w:val="18"/>
                <w:szCs w:val="18"/>
                <w:lang w:val="de-DE"/>
              </w:rPr>
              <w:t>Cell Signaling Technology</w:t>
            </w:r>
          </w:p>
        </w:tc>
      </w:tr>
      <w:tr w:rsidR="009A0F7A" w:rsidRPr="00010CA2" w14:paraId="232C3C6B" w14:textId="77777777" w:rsidTr="00010CA2">
        <w:tc>
          <w:tcPr>
            <w:tcW w:w="9625" w:type="dxa"/>
            <w:gridSpan w:val="3"/>
          </w:tcPr>
          <w:p w14:paraId="5B533BDC" w14:textId="33CE207E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b/>
                <w:bCs/>
                <w:i/>
                <w:iCs/>
                <w:sz w:val="18"/>
                <w:szCs w:val="18"/>
              </w:rPr>
              <w:t>Secondary antibodies and fluorescent stains</w:t>
            </w:r>
          </w:p>
        </w:tc>
      </w:tr>
      <w:tr w:rsidR="009A0F7A" w:rsidRPr="00010CA2" w14:paraId="2607B1D4" w14:textId="77777777" w:rsidTr="00010CA2">
        <w:tc>
          <w:tcPr>
            <w:tcW w:w="3850" w:type="dxa"/>
          </w:tcPr>
          <w:p w14:paraId="0AFF210C" w14:textId="38CDC273" w:rsidR="009A0F7A" w:rsidRPr="003138BB" w:rsidRDefault="009A0F7A" w:rsidP="009A0F7A">
            <w:pPr>
              <w:rPr>
                <w:rFonts w:ascii="Helvetica" w:hAnsi="Helvetica"/>
                <w:sz w:val="18"/>
                <w:szCs w:val="18"/>
                <w:lang w:val="de-DE"/>
              </w:rPr>
            </w:pPr>
            <w:r w:rsidRPr="003138BB">
              <w:rPr>
                <w:rFonts w:ascii="Helvetica" w:eastAsia="Meiryo" w:hAnsi="Helvetica"/>
                <w:sz w:val="18"/>
                <w:szCs w:val="18"/>
              </w:rPr>
              <w:t>DAPI</w:t>
            </w:r>
          </w:p>
        </w:tc>
        <w:tc>
          <w:tcPr>
            <w:tcW w:w="1207" w:type="dxa"/>
          </w:tcPr>
          <w:p w14:paraId="675B40F6" w14:textId="2C564DCE" w:rsidR="009A0F7A" w:rsidRPr="003138BB" w:rsidRDefault="009A0F7A" w:rsidP="009A0F7A">
            <w:pPr>
              <w:rPr>
                <w:rFonts w:ascii="Helvetica" w:hAnsi="Helvetica"/>
                <w:sz w:val="18"/>
                <w:szCs w:val="18"/>
                <w:lang w:val="de-DE"/>
              </w:rPr>
            </w:pPr>
            <w:r w:rsidRPr="003138BB">
              <w:rPr>
                <w:rFonts w:ascii="Helvetica" w:eastAsia="Meiryo" w:hAnsi="Helvetica"/>
                <w:sz w:val="18"/>
                <w:szCs w:val="18"/>
              </w:rPr>
              <w:t>1:1000</w:t>
            </w:r>
          </w:p>
        </w:tc>
        <w:tc>
          <w:tcPr>
            <w:tcW w:w="4568" w:type="dxa"/>
          </w:tcPr>
          <w:p w14:paraId="32D810C2" w14:textId="36FAB94D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  <w:lang w:val="de-DE"/>
              </w:rPr>
            </w:pPr>
          </w:p>
        </w:tc>
      </w:tr>
      <w:tr w:rsidR="009A0F7A" w:rsidRPr="00010CA2" w14:paraId="38F23118" w14:textId="77777777" w:rsidTr="00010CA2">
        <w:tc>
          <w:tcPr>
            <w:tcW w:w="3850" w:type="dxa"/>
          </w:tcPr>
          <w:p w14:paraId="103DD335" w14:textId="546DE157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  <w:lang w:val="de-DE"/>
              </w:rPr>
            </w:pPr>
            <w:r w:rsidRPr="003138BB">
              <w:rPr>
                <w:rFonts w:ascii="Helvetica" w:eastAsia="Meiryo" w:hAnsi="Helvetica"/>
                <w:sz w:val="18"/>
                <w:szCs w:val="18"/>
              </w:rPr>
              <w:t>Hoechst</w:t>
            </w:r>
            <w:r w:rsidR="003138BB">
              <w:rPr>
                <w:rFonts w:ascii="Helvetica" w:eastAsia="Meiryo" w:hAnsi="Helvetica"/>
                <w:sz w:val="18"/>
                <w:szCs w:val="18"/>
              </w:rPr>
              <w:t xml:space="preserve"> (20mM)</w:t>
            </w:r>
          </w:p>
        </w:tc>
        <w:tc>
          <w:tcPr>
            <w:tcW w:w="1207" w:type="dxa"/>
          </w:tcPr>
          <w:p w14:paraId="547A54CB" w14:textId="71FC5039" w:rsidR="009A0F7A" w:rsidRPr="00010CA2" w:rsidRDefault="003138BB" w:rsidP="009A0F7A">
            <w:pPr>
              <w:rPr>
                <w:rFonts w:ascii="Helvetica" w:hAnsi="Helvetica"/>
                <w:sz w:val="18"/>
                <w:szCs w:val="18"/>
                <w:lang w:val="de-DE"/>
              </w:rPr>
            </w:pPr>
            <w:r>
              <w:rPr>
                <w:rFonts w:ascii="Helvetica" w:hAnsi="Helvetica"/>
                <w:sz w:val="18"/>
                <w:szCs w:val="18"/>
                <w:lang w:val="de-DE"/>
              </w:rPr>
              <w:t>1:1000</w:t>
            </w:r>
          </w:p>
        </w:tc>
        <w:tc>
          <w:tcPr>
            <w:tcW w:w="4568" w:type="dxa"/>
          </w:tcPr>
          <w:p w14:paraId="7413DC2A" w14:textId="590A5258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  <w:lang w:val="de-DE"/>
              </w:rPr>
            </w:pPr>
          </w:p>
        </w:tc>
      </w:tr>
      <w:tr w:rsidR="009A0F7A" w:rsidRPr="00010CA2" w14:paraId="21D84CCF" w14:textId="77777777" w:rsidTr="00010CA2">
        <w:tc>
          <w:tcPr>
            <w:tcW w:w="3850" w:type="dxa"/>
          </w:tcPr>
          <w:p w14:paraId="3E5226AF" w14:textId="1906E3DF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  <w:lang w:val="de-DE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Nile red</w:t>
            </w:r>
          </w:p>
        </w:tc>
        <w:tc>
          <w:tcPr>
            <w:tcW w:w="1207" w:type="dxa"/>
          </w:tcPr>
          <w:p w14:paraId="30B4B374" w14:textId="38609231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  <w:lang w:val="de-DE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1.1000</w:t>
            </w:r>
          </w:p>
        </w:tc>
        <w:tc>
          <w:tcPr>
            <w:tcW w:w="4568" w:type="dxa"/>
          </w:tcPr>
          <w:p w14:paraId="1F552E27" w14:textId="6BD533C5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  <w:lang w:val="de-DE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Sigma Aldrich</w:t>
            </w:r>
          </w:p>
        </w:tc>
      </w:tr>
      <w:tr w:rsidR="009A0F7A" w:rsidRPr="00010CA2" w14:paraId="2CE3501E" w14:textId="77777777" w:rsidTr="00010CA2">
        <w:tc>
          <w:tcPr>
            <w:tcW w:w="3850" w:type="dxa"/>
          </w:tcPr>
          <w:p w14:paraId="02077559" w14:textId="6D3001D4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  <w:lang w:val="de-DE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Rhodamine-phalloidin</w:t>
            </w:r>
          </w:p>
        </w:tc>
        <w:tc>
          <w:tcPr>
            <w:tcW w:w="1207" w:type="dxa"/>
          </w:tcPr>
          <w:p w14:paraId="35191A0A" w14:textId="65C30631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  <w:lang w:val="de-DE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1:1000</w:t>
            </w:r>
          </w:p>
        </w:tc>
        <w:tc>
          <w:tcPr>
            <w:tcW w:w="4568" w:type="dxa"/>
          </w:tcPr>
          <w:p w14:paraId="1F08BA64" w14:textId="05D18076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  <w:lang w:val="de-DE"/>
              </w:rPr>
            </w:pPr>
            <w:proofErr w:type="spellStart"/>
            <w:r w:rsidRPr="00010CA2">
              <w:rPr>
                <w:rFonts w:ascii="Helvetica" w:eastAsia="Meiryo" w:hAnsi="Helvetica"/>
                <w:sz w:val="18"/>
                <w:szCs w:val="18"/>
              </w:rPr>
              <w:t>Thermo</w:t>
            </w:r>
            <w:proofErr w:type="spellEnd"/>
            <w:r w:rsidRPr="00010CA2">
              <w:rPr>
                <w:rFonts w:ascii="Helvetica" w:eastAsia="Meiryo" w:hAnsi="Helvetica"/>
                <w:sz w:val="18"/>
                <w:szCs w:val="18"/>
              </w:rPr>
              <w:t xml:space="preserve"> Fisher Scientific</w:t>
            </w:r>
          </w:p>
        </w:tc>
      </w:tr>
      <w:tr w:rsidR="009A0F7A" w:rsidRPr="00010CA2" w14:paraId="5C6313D8" w14:textId="77777777" w:rsidTr="00010CA2">
        <w:tc>
          <w:tcPr>
            <w:tcW w:w="3850" w:type="dxa"/>
          </w:tcPr>
          <w:p w14:paraId="278554CF" w14:textId="5139EF9B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donkey anti-guinea pig Alexa Fluor ® 488</w:t>
            </w:r>
          </w:p>
        </w:tc>
        <w:tc>
          <w:tcPr>
            <w:tcW w:w="1207" w:type="dxa"/>
          </w:tcPr>
          <w:p w14:paraId="1CC04B5B" w14:textId="36A9E4C0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  <w:highlight w:val="yellow"/>
                <w:lang w:val="de-DE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1:1000</w:t>
            </w:r>
          </w:p>
        </w:tc>
        <w:tc>
          <w:tcPr>
            <w:tcW w:w="4568" w:type="dxa"/>
          </w:tcPr>
          <w:p w14:paraId="1817995C" w14:textId="2EB9729E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  <w:lang w:val="de-DE"/>
              </w:rPr>
            </w:pPr>
            <w:proofErr w:type="spellStart"/>
            <w:r w:rsidRPr="00010CA2">
              <w:rPr>
                <w:rFonts w:ascii="Helvetica" w:eastAsia="Meiryo" w:hAnsi="Helvetica"/>
                <w:sz w:val="18"/>
                <w:szCs w:val="18"/>
              </w:rPr>
              <w:t>Thermo</w:t>
            </w:r>
            <w:proofErr w:type="spellEnd"/>
            <w:r w:rsidRPr="00010CA2">
              <w:rPr>
                <w:rFonts w:ascii="Helvetica" w:eastAsia="Meiryo" w:hAnsi="Helvetica"/>
                <w:sz w:val="18"/>
                <w:szCs w:val="18"/>
              </w:rPr>
              <w:t xml:space="preserve"> Fisher Scientific</w:t>
            </w:r>
          </w:p>
        </w:tc>
      </w:tr>
      <w:tr w:rsidR="009A0F7A" w:rsidRPr="00010CA2" w14:paraId="10EF3A81" w14:textId="77777777" w:rsidTr="00010CA2">
        <w:tc>
          <w:tcPr>
            <w:tcW w:w="3850" w:type="dxa"/>
          </w:tcPr>
          <w:p w14:paraId="5FFD32DD" w14:textId="1B6EDB36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goat anti-chicken Alexa Fluor® 488</w:t>
            </w:r>
          </w:p>
        </w:tc>
        <w:tc>
          <w:tcPr>
            <w:tcW w:w="1207" w:type="dxa"/>
          </w:tcPr>
          <w:p w14:paraId="686A6A5D" w14:textId="06DC68DC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  <w:highlight w:val="yellow"/>
                <w:lang w:val="de-DE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1:1000</w:t>
            </w:r>
          </w:p>
        </w:tc>
        <w:tc>
          <w:tcPr>
            <w:tcW w:w="4568" w:type="dxa"/>
          </w:tcPr>
          <w:p w14:paraId="557F5510" w14:textId="50AF62EA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  <w:lang w:val="de-DE"/>
              </w:rPr>
            </w:pPr>
            <w:proofErr w:type="spellStart"/>
            <w:r w:rsidRPr="00010CA2">
              <w:rPr>
                <w:rFonts w:ascii="Helvetica" w:eastAsia="Meiryo" w:hAnsi="Helvetica"/>
                <w:sz w:val="18"/>
                <w:szCs w:val="18"/>
              </w:rPr>
              <w:t>Thermo</w:t>
            </w:r>
            <w:proofErr w:type="spellEnd"/>
            <w:r w:rsidRPr="00010CA2">
              <w:rPr>
                <w:rFonts w:ascii="Helvetica" w:eastAsia="Meiryo" w:hAnsi="Helvetica"/>
                <w:sz w:val="18"/>
                <w:szCs w:val="18"/>
              </w:rPr>
              <w:t xml:space="preserve"> Fisher Scientific</w:t>
            </w:r>
          </w:p>
        </w:tc>
      </w:tr>
      <w:tr w:rsidR="009A0F7A" w:rsidRPr="00010CA2" w14:paraId="6DCCEAE8" w14:textId="77777777" w:rsidTr="00010CA2">
        <w:tc>
          <w:tcPr>
            <w:tcW w:w="3850" w:type="dxa"/>
          </w:tcPr>
          <w:p w14:paraId="168CC68C" w14:textId="73727E2D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goat anti-mouse Alexa Fluor® 488</w:t>
            </w:r>
          </w:p>
        </w:tc>
        <w:tc>
          <w:tcPr>
            <w:tcW w:w="1207" w:type="dxa"/>
          </w:tcPr>
          <w:p w14:paraId="31A9B1EA" w14:textId="0A5F7604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  <w:lang w:val="de-DE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1:1000</w:t>
            </w:r>
          </w:p>
        </w:tc>
        <w:tc>
          <w:tcPr>
            <w:tcW w:w="4568" w:type="dxa"/>
          </w:tcPr>
          <w:p w14:paraId="561B3BAB" w14:textId="0B3F4010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  <w:lang w:val="de-DE"/>
              </w:rPr>
            </w:pPr>
            <w:proofErr w:type="spellStart"/>
            <w:r w:rsidRPr="00010CA2">
              <w:rPr>
                <w:rFonts w:ascii="Helvetica" w:eastAsia="Meiryo" w:hAnsi="Helvetica"/>
                <w:sz w:val="18"/>
                <w:szCs w:val="18"/>
              </w:rPr>
              <w:t>Thermo</w:t>
            </w:r>
            <w:proofErr w:type="spellEnd"/>
            <w:r w:rsidRPr="00010CA2">
              <w:rPr>
                <w:rFonts w:ascii="Helvetica" w:eastAsia="Meiryo" w:hAnsi="Helvetica"/>
                <w:sz w:val="18"/>
                <w:szCs w:val="18"/>
              </w:rPr>
              <w:t xml:space="preserve"> Fisher Scientific</w:t>
            </w:r>
          </w:p>
        </w:tc>
      </w:tr>
      <w:tr w:rsidR="008366C0" w:rsidRPr="00010CA2" w14:paraId="0E75A533" w14:textId="77777777" w:rsidTr="00010CA2">
        <w:tc>
          <w:tcPr>
            <w:tcW w:w="3850" w:type="dxa"/>
          </w:tcPr>
          <w:p w14:paraId="4EE91495" w14:textId="0E554CBF" w:rsidR="008366C0" w:rsidRPr="00010CA2" w:rsidRDefault="008366C0" w:rsidP="009A0F7A">
            <w:pPr>
              <w:rPr>
                <w:rFonts w:ascii="Helvetica" w:eastAsia="Meiryo" w:hAnsi="Helvetica"/>
                <w:sz w:val="18"/>
                <w:szCs w:val="18"/>
              </w:rPr>
            </w:pPr>
            <w:r>
              <w:rPr>
                <w:rFonts w:ascii="Helvetica" w:eastAsia="Meiryo" w:hAnsi="Helvetica"/>
                <w:sz w:val="18"/>
                <w:szCs w:val="18"/>
              </w:rPr>
              <w:t xml:space="preserve">donkey anti-goat </w:t>
            </w:r>
            <w:r w:rsidRPr="00010CA2">
              <w:rPr>
                <w:rFonts w:ascii="Helvetica" w:eastAsia="Meiryo" w:hAnsi="Helvetica"/>
                <w:sz w:val="18"/>
                <w:szCs w:val="18"/>
              </w:rPr>
              <w:t>Alexa Fluor® 488</w:t>
            </w:r>
          </w:p>
        </w:tc>
        <w:tc>
          <w:tcPr>
            <w:tcW w:w="1207" w:type="dxa"/>
          </w:tcPr>
          <w:p w14:paraId="5EC78200" w14:textId="616E4926" w:rsidR="008366C0" w:rsidRPr="00010CA2" w:rsidRDefault="008366C0" w:rsidP="009A0F7A">
            <w:pPr>
              <w:rPr>
                <w:rFonts w:ascii="Helvetica" w:eastAsia="Meiryo" w:hAnsi="Helvetica"/>
                <w:sz w:val="18"/>
                <w:szCs w:val="18"/>
              </w:rPr>
            </w:pPr>
            <w:r>
              <w:rPr>
                <w:rFonts w:ascii="Helvetica" w:eastAsia="Meiryo" w:hAnsi="Helvetica"/>
                <w:sz w:val="18"/>
                <w:szCs w:val="18"/>
              </w:rPr>
              <w:t>1:1000</w:t>
            </w:r>
          </w:p>
        </w:tc>
        <w:tc>
          <w:tcPr>
            <w:tcW w:w="4568" w:type="dxa"/>
          </w:tcPr>
          <w:p w14:paraId="26D32D17" w14:textId="73C2597C" w:rsidR="008366C0" w:rsidRPr="00010CA2" w:rsidRDefault="008366C0" w:rsidP="009A0F7A">
            <w:pPr>
              <w:rPr>
                <w:rFonts w:ascii="Helvetica" w:eastAsia="Meiryo" w:hAnsi="Helvetica"/>
                <w:sz w:val="18"/>
                <w:szCs w:val="18"/>
              </w:rPr>
            </w:pPr>
            <w:proofErr w:type="spellStart"/>
            <w:r w:rsidRPr="00010CA2">
              <w:rPr>
                <w:rFonts w:ascii="Helvetica" w:eastAsia="Meiryo" w:hAnsi="Helvetica"/>
                <w:sz w:val="18"/>
                <w:szCs w:val="18"/>
              </w:rPr>
              <w:t>Thermo</w:t>
            </w:r>
            <w:proofErr w:type="spellEnd"/>
            <w:r w:rsidRPr="00010CA2">
              <w:rPr>
                <w:rFonts w:ascii="Helvetica" w:eastAsia="Meiryo" w:hAnsi="Helvetica"/>
                <w:sz w:val="18"/>
                <w:szCs w:val="18"/>
              </w:rPr>
              <w:t xml:space="preserve"> Fisher Scientific</w:t>
            </w:r>
          </w:p>
        </w:tc>
      </w:tr>
      <w:tr w:rsidR="008366C0" w:rsidRPr="00010CA2" w14:paraId="7C2B6AB2" w14:textId="77777777" w:rsidTr="00010CA2">
        <w:tc>
          <w:tcPr>
            <w:tcW w:w="3850" w:type="dxa"/>
          </w:tcPr>
          <w:p w14:paraId="6EF84D22" w14:textId="30FFAC52" w:rsidR="008366C0" w:rsidRPr="00010CA2" w:rsidRDefault="008366C0" w:rsidP="009A0F7A">
            <w:pPr>
              <w:rPr>
                <w:rFonts w:ascii="Helvetica" w:eastAsia="Meiryo" w:hAnsi="Helvetica"/>
                <w:sz w:val="18"/>
                <w:szCs w:val="18"/>
              </w:rPr>
            </w:pPr>
            <w:r>
              <w:rPr>
                <w:rFonts w:ascii="Helvetica" w:eastAsia="Meiryo" w:hAnsi="Helvetica"/>
                <w:sz w:val="18"/>
                <w:szCs w:val="18"/>
              </w:rPr>
              <w:t xml:space="preserve">donkey anti-goat </w:t>
            </w:r>
            <w:r w:rsidRPr="008366C0">
              <w:rPr>
                <w:rFonts w:ascii="Helvetica" w:eastAsia="Meiryo" w:hAnsi="Helvetica"/>
                <w:sz w:val="18"/>
                <w:szCs w:val="18"/>
              </w:rPr>
              <w:t>Star Green</w:t>
            </w:r>
          </w:p>
        </w:tc>
        <w:tc>
          <w:tcPr>
            <w:tcW w:w="1207" w:type="dxa"/>
          </w:tcPr>
          <w:p w14:paraId="46B40437" w14:textId="4D17D4C9" w:rsidR="008366C0" w:rsidRPr="00010CA2" w:rsidRDefault="008366C0" w:rsidP="009A0F7A">
            <w:pPr>
              <w:rPr>
                <w:rFonts w:ascii="Helvetica" w:eastAsia="Meiryo" w:hAnsi="Helvetica"/>
                <w:sz w:val="18"/>
                <w:szCs w:val="18"/>
              </w:rPr>
            </w:pPr>
            <w:r>
              <w:rPr>
                <w:rFonts w:ascii="Helvetica" w:eastAsia="Meiryo" w:hAnsi="Helvetica"/>
                <w:sz w:val="18"/>
                <w:szCs w:val="18"/>
              </w:rPr>
              <w:t>1:1000</w:t>
            </w:r>
          </w:p>
        </w:tc>
        <w:tc>
          <w:tcPr>
            <w:tcW w:w="4568" w:type="dxa"/>
          </w:tcPr>
          <w:p w14:paraId="03129D5B" w14:textId="5C4494F3" w:rsidR="008366C0" w:rsidRPr="00010CA2" w:rsidRDefault="008366C0" w:rsidP="009A0F7A">
            <w:pPr>
              <w:rPr>
                <w:rFonts w:ascii="Helvetica" w:eastAsia="Meiryo" w:hAnsi="Helvetica"/>
                <w:sz w:val="18"/>
                <w:szCs w:val="18"/>
              </w:rPr>
            </w:pPr>
            <w:proofErr w:type="spellStart"/>
            <w:r w:rsidRPr="008366C0">
              <w:rPr>
                <w:rFonts w:ascii="Helvetica" w:eastAsia="Meiryo" w:hAnsi="Helvetica"/>
                <w:sz w:val="18"/>
                <w:szCs w:val="18"/>
              </w:rPr>
              <w:t>Abberior</w:t>
            </w:r>
            <w:proofErr w:type="spellEnd"/>
          </w:p>
        </w:tc>
      </w:tr>
      <w:tr w:rsidR="009A0F7A" w:rsidRPr="00010CA2" w14:paraId="64A25D35" w14:textId="77777777" w:rsidTr="00010CA2">
        <w:tc>
          <w:tcPr>
            <w:tcW w:w="3850" w:type="dxa"/>
          </w:tcPr>
          <w:p w14:paraId="75DE5F94" w14:textId="148959AA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donkey anti-guinea pig Alexa Fluor ® 555</w:t>
            </w:r>
          </w:p>
        </w:tc>
        <w:tc>
          <w:tcPr>
            <w:tcW w:w="1207" w:type="dxa"/>
          </w:tcPr>
          <w:p w14:paraId="6F05B696" w14:textId="74419CE8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  <w:lang w:val="de-DE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1:1000</w:t>
            </w:r>
          </w:p>
        </w:tc>
        <w:tc>
          <w:tcPr>
            <w:tcW w:w="4568" w:type="dxa"/>
          </w:tcPr>
          <w:p w14:paraId="493A8237" w14:textId="142D5B6F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  <w:lang w:val="de-DE"/>
              </w:rPr>
            </w:pPr>
            <w:proofErr w:type="spellStart"/>
            <w:r w:rsidRPr="00010CA2">
              <w:rPr>
                <w:rFonts w:ascii="Helvetica" w:eastAsia="Meiryo" w:hAnsi="Helvetica"/>
                <w:sz w:val="18"/>
                <w:szCs w:val="18"/>
              </w:rPr>
              <w:t>Thermo</w:t>
            </w:r>
            <w:proofErr w:type="spellEnd"/>
            <w:r w:rsidRPr="00010CA2">
              <w:rPr>
                <w:rFonts w:ascii="Helvetica" w:eastAsia="Meiryo" w:hAnsi="Helvetica"/>
                <w:sz w:val="18"/>
                <w:szCs w:val="18"/>
              </w:rPr>
              <w:t xml:space="preserve"> Fisher Scientific</w:t>
            </w:r>
          </w:p>
        </w:tc>
      </w:tr>
      <w:tr w:rsidR="009A0F7A" w:rsidRPr="00010CA2" w14:paraId="4ECF5DF2" w14:textId="77777777" w:rsidTr="00010CA2">
        <w:tc>
          <w:tcPr>
            <w:tcW w:w="3850" w:type="dxa"/>
          </w:tcPr>
          <w:p w14:paraId="5A84793B" w14:textId="2B195B36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donkey anti-rabbit Alexa Fluor ® 555</w:t>
            </w:r>
          </w:p>
        </w:tc>
        <w:tc>
          <w:tcPr>
            <w:tcW w:w="1207" w:type="dxa"/>
          </w:tcPr>
          <w:p w14:paraId="272BA633" w14:textId="06CCEEB4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  <w:lang w:val="de-DE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1:1000</w:t>
            </w:r>
          </w:p>
        </w:tc>
        <w:tc>
          <w:tcPr>
            <w:tcW w:w="4568" w:type="dxa"/>
          </w:tcPr>
          <w:p w14:paraId="5093BD3B" w14:textId="7EEE18D3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  <w:lang w:val="de-DE"/>
              </w:rPr>
            </w:pPr>
            <w:proofErr w:type="spellStart"/>
            <w:r w:rsidRPr="00010CA2">
              <w:rPr>
                <w:rFonts w:ascii="Helvetica" w:eastAsia="Meiryo" w:hAnsi="Helvetica"/>
                <w:sz w:val="18"/>
                <w:szCs w:val="18"/>
              </w:rPr>
              <w:t>Thermo</w:t>
            </w:r>
            <w:proofErr w:type="spellEnd"/>
            <w:r w:rsidRPr="00010CA2">
              <w:rPr>
                <w:rFonts w:ascii="Helvetica" w:eastAsia="Meiryo" w:hAnsi="Helvetica"/>
                <w:sz w:val="18"/>
                <w:szCs w:val="18"/>
              </w:rPr>
              <w:t xml:space="preserve"> Fisher Scientific</w:t>
            </w:r>
          </w:p>
        </w:tc>
      </w:tr>
      <w:tr w:rsidR="009A0F7A" w:rsidRPr="00010CA2" w14:paraId="04CE4862" w14:textId="77777777" w:rsidTr="00010CA2">
        <w:tc>
          <w:tcPr>
            <w:tcW w:w="3850" w:type="dxa"/>
          </w:tcPr>
          <w:p w14:paraId="257864EE" w14:textId="0F3B41A7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goat anti-mouse Alexa Fluor® 555</w:t>
            </w:r>
          </w:p>
        </w:tc>
        <w:tc>
          <w:tcPr>
            <w:tcW w:w="1207" w:type="dxa"/>
          </w:tcPr>
          <w:p w14:paraId="16C4BE3A" w14:textId="6F5265D4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  <w:lang w:val="de-DE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1:1000</w:t>
            </w:r>
          </w:p>
        </w:tc>
        <w:tc>
          <w:tcPr>
            <w:tcW w:w="4568" w:type="dxa"/>
          </w:tcPr>
          <w:p w14:paraId="14C280A7" w14:textId="47195EC4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  <w:lang w:val="de-DE"/>
              </w:rPr>
            </w:pPr>
            <w:proofErr w:type="spellStart"/>
            <w:r w:rsidRPr="00010CA2">
              <w:rPr>
                <w:rFonts w:ascii="Helvetica" w:eastAsia="Meiryo" w:hAnsi="Helvetica"/>
                <w:sz w:val="18"/>
                <w:szCs w:val="18"/>
              </w:rPr>
              <w:t>Thermo</w:t>
            </w:r>
            <w:proofErr w:type="spellEnd"/>
            <w:r w:rsidRPr="00010CA2">
              <w:rPr>
                <w:rFonts w:ascii="Helvetica" w:eastAsia="Meiryo" w:hAnsi="Helvetica"/>
                <w:sz w:val="18"/>
                <w:szCs w:val="18"/>
              </w:rPr>
              <w:t xml:space="preserve"> Fisher Scientific</w:t>
            </w:r>
          </w:p>
        </w:tc>
      </w:tr>
      <w:tr w:rsidR="009A0F7A" w:rsidRPr="00010CA2" w14:paraId="1E8F8C34" w14:textId="77777777" w:rsidTr="00010CA2">
        <w:tc>
          <w:tcPr>
            <w:tcW w:w="3850" w:type="dxa"/>
          </w:tcPr>
          <w:p w14:paraId="409961E3" w14:textId="33555CA5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goat anti-guinea pig Alexa Fluor® 647</w:t>
            </w:r>
          </w:p>
        </w:tc>
        <w:tc>
          <w:tcPr>
            <w:tcW w:w="1207" w:type="dxa"/>
          </w:tcPr>
          <w:p w14:paraId="574D075F" w14:textId="6CCFFECE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  <w:lang w:val="de-DE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1:1000</w:t>
            </w:r>
          </w:p>
        </w:tc>
        <w:tc>
          <w:tcPr>
            <w:tcW w:w="4568" w:type="dxa"/>
          </w:tcPr>
          <w:p w14:paraId="4120B369" w14:textId="026F0F03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  <w:lang w:val="de-DE"/>
              </w:rPr>
            </w:pPr>
            <w:proofErr w:type="spellStart"/>
            <w:r w:rsidRPr="00010CA2">
              <w:rPr>
                <w:rFonts w:ascii="Helvetica" w:eastAsia="Meiryo" w:hAnsi="Helvetica"/>
                <w:sz w:val="18"/>
                <w:szCs w:val="18"/>
              </w:rPr>
              <w:t>Thermo</w:t>
            </w:r>
            <w:proofErr w:type="spellEnd"/>
            <w:r w:rsidRPr="00010CA2">
              <w:rPr>
                <w:rFonts w:ascii="Helvetica" w:eastAsia="Meiryo" w:hAnsi="Helvetica"/>
                <w:sz w:val="18"/>
                <w:szCs w:val="18"/>
              </w:rPr>
              <w:t xml:space="preserve"> Fisher Scientific</w:t>
            </w:r>
          </w:p>
        </w:tc>
      </w:tr>
      <w:tr w:rsidR="009A0F7A" w:rsidRPr="00010CA2" w14:paraId="47B8ED58" w14:textId="77777777" w:rsidTr="00010CA2">
        <w:tc>
          <w:tcPr>
            <w:tcW w:w="3850" w:type="dxa"/>
          </w:tcPr>
          <w:p w14:paraId="4C8069C7" w14:textId="799FA866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donkey anti-rabbit Alexa Fluor ® 647</w:t>
            </w:r>
          </w:p>
        </w:tc>
        <w:tc>
          <w:tcPr>
            <w:tcW w:w="1207" w:type="dxa"/>
          </w:tcPr>
          <w:p w14:paraId="7566CF55" w14:textId="7D0C47BD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  <w:lang w:val="de-DE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1:1000</w:t>
            </w:r>
          </w:p>
        </w:tc>
        <w:tc>
          <w:tcPr>
            <w:tcW w:w="4568" w:type="dxa"/>
          </w:tcPr>
          <w:p w14:paraId="042CDA22" w14:textId="5B292A26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  <w:lang w:val="de-DE"/>
              </w:rPr>
            </w:pPr>
            <w:proofErr w:type="spellStart"/>
            <w:r w:rsidRPr="00010CA2">
              <w:rPr>
                <w:rFonts w:ascii="Helvetica" w:eastAsia="Meiryo" w:hAnsi="Helvetica"/>
                <w:sz w:val="18"/>
                <w:szCs w:val="18"/>
              </w:rPr>
              <w:t>Thermo</w:t>
            </w:r>
            <w:proofErr w:type="spellEnd"/>
            <w:r w:rsidRPr="00010CA2">
              <w:rPr>
                <w:rFonts w:ascii="Helvetica" w:eastAsia="Meiryo" w:hAnsi="Helvetica"/>
                <w:sz w:val="18"/>
                <w:szCs w:val="18"/>
              </w:rPr>
              <w:t xml:space="preserve"> Fisher Scientific</w:t>
            </w:r>
          </w:p>
        </w:tc>
      </w:tr>
      <w:tr w:rsidR="009A0F7A" w:rsidRPr="00010CA2" w14:paraId="2EFE9075" w14:textId="77777777" w:rsidTr="00010CA2">
        <w:tc>
          <w:tcPr>
            <w:tcW w:w="3850" w:type="dxa"/>
          </w:tcPr>
          <w:p w14:paraId="6EC2BF98" w14:textId="5542E3D2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donkey anti-mouse Alexa Fluor® 647</w:t>
            </w:r>
          </w:p>
        </w:tc>
        <w:tc>
          <w:tcPr>
            <w:tcW w:w="1207" w:type="dxa"/>
          </w:tcPr>
          <w:p w14:paraId="403D22DB" w14:textId="022ADE56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  <w:lang w:val="de-DE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1:1000</w:t>
            </w:r>
          </w:p>
        </w:tc>
        <w:tc>
          <w:tcPr>
            <w:tcW w:w="4568" w:type="dxa"/>
          </w:tcPr>
          <w:p w14:paraId="046EF01F" w14:textId="41A04410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  <w:lang w:val="de-DE"/>
              </w:rPr>
            </w:pPr>
            <w:proofErr w:type="spellStart"/>
            <w:r w:rsidRPr="00010CA2">
              <w:rPr>
                <w:rFonts w:ascii="Helvetica" w:eastAsia="Meiryo" w:hAnsi="Helvetica"/>
                <w:sz w:val="18"/>
                <w:szCs w:val="18"/>
              </w:rPr>
              <w:t>Thermo</w:t>
            </w:r>
            <w:proofErr w:type="spellEnd"/>
            <w:r w:rsidRPr="00010CA2">
              <w:rPr>
                <w:rFonts w:ascii="Helvetica" w:eastAsia="Meiryo" w:hAnsi="Helvetica"/>
                <w:sz w:val="18"/>
                <w:szCs w:val="18"/>
              </w:rPr>
              <w:t xml:space="preserve"> Fisher Scientific</w:t>
            </w:r>
          </w:p>
        </w:tc>
      </w:tr>
      <w:tr w:rsidR="009A0F7A" w:rsidRPr="00010CA2" w14:paraId="745F1EC5" w14:textId="77777777" w:rsidTr="00010CA2">
        <w:tc>
          <w:tcPr>
            <w:tcW w:w="3850" w:type="dxa"/>
          </w:tcPr>
          <w:p w14:paraId="3FFCA301" w14:textId="3C5FE3D8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donkey anti-rat Alexa Fluor® 555</w:t>
            </w:r>
          </w:p>
        </w:tc>
        <w:tc>
          <w:tcPr>
            <w:tcW w:w="1207" w:type="dxa"/>
          </w:tcPr>
          <w:p w14:paraId="5A06437D" w14:textId="45B4B1A1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  <w:lang w:val="de-DE"/>
              </w:rPr>
            </w:pPr>
            <w:r w:rsidRPr="00010CA2">
              <w:rPr>
                <w:rFonts w:ascii="Helvetica" w:eastAsia="Meiryo" w:hAnsi="Helvetica"/>
                <w:sz w:val="18"/>
                <w:szCs w:val="18"/>
              </w:rPr>
              <w:t>1:1000</w:t>
            </w:r>
          </w:p>
        </w:tc>
        <w:tc>
          <w:tcPr>
            <w:tcW w:w="4568" w:type="dxa"/>
          </w:tcPr>
          <w:p w14:paraId="3D58025A" w14:textId="400F575D" w:rsidR="009A0F7A" w:rsidRPr="00010CA2" w:rsidRDefault="009A0F7A" w:rsidP="009A0F7A">
            <w:pPr>
              <w:rPr>
                <w:rFonts w:ascii="Helvetica" w:hAnsi="Helvetica"/>
                <w:sz w:val="18"/>
                <w:szCs w:val="18"/>
                <w:lang w:val="de-DE"/>
              </w:rPr>
            </w:pPr>
            <w:proofErr w:type="spellStart"/>
            <w:r w:rsidRPr="00010CA2">
              <w:rPr>
                <w:rFonts w:ascii="Helvetica" w:eastAsia="Meiryo" w:hAnsi="Helvetica"/>
                <w:sz w:val="18"/>
                <w:szCs w:val="18"/>
              </w:rPr>
              <w:t>Thermo</w:t>
            </w:r>
            <w:proofErr w:type="spellEnd"/>
            <w:r w:rsidRPr="00010CA2">
              <w:rPr>
                <w:rFonts w:ascii="Helvetica" w:eastAsia="Meiryo" w:hAnsi="Helvetica"/>
                <w:sz w:val="18"/>
                <w:szCs w:val="18"/>
              </w:rPr>
              <w:t xml:space="preserve"> Fisher Scientific</w:t>
            </w:r>
          </w:p>
        </w:tc>
      </w:tr>
    </w:tbl>
    <w:p w14:paraId="20C73AD4" w14:textId="5E158467" w:rsidR="008A482D" w:rsidRPr="009A0F7A" w:rsidRDefault="008A482D">
      <w:pPr>
        <w:rPr>
          <w:rFonts w:ascii="Helvetica" w:hAnsi="Helvetica"/>
          <w:b/>
          <w:bCs/>
          <w:color w:val="C00000"/>
          <w:sz w:val="16"/>
          <w:szCs w:val="16"/>
          <w:lang w:val="de-DE"/>
        </w:rPr>
      </w:pPr>
    </w:p>
    <w:p w14:paraId="717FC7E2" w14:textId="516F9B0D" w:rsidR="00FA506A" w:rsidRPr="001F4321" w:rsidRDefault="00145CA3">
      <w:pPr>
        <w:rPr>
          <w:rFonts w:ascii="Helvetica" w:hAnsi="Helvetica"/>
          <w:b/>
          <w:bCs/>
          <w:noProof/>
          <w:color w:val="C00000"/>
          <w:sz w:val="16"/>
          <w:szCs w:val="16"/>
          <w:lang w:val="de-DE"/>
        </w:rPr>
      </w:pPr>
      <w:r w:rsidRPr="009A0F7A">
        <w:rPr>
          <w:rFonts w:ascii="Helvetica" w:hAnsi="Helvetica"/>
          <w:b/>
          <w:bCs/>
          <w:noProof/>
          <w:color w:val="C00000"/>
          <w:sz w:val="16"/>
          <w:szCs w:val="16"/>
          <w:lang w:val="de-DE"/>
        </w:rPr>
        <w:br w:type="page"/>
      </w:r>
    </w:p>
    <w:p w14:paraId="5A60C9EB" w14:textId="5736344E" w:rsidR="007A4B19" w:rsidRPr="009E00A2" w:rsidRDefault="007A4B19" w:rsidP="00145CA3">
      <w:pPr>
        <w:pStyle w:val="EndNoteBibliography"/>
        <w:spacing w:after="240"/>
        <w:rPr>
          <w:rFonts w:ascii="Helvetica" w:hAnsi="Helvetica" w:cs="FiraGO"/>
          <w:b/>
          <w:color w:val="C00000"/>
          <w:sz w:val="20"/>
          <w:u w:val="single"/>
        </w:rPr>
      </w:pPr>
      <w:r w:rsidRPr="009E00A2">
        <w:rPr>
          <w:rFonts w:ascii="Helvetica" w:hAnsi="Helvetica" w:cs="FiraGO"/>
          <w:b/>
          <w:color w:val="C00000"/>
          <w:sz w:val="20"/>
          <w:u w:val="single"/>
        </w:rPr>
        <w:lastRenderedPageBreak/>
        <w:t>Supplemental references</w:t>
      </w:r>
    </w:p>
    <w:p w14:paraId="51E7664D" w14:textId="77777777" w:rsidR="001F4321" w:rsidRPr="001F4321" w:rsidRDefault="00145CA3" w:rsidP="001F4321">
      <w:pPr>
        <w:pStyle w:val="EndNoteBibliography"/>
        <w:spacing w:after="240"/>
      </w:pPr>
      <w:r>
        <w:rPr>
          <w:rFonts w:ascii="Helvetica" w:hAnsi="Helvetica" w:cs="FiraGO"/>
          <w:b/>
          <w:color w:val="C00000"/>
          <w:szCs w:val="16"/>
        </w:rPr>
        <w:fldChar w:fldCharType="begin"/>
      </w:r>
      <w:r>
        <w:rPr>
          <w:rFonts w:ascii="Helvetica" w:hAnsi="Helvetica" w:cs="FiraGO"/>
          <w:b/>
          <w:color w:val="C00000"/>
          <w:szCs w:val="16"/>
        </w:rPr>
        <w:instrText xml:space="preserve"> ADDIN EN.REFLIST </w:instrText>
      </w:r>
      <w:r>
        <w:rPr>
          <w:rFonts w:ascii="Helvetica" w:hAnsi="Helvetica" w:cs="FiraGO"/>
          <w:b/>
          <w:color w:val="C00000"/>
          <w:szCs w:val="16"/>
        </w:rPr>
        <w:fldChar w:fldCharType="separate"/>
      </w:r>
      <w:r w:rsidR="001F4321" w:rsidRPr="001F4321">
        <w:t xml:space="preserve">Hermann-Luibl, C., T. Yoshii, P. R. Senthilan, H. Dircksen and C. Helfrich-Förster (2014). The ion transport peptide is a new functional clock neuropeptide in the fruit fly </w:t>
      </w:r>
      <w:r w:rsidR="001F4321" w:rsidRPr="001F4321">
        <w:rPr>
          <w:i/>
        </w:rPr>
        <w:t>Drosophila melanogaster</w:t>
      </w:r>
      <w:r w:rsidR="001F4321" w:rsidRPr="001F4321">
        <w:t xml:space="preserve">. </w:t>
      </w:r>
      <w:r w:rsidR="001F4321" w:rsidRPr="001F4321">
        <w:rPr>
          <w:i/>
        </w:rPr>
        <w:t>Journal of Neuroscience</w:t>
      </w:r>
      <w:r w:rsidR="001F4321" w:rsidRPr="001F4321">
        <w:t xml:space="preserve"> </w:t>
      </w:r>
      <w:r w:rsidR="001F4321" w:rsidRPr="001F4321">
        <w:rPr>
          <w:b/>
        </w:rPr>
        <w:t>34</w:t>
      </w:r>
      <w:r w:rsidR="001F4321" w:rsidRPr="001F4321">
        <w:t>(29): 9522-9536.</w:t>
      </w:r>
    </w:p>
    <w:p w14:paraId="53949062" w14:textId="77777777" w:rsidR="001F4321" w:rsidRPr="001F4321" w:rsidRDefault="001F4321" w:rsidP="001F4321">
      <w:pPr>
        <w:pStyle w:val="EndNoteBibliography"/>
        <w:spacing w:after="240"/>
      </w:pPr>
      <w:r w:rsidRPr="001F4321">
        <w:t xml:space="preserve">Park, D., J. A. Veenstra, J. H. Park and P. H. Taghert (2008). Mapping peptidergic cells in Drosophila: where DIMM fits in. </w:t>
      </w:r>
      <w:r w:rsidRPr="001F4321">
        <w:rPr>
          <w:i/>
        </w:rPr>
        <w:t>PLoS ONE</w:t>
      </w:r>
      <w:r w:rsidRPr="001F4321">
        <w:t xml:space="preserve"> </w:t>
      </w:r>
      <w:r w:rsidRPr="001F4321">
        <w:rPr>
          <w:b/>
        </w:rPr>
        <w:t>3</w:t>
      </w:r>
      <w:r w:rsidRPr="001F4321">
        <w:t>(3): e1896.</w:t>
      </w:r>
    </w:p>
    <w:p w14:paraId="5BEC7A7F" w14:textId="77777777" w:rsidR="001F4321" w:rsidRPr="001F4321" w:rsidRDefault="001F4321" w:rsidP="001F4321">
      <w:pPr>
        <w:pStyle w:val="EndNoteBibliography"/>
        <w:spacing w:after="240"/>
      </w:pPr>
      <w:r w:rsidRPr="001F4321">
        <w:t xml:space="preserve">Stanewsky, R., B. Frisch, C. Brandes, M. J. Hamblen-Coyle, M. Rosbash and J. C. Hall (1997). Temporal and spatial expression patterns of transgenes containing increasing amounts of the </w:t>
      </w:r>
      <w:r w:rsidRPr="001F4321">
        <w:rPr>
          <w:i/>
        </w:rPr>
        <w:t>Drosophila</w:t>
      </w:r>
      <w:r w:rsidRPr="001F4321">
        <w:t xml:space="preserve"> clock gene period and a lacZ reporter: mapping elements of the PER protein involved in circadian cycling. </w:t>
      </w:r>
      <w:r w:rsidRPr="001F4321">
        <w:rPr>
          <w:i/>
        </w:rPr>
        <w:t>Journal of Neuroscience</w:t>
      </w:r>
      <w:r w:rsidRPr="001F4321">
        <w:t xml:space="preserve"> </w:t>
      </w:r>
      <w:r w:rsidRPr="001F4321">
        <w:rPr>
          <w:b/>
        </w:rPr>
        <w:t>17</w:t>
      </w:r>
      <w:r w:rsidRPr="001F4321">
        <w:t>(2): 676-696.</w:t>
      </w:r>
    </w:p>
    <w:p w14:paraId="41532396" w14:textId="77777777" w:rsidR="001F4321" w:rsidRPr="001F4321" w:rsidRDefault="001F4321" w:rsidP="001F4321">
      <w:pPr>
        <w:pStyle w:val="EndNoteBibliography"/>
        <w:spacing w:after="240"/>
      </w:pPr>
      <w:r w:rsidRPr="001F4321">
        <w:t xml:space="preserve">Veenstra, J. A., H. J. Agricola and A. Sellami (2008). Regulatory peptides in fruit fly midgut. </w:t>
      </w:r>
      <w:r w:rsidRPr="001F4321">
        <w:rPr>
          <w:i/>
        </w:rPr>
        <w:t>Cell Tissue Res</w:t>
      </w:r>
      <w:r w:rsidRPr="001F4321">
        <w:t xml:space="preserve"> </w:t>
      </w:r>
      <w:r w:rsidRPr="001F4321">
        <w:rPr>
          <w:b/>
        </w:rPr>
        <w:t>334</w:t>
      </w:r>
      <w:r w:rsidRPr="001F4321">
        <w:t>(3): 499-516.</w:t>
      </w:r>
    </w:p>
    <w:p w14:paraId="5D696B7C" w14:textId="77777777" w:rsidR="001F4321" w:rsidRPr="001F4321" w:rsidRDefault="001F4321" w:rsidP="001F4321">
      <w:pPr>
        <w:pStyle w:val="EndNoteBibliography"/>
      </w:pPr>
      <w:r w:rsidRPr="001F4321">
        <w:t xml:space="preserve">Wagh, D. A., T. M. Rasse, E. Asan, A. Hofbauer, I. Schwenkert, H. Durrbeck, S. Buchner, M. C. Dabauvalle, M. Schmidt, G. Qin, C. Wichmann, R. Kittel, S. J. Sigrist and E. Buchner (2006). Bruchpilot, a protein with homology to ELKS/CAST, is required for structural integrity and function of synaptic active zones in </w:t>
      </w:r>
      <w:r w:rsidRPr="001F4321">
        <w:rPr>
          <w:i/>
        </w:rPr>
        <w:t>Drosophila</w:t>
      </w:r>
      <w:r w:rsidRPr="001F4321">
        <w:t xml:space="preserve">. </w:t>
      </w:r>
      <w:r w:rsidRPr="001F4321">
        <w:rPr>
          <w:i/>
        </w:rPr>
        <w:t>Neuron</w:t>
      </w:r>
      <w:r w:rsidRPr="001F4321">
        <w:t xml:space="preserve"> </w:t>
      </w:r>
      <w:r w:rsidRPr="001F4321">
        <w:rPr>
          <w:b/>
        </w:rPr>
        <w:t>49</w:t>
      </w:r>
      <w:r w:rsidRPr="001F4321">
        <w:t>(6): 833-844.</w:t>
      </w:r>
    </w:p>
    <w:p w14:paraId="5FC376A9" w14:textId="7CB596DC" w:rsidR="006773A4" w:rsidRDefault="00145CA3" w:rsidP="009A22F5">
      <w:pPr>
        <w:rPr>
          <w:rFonts w:ascii="Helvetica" w:hAnsi="Helvetica" w:cs="FiraGO"/>
          <w:b/>
          <w:color w:val="C00000"/>
          <w:sz w:val="16"/>
          <w:szCs w:val="16"/>
        </w:rPr>
      </w:pPr>
      <w:r>
        <w:rPr>
          <w:rFonts w:ascii="Helvetica" w:hAnsi="Helvetica" w:cs="FiraGO"/>
          <w:b/>
          <w:color w:val="C00000"/>
          <w:sz w:val="16"/>
          <w:szCs w:val="16"/>
        </w:rPr>
        <w:fldChar w:fldCharType="end"/>
      </w:r>
      <w:r w:rsidR="00AC01AF">
        <w:rPr>
          <w:rFonts w:ascii="Helvetica" w:hAnsi="Helvetica" w:cs="FiraGO"/>
          <w:b/>
          <w:color w:val="C00000"/>
          <w:sz w:val="16"/>
          <w:szCs w:val="16"/>
        </w:rPr>
        <w:fldChar w:fldCharType="begin"/>
      </w:r>
      <w:r w:rsidR="00AC01AF">
        <w:rPr>
          <w:rFonts w:ascii="Helvetica" w:hAnsi="Helvetica" w:cs="FiraGO"/>
          <w:b/>
          <w:color w:val="C00000"/>
          <w:sz w:val="16"/>
          <w:szCs w:val="16"/>
        </w:rPr>
        <w:instrText xml:space="preserve"> ADDIN </w:instrText>
      </w:r>
      <w:r w:rsidR="00AC01AF">
        <w:rPr>
          <w:rFonts w:ascii="Helvetica" w:hAnsi="Helvetica" w:cs="FiraGO"/>
          <w:b/>
          <w:color w:val="C00000"/>
          <w:sz w:val="16"/>
          <w:szCs w:val="16"/>
        </w:rPr>
        <w:fldChar w:fldCharType="end"/>
      </w:r>
    </w:p>
    <w:sectPr w:rsidR="006773A4" w:rsidSect="00697195">
      <w:footerReference w:type="even" r:id="rId8"/>
      <w:type w:val="continuous"/>
      <w:pgSz w:w="11900" w:h="16840" w:code="9"/>
      <w:pgMar w:top="1134" w:right="737" w:bottom="1304" w:left="73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9E828" w14:textId="77777777" w:rsidR="004D0D0A" w:rsidRDefault="004D0D0A" w:rsidP="004C08D8">
      <w:r>
        <w:separator/>
      </w:r>
    </w:p>
    <w:p w14:paraId="587C4D67" w14:textId="77777777" w:rsidR="004D0D0A" w:rsidRDefault="004D0D0A" w:rsidP="004C08D8"/>
  </w:endnote>
  <w:endnote w:type="continuationSeparator" w:id="0">
    <w:p w14:paraId="585FB2C0" w14:textId="77777777" w:rsidR="004D0D0A" w:rsidRDefault="004D0D0A" w:rsidP="004C08D8">
      <w:r>
        <w:continuationSeparator/>
      </w:r>
    </w:p>
    <w:p w14:paraId="6A595F51" w14:textId="77777777" w:rsidR="004D0D0A" w:rsidRDefault="004D0D0A" w:rsidP="004C08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GO">
    <w:altName w:val="Nirmala UI"/>
    <w:panose1 w:val="020B0604020202020204"/>
    <w:charset w:val="00"/>
    <w:family w:val="swiss"/>
    <w:notTrueType/>
    <w:pitch w:val="variable"/>
    <w:sig w:usb0="6500AAFF" w:usb1="40000001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IX Two Text">
    <w:altName w:val="Arial"/>
    <w:panose1 w:val="020B0604020202020204"/>
    <w:charset w:val="00"/>
    <w:family w:val="auto"/>
    <w:pitch w:val="variable"/>
    <w:sig w:usb0="A00002FF" w:usb1="0000001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iraGO Medium">
    <w:altName w:val="Nirmala UI"/>
    <w:panose1 w:val="020B0604020202020204"/>
    <w:charset w:val="00"/>
    <w:family w:val="swiss"/>
    <w:notTrueType/>
    <w:pitch w:val="variable"/>
    <w:sig w:usb0="6500AAFF" w:usb1="40000001" w:usb2="00000008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iraGO Light">
    <w:altName w:val="Nirmala UI"/>
    <w:panose1 w:val="020B0604020202020204"/>
    <w:charset w:val="00"/>
    <w:family w:val="swiss"/>
    <w:notTrueType/>
    <w:pitch w:val="variable"/>
    <w:sig w:usb0="6500AAFF" w:usb1="40000001" w:usb2="00000008" w:usb3="00000000" w:csb0="000101FF" w:csb1="00000000"/>
  </w:font>
  <w:font w:name="FiraGO SemiBold">
    <w:altName w:val="Microsoft Sans Serif"/>
    <w:panose1 w:val="020B0604020202020204"/>
    <w:charset w:val="00"/>
    <w:family w:val="swiss"/>
    <w:notTrueType/>
    <w:pitch w:val="variable"/>
    <w:sig w:usb0="00000000" w:usb1="40000001" w:usb2="00000008" w:usb3="00000000" w:csb0="000101FF" w:csb1="00000000"/>
  </w:font>
  <w:font w:name="STIX Two Math">
    <w:altName w:val="Arial"/>
    <w:panose1 w:val="020B0604020202020204"/>
    <w:charset w:val="00"/>
    <w:family w:val="roman"/>
    <w:notTrueType/>
    <w:pitch w:val="variable"/>
    <w:sig w:usb0="A00002FF" w:usb1="4000FDFF" w:usb2="02000020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561325"/>
      <w:docPartObj>
        <w:docPartGallery w:val="Page Numbers (Bottom of Page)"/>
        <w:docPartUnique/>
      </w:docPartObj>
    </w:sdtPr>
    <w:sdtContent>
      <w:p w14:paraId="1DC65F6C" w14:textId="6902842B" w:rsidR="00543756" w:rsidRDefault="00543756" w:rsidP="000E2E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D5FB652" w14:textId="1F6FC431" w:rsidR="00543756" w:rsidRDefault="00543756" w:rsidP="000E2E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B4F57" w14:textId="77777777" w:rsidR="004D0D0A" w:rsidRDefault="004D0D0A" w:rsidP="004C08D8">
      <w:r>
        <w:separator/>
      </w:r>
    </w:p>
    <w:p w14:paraId="5F8FAE45" w14:textId="77777777" w:rsidR="004D0D0A" w:rsidRDefault="004D0D0A" w:rsidP="004C08D8"/>
  </w:footnote>
  <w:footnote w:type="continuationSeparator" w:id="0">
    <w:p w14:paraId="542C3F7B" w14:textId="77777777" w:rsidR="004D0D0A" w:rsidRDefault="004D0D0A" w:rsidP="004C08D8">
      <w:r>
        <w:continuationSeparator/>
      </w:r>
    </w:p>
    <w:p w14:paraId="408C4633" w14:textId="77777777" w:rsidR="004D0D0A" w:rsidRDefault="004D0D0A" w:rsidP="004C08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6CA2B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35740"/>
    <w:multiLevelType w:val="hybridMultilevel"/>
    <w:tmpl w:val="8DAA2270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43962"/>
    <w:multiLevelType w:val="hybridMultilevel"/>
    <w:tmpl w:val="88FA5016"/>
    <w:lvl w:ilvl="0" w:tplc="6C48A5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50812"/>
    <w:multiLevelType w:val="hybridMultilevel"/>
    <w:tmpl w:val="45369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6057C"/>
    <w:multiLevelType w:val="hybridMultilevel"/>
    <w:tmpl w:val="542EE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92774"/>
    <w:multiLevelType w:val="hybridMultilevel"/>
    <w:tmpl w:val="738885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C267E"/>
    <w:multiLevelType w:val="hybridMultilevel"/>
    <w:tmpl w:val="8DAA2270"/>
    <w:lvl w:ilvl="0" w:tplc="1B9ED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26825"/>
    <w:multiLevelType w:val="hybridMultilevel"/>
    <w:tmpl w:val="27B816E6"/>
    <w:lvl w:ilvl="0" w:tplc="EB5A6468">
      <w:start w:val="1"/>
      <w:numFmt w:val="upperLetter"/>
      <w:lvlText w:val="(%1)"/>
      <w:lvlJc w:val="left"/>
      <w:pPr>
        <w:ind w:left="720" w:hanging="360"/>
      </w:pPr>
    </w:lvl>
    <w:lvl w:ilvl="1" w:tplc="86A62E08">
      <w:start w:val="1"/>
      <w:numFmt w:val="lowerLetter"/>
      <w:lvlText w:val="%2."/>
      <w:lvlJc w:val="left"/>
      <w:pPr>
        <w:ind w:left="1440" w:hanging="360"/>
      </w:pPr>
    </w:lvl>
    <w:lvl w:ilvl="2" w:tplc="581C998C">
      <w:start w:val="1"/>
      <w:numFmt w:val="lowerRoman"/>
      <w:lvlText w:val="%3."/>
      <w:lvlJc w:val="right"/>
      <w:pPr>
        <w:ind w:left="2160" w:hanging="180"/>
      </w:pPr>
    </w:lvl>
    <w:lvl w:ilvl="3" w:tplc="14926A50">
      <w:start w:val="1"/>
      <w:numFmt w:val="decimal"/>
      <w:lvlText w:val="%4."/>
      <w:lvlJc w:val="left"/>
      <w:pPr>
        <w:ind w:left="2880" w:hanging="360"/>
      </w:pPr>
    </w:lvl>
    <w:lvl w:ilvl="4" w:tplc="063A2AC2">
      <w:start w:val="1"/>
      <w:numFmt w:val="lowerLetter"/>
      <w:lvlText w:val="%5."/>
      <w:lvlJc w:val="left"/>
      <w:pPr>
        <w:ind w:left="3600" w:hanging="360"/>
      </w:pPr>
    </w:lvl>
    <w:lvl w:ilvl="5" w:tplc="C0425538">
      <w:start w:val="1"/>
      <w:numFmt w:val="lowerRoman"/>
      <w:lvlText w:val="%6."/>
      <w:lvlJc w:val="right"/>
      <w:pPr>
        <w:ind w:left="4320" w:hanging="180"/>
      </w:pPr>
    </w:lvl>
    <w:lvl w:ilvl="6" w:tplc="BE16F948">
      <w:start w:val="1"/>
      <w:numFmt w:val="decimal"/>
      <w:lvlText w:val="%7."/>
      <w:lvlJc w:val="left"/>
      <w:pPr>
        <w:ind w:left="5040" w:hanging="360"/>
      </w:pPr>
    </w:lvl>
    <w:lvl w:ilvl="7" w:tplc="E49CC20E">
      <w:start w:val="1"/>
      <w:numFmt w:val="lowerLetter"/>
      <w:lvlText w:val="%8."/>
      <w:lvlJc w:val="left"/>
      <w:pPr>
        <w:ind w:left="5760" w:hanging="360"/>
      </w:pPr>
    </w:lvl>
    <w:lvl w:ilvl="8" w:tplc="0F3E045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F5DAC"/>
    <w:multiLevelType w:val="hybridMultilevel"/>
    <w:tmpl w:val="DECA7244"/>
    <w:lvl w:ilvl="0" w:tplc="E63C3F0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A72E9"/>
    <w:multiLevelType w:val="hybridMultilevel"/>
    <w:tmpl w:val="8DAA2270"/>
    <w:lvl w:ilvl="0" w:tplc="1B9ED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75034"/>
    <w:multiLevelType w:val="hybridMultilevel"/>
    <w:tmpl w:val="2D906FD2"/>
    <w:lvl w:ilvl="0" w:tplc="2D9C2068">
      <w:start w:val="1"/>
      <w:numFmt w:val="upperLetter"/>
      <w:lvlText w:val="(%1)"/>
      <w:lvlJc w:val="left"/>
      <w:pPr>
        <w:ind w:left="720" w:hanging="360"/>
      </w:pPr>
    </w:lvl>
    <w:lvl w:ilvl="1" w:tplc="7FDA44F2">
      <w:start w:val="1"/>
      <w:numFmt w:val="lowerLetter"/>
      <w:lvlText w:val="%2."/>
      <w:lvlJc w:val="left"/>
      <w:pPr>
        <w:ind w:left="1440" w:hanging="360"/>
      </w:pPr>
    </w:lvl>
    <w:lvl w:ilvl="2" w:tplc="856E3F4C">
      <w:start w:val="1"/>
      <w:numFmt w:val="lowerRoman"/>
      <w:lvlText w:val="%3."/>
      <w:lvlJc w:val="right"/>
      <w:pPr>
        <w:ind w:left="2160" w:hanging="180"/>
      </w:pPr>
    </w:lvl>
    <w:lvl w:ilvl="3" w:tplc="A0DC9134">
      <w:start w:val="1"/>
      <w:numFmt w:val="decimal"/>
      <w:lvlText w:val="%4."/>
      <w:lvlJc w:val="left"/>
      <w:pPr>
        <w:ind w:left="2880" w:hanging="360"/>
      </w:pPr>
    </w:lvl>
    <w:lvl w:ilvl="4" w:tplc="FE407138">
      <w:start w:val="1"/>
      <w:numFmt w:val="lowerLetter"/>
      <w:lvlText w:val="%5."/>
      <w:lvlJc w:val="left"/>
      <w:pPr>
        <w:ind w:left="3600" w:hanging="360"/>
      </w:pPr>
    </w:lvl>
    <w:lvl w:ilvl="5" w:tplc="05864EA6">
      <w:start w:val="1"/>
      <w:numFmt w:val="lowerRoman"/>
      <w:lvlText w:val="%6."/>
      <w:lvlJc w:val="right"/>
      <w:pPr>
        <w:ind w:left="4320" w:hanging="180"/>
      </w:pPr>
    </w:lvl>
    <w:lvl w:ilvl="6" w:tplc="954AB028">
      <w:start w:val="1"/>
      <w:numFmt w:val="decimal"/>
      <w:lvlText w:val="%7."/>
      <w:lvlJc w:val="left"/>
      <w:pPr>
        <w:ind w:left="5040" w:hanging="360"/>
      </w:pPr>
    </w:lvl>
    <w:lvl w:ilvl="7" w:tplc="8AB6CF04">
      <w:start w:val="1"/>
      <w:numFmt w:val="lowerLetter"/>
      <w:lvlText w:val="%8."/>
      <w:lvlJc w:val="left"/>
      <w:pPr>
        <w:ind w:left="5760" w:hanging="360"/>
      </w:pPr>
    </w:lvl>
    <w:lvl w:ilvl="8" w:tplc="8B828D8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C3B2D"/>
    <w:multiLevelType w:val="hybridMultilevel"/>
    <w:tmpl w:val="DDEC3EF8"/>
    <w:lvl w:ilvl="0" w:tplc="167E233E">
      <w:start w:val="1"/>
      <w:numFmt w:val="upperLetter"/>
      <w:lvlText w:val="(%1)"/>
      <w:lvlJc w:val="left"/>
      <w:pPr>
        <w:ind w:left="720" w:hanging="360"/>
      </w:pPr>
    </w:lvl>
    <w:lvl w:ilvl="1" w:tplc="47AAB07A">
      <w:start w:val="1"/>
      <w:numFmt w:val="lowerLetter"/>
      <w:lvlText w:val="%2."/>
      <w:lvlJc w:val="left"/>
      <w:pPr>
        <w:ind w:left="1440" w:hanging="360"/>
      </w:pPr>
    </w:lvl>
    <w:lvl w:ilvl="2" w:tplc="EFEE2BE6">
      <w:start w:val="1"/>
      <w:numFmt w:val="lowerRoman"/>
      <w:lvlText w:val="%3."/>
      <w:lvlJc w:val="right"/>
      <w:pPr>
        <w:ind w:left="2160" w:hanging="180"/>
      </w:pPr>
    </w:lvl>
    <w:lvl w:ilvl="3" w:tplc="79426D60">
      <w:start w:val="1"/>
      <w:numFmt w:val="decimal"/>
      <w:lvlText w:val="%4."/>
      <w:lvlJc w:val="left"/>
      <w:pPr>
        <w:ind w:left="2880" w:hanging="360"/>
      </w:pPr>
    </w:lvl>
    <w:lvl w:ilvl="4" w:tplc="6E24E72A">
      <w:start w:val="1"/>
      <w:numFmt w:val="lowerLetter"/>
      <w:lvlText w:val="%5."/>
      <w:lvlJc w:val="left"/>
      <w:pPr>
        <w:ind w:left="3600" w:hanging="360"/>
      </w:pPr>
    </w:lvl>
    <w:lvl w:ilvl="5" w:tplc="E2649B4E">
      <w:start w:val="1"/>
      <w:numFmt w:val="lowerRoman"/>
      <w:lvlText w:val="%6."/>
      <w:lvlJc w:val="right"/>
      <w:pPr>
        <w:ind w:left="4320" w:hanging="180"/>
      </w:pPr>
    </w:lvl>
    <w:lvl w:ilvl="6" w:tplc="8244FFA0">
      <w:start w:val="1"/>
      <w:numFmt w:val="decimal"/>
      <w:lvlText w:val="%7."/>
      <w:lvlJc w:val="left"/>
      <w:pPr>
        <w:ind w:left="5040" w:hanging="360"/>
      </w:pPr>
    </w:lvl>
    <w:lvl w:ilvl="7" w:tplc="498269DE">
      <w:start w:val="1"/>
      <w:numFmt w:val="lowerLetter"/>
      <w:lvlText w:val="%8."/>
      <w:lvlJc w:val="left"/>
      <w:pPr>
        <w:ind w:left="5760" w:hanging="360"/>
      </w:pPr>
    </w:lvl>
    <w:lvl w:ilvl="8" w:tplc="F6CA274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37443"/>
    <w:multiLevelType w:val="hybridMultilevel"/>
    <w:tmpl w:val="8DAA2270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15813"/>
    <w:multiLevelType w:val="hybridMultilevel"/>
    <w:tmpl w:val="F9F0164A"/>
    <w:lvl w:ilvl="0" w:tplc="840C3D52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A184F"/>
    <w:multiLevelType w:val="hybridMultilevel"/>
    <w:tmpl w:val="8DAA2270"/>
    <w:lvl w:ilvl="0" w:tplc="1B9ED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E5215"/>
    <w:multiLevelType w:val="hybridMultilevel"/>
    <w:tmpl w:val="8DAA2270"/>
    <w:lvl w:ilvl="0" w:tplc="1B9ED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608D6"/>
    <w:multiLevelType w:val="hybridMultilevel"/>
    <w:tmpl w:val="FEAE20F4"/>
    <w:lvl w:ilvl="0" w:tplc="72885E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04295"/>
    <w:multiLevelType w:val="hybridMultilevel"/>
    <w:tmpl w:val="8DAA2270"/>
    <w:lvl w:ilvl="0" w:tplc="1B9ED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B4C4D"/>
    <w:multiLevelType w:val="hybridMultilevel"/>
    <w:tmpl w:val="8DAA2270"/>
    <w:lvl w:ilvl="0" w:tplc="1B9ED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30831"/>
    <w:multiLevelType w:val="hybridMultilevel"/>
    <w:tmpl w:val="46268A40"/>
    <w:lvl w:ilvl="0" w:tplc="F49A5B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D4F0E"/>
    <w:multiLevelType w:val="hybridMultilevel"/>
    <w:tmpl w:val="00866D1E"/>
    <w:lvl w:ilvl="0" w:tplc="86A847E6">
      <w:start w:val="1"/>
      <w:numFmt w:val="upperLetter"/>
      <w:lvlText w:val="(%1)"/>
      <w:lvlJc w:val="left"/>
      <w:pPr>
        <w:ind w:left="720" w:hanging="360"/>
      </w:pPr>
    </w:lvl>
    <w:lvl w:ilvl="1" w:tplc="B3A66506">
      <w:start w:val="1"/>
      <w:numFmt w:val="lowerLetter"/>
      <w:lvlText w:val="%2."/>
      <w:lvlJc w:val="left"/>
      <w:pPr>
        <w:ind w:left="1440" w:hanging="360"/>
      </w:pPr>
    </w:lvl>
    <w:lvl w:ilvl="2" w:tplc="1ADA69D6">
      <w:start w:val="1"/>
      <w:numFmt w:val="lowerRoman"/>
      <w:lvlText w:val="%3."/>
      <w:lvlJc w:val="right"/>
      <w:pPr>
        <w:ind w:left="2160" w:hanging="180"/>
      </w:pPr>
    </w:lvl>
    <w:lvl w:ilvl="3" w:tplc="8F3C5DF4">
      <w:start w:val="1"/>
      <w:numFmt w:val="decimal"/>
      <w:lvlText w:val="%4."/>
      <w:lvlJc w:val="left"/>
      <w:pPr>
        <w:ind w:left="2880" w:hanging="360"/>
      </w:pPr>
    </w:lvl>
    <w:lvl w:ilvl="4" w:tplc="DFBE3FFC">
      <w:start w:val="1"/>
      <w:numFmt w:val="lowerLetter"/>
      <w:lvlText w:val="%5."/>
      <w:lvlJc w:val="left"/>
      <w:pPr>
        <w:ind w:left="3600" w:hanging="360"/>
      </w:pPr>
    </w:lvl>
    <w:lvl w:ilvl="5" w:tplc="0172AB5C">
      <w:start w:val="1"/>
      <w:numFmt w:val="lowerRoman"/>
      <w:lvlText w:val="%6."/>
      <w:lvlJc w:val="right"/>
      <w:pPr>
        <w:ind w:left="4320" w:hanging="180"/>
      </w:pPr>
    </w:lvl>
    <w:lvl w:ilvl="6" w:tplc="73BEC752">
      <w:start w:val="1"/>
      <w:numFmt w:val="decimal"/>
      <w:lvlText w:val="%7."/>
      <w:lvlJc w:val="left"/>
      <w:pPr>
        <w:ind w:left="5040" w:hanging="360"/>
      </w:pPr>
    </w:lvl>
    <w:lvl w:ilvl="7" w:tplc="38244A50">
      <w:start w:val="1"/>
      <w:numFmt w:val="lowerLetter"/>
      <w:lvlText w:val="%8."/>
      <w:lvlJc w:val="left"/>
      <w:pPr>
        <w:ind w:left="5760" w:hanging="360"/>
      </w:pPr>
    </w:lvl>
    <w:lvl w:ilvl="8" w:tplc="71EE13F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00A5E"/>
    <w:multiLevelType w:val="hybridMultilevel"/>
    <w:tmpl w:val="18E21B36"/>
    <w:lvl w:ilvl="0" w:tplc="84DC7E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D2EE5"/>
    <w:multiLevelType w:val="hybridMultilevel"/>
    <w:tmpl w:val="859C28F2"/>
    <w:lvl w:ilvl="0" w:tplc="152EE64A">
      <w:start w:val="1"/>
      <w:numFmt w:val="upperLetter"/>
      <w:lvlText w:val="(%1)"/>
      <w:lvlJc w:val="left"/>
      <w:pPr>
        <w:ind w:left="720" w:hanging="360"/>
      </w:pPr>
    </w:lvl>
    <w:lvl w:ilvl="1" w:tplc="512EDB9C">
      <w:start w:val="1"/>
      <w:numFmt w:val="lowerLetter"/>
      <w:lvlText w:val="%2."/>
      <w:lvlJc w:val="left"/>
      <w:pPr>
        <w:ind w:left="1440" w:hanging="360"/>
      </w:pPr>
    </w:lvl>
    <w:lvl w:ilvl="2" w:tplc="A3F683E2">
      <w:start w:val="1"/>
      <w:numFmt w:val="lowerRoman"/>
      <w:lvlText w:val="%3."/>
      <w:lvlJc w:val="right"/>
      <w:pPr>
        <w:ind w:left="2160" w:hanging="180"/>
      </w:pPr>
    </w:lvl>
    <w:lvl w:ilvl="3" w:tplc="DEA29EF2">
      <w:start w:val="1"/>
      <w:numFmt w:val="decimal"/>
      <w:lvlText w:val="%4."/>
      <w:lvlJc w:val="left"/>
      <w:pPr>
        <w:ind w:left="2880" w:hanging="360"/>
      </w:pPr>
    </w:lvl>
    <w:lvl w:ilvl="4" w:tplc="175C751A">
      <w:start w:val="1"/>
      <w:numFmt w:val="lowerLetter"/>
      <w:lvlText w:val="%5."/>
      <w:lvlJc w:val="left"/>
      <w:pPr>
        <w:ind w:left="3600" w:hanging="360"/>
      </w:pPr>
    </w:lvl>
    <w:lvl w:ilvl="5" w:tplc="DAFEFE64">
      <w:start w:val="1"/>
      <w:numFmt w:val="lowerRoman"/>
      <w:lvlText w:val="%6."/>
      <w:lvlJc w:val="right"/>
      <w:pPr>
        <w:ind w:left="4320" w:hanging="180"/>
      </w:pPr>
    </w:lvl>
    <w:lvl w:ilvl="6" w:tplc="D5D4A236">
      <w:start w:val="1"/>
      <w:numFmt w:val="decimal"/>
      <w:lvlText w:val="%7."/>
      <w:lvlJc w:val="left"/>
      <w:pPr>
        <w:ind w:left="5040" w:hanging="360"/>
      </w:pPr>
    </w:lvl>
    <w:lvl w:ilvl="7" w:tplc="6232A7D6">
      <w:start w:val="1"/>
      <w:numFmt w:val="lowerLetter"/>
      <w:lvlText w:val="%8."/>
      <w:lvlJc w:val="left"/>
      <w:pPr>
        <w:ind w:left="5760" w:hanging="360"/>
      </w:pPr>
    </w:lvl>
    <w:lvl w:ilvl="8" w:tplc="67ACB9E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E5F3D"/>
    <w:multiLevelType w:val="hybridMultilevel"/>
    <w:tmpl w:val="8DAA2270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A57D6"/>
    <w:multiLevelType w:val="hybridMultilevel"/>
    <w:tmpl w:val="E370CA56"/>
    <w:lvl w:ilvl="0" w:tplc="BCCA2AC6">
      <w:start w:val="1"/>
      <w:numFmt w:val="upperLetter"/>
      <w:lvlText w:val="(%1)"/>
      <w:lvlJc w:val="left"/>
      <w:pPr>
        <w:ind w:left="720" w:hanging="360"/>
      </w:pPr>
    </w:lvl>
    <w:lvl w:ilvl="1" w:tplc="5AFE5E2C">
      <w:start w:val="1"/>
      <w:numFmt w:val="lowerLetter"/>
      <w:lvlText w:val="%2."/>
      <w:lvlJc w:val="left"/>
      <w:pPr>
        <w:ind w:left="1440" w:hanging="360"/>
      </w:pPr>
    </w:lvl>
    <w:lvl w:ilvl="2" w:tplc="29761BEA">
      <w:start w:val="1"/>
      <w:numFmt w:val="lowerRoman"/>
      <w:lvlText w:val="%3."/>
      <w:lvlJc w:val="right"/>
      <w:pPr>
        <w:ind w:left="2160" w:hanging="180"/>
      </w:pPr>
    </w:lvl>
    <w:lvl w:ilvl="3" w:tplc="2AC88860">
      <w:start w:val="1"/>
      <w:numFmt w:val="decimal"/>
      <w:lvlText w:val="%4."/>
      <w:lvlJc w:val="left"/>
      <w:pPr>
        <w:ind w:left="2880" w:hanging="360"/>
      </w:pPr>
    </w:lvl>
    <w:lvl w:ilvl="4" w:tplc="6862D25A">
      <w:start w:val="1"/>
      <w:numFmt w:val="lowerLetter"/>
      <w:lvlText w:val="%5."/>
      <w:lvlJc w:val="left"/>
      <w:pPr>
        <w:ind w:left="3600" w:hanging="360"/>
      </w:pPr>
    </w:lvl>
    <w:lvl w:ilvl="5" w:tplc="70F85B68">
      <w:start w:val="1"/>
      <w:numFmt w:val="lowerRoman"/>
      <w:lvlText w:val="%6."/>
      <w:lvlJc w:val="right"/>
      <w:pPr>
        <w:ind w:left="4320" w:hanging="180"/>
      </w:pPr>
    </w:lvl>
    <w:lvl w:ilvl="6" w:tplc="30D84966">
      <w:start w:val="1"/>
      <w:numFmt w:val="decimal"/>
      <w:lvlText w:val="%7."/>
      <w:lvlJc w:val="left"/>
      <w:pPr>
        <w:ind w:left="5040" w:hanging="360"/>
      </w:pPr>
    </w:lvl>
    <w:lvl w:ilvl="7" w:tplc="25C20378">
      <w:start w:val="1"/>
      <w:numFmt w:val="lowerLetter"/>
      <w:lvlText w:val="%8."/>
      <w:lvlJc w:val="left"/>
      <w:pPr>
        <w:ind w:left="5760" w:hanging="360"/>
      </w:pPr>
    </w:lvl>
    <w:lvl w:ilvl="8" w:tplc="7DFEEEA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E6B05"/>
    <w:multiLevelType w:val="hybridMultilevel"/>
    <w:tmpl w:val="8DAA2270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45A9D"/>
    <w:multiLevelType w:val="hybridMultilevel"/>
    <w:tmpl w:val="8DAA2270"/>
    <w:lvl w:ilvl="0" w:tplc="1B9ED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634CE"/>
    <w:multiLevelType w:val="hybridMultilevel"/>
    <w:tmpl w:val="1C928DCA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0A7191"/>
    <w:multiLevelType w:val="hybridMultilevel"/>
    <w:tmpl w:val="46268A40"/>
    <w:lvl w:ilvl="0" w:tplc="F49A5B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4800">
    <w:abstractNumId w:val="0"/>
  </w:num>
  <w:num w:numId="2" w16cid:durableId="1899129399">
    <w:abstractNumId w:val="3"/>
  </w:num>
  <w:num w:numId="3" w16cid:durableId="1545869273">
    <w:abstractNumId w:val="20"/>
  </w:num>
  <w:num w:numId="4" w16cid:durableId="525680901">
    <w:abstractNumId w:val="10"/>
  </w:num>
  <w:num w:numId="5" w16cid:durableId="540048717">
    <w:abstractNumId w:val="24"/>
  </w:num>
  <w:num w:numId="6" w16cid:durableId="441851089">
    <w:abstractNumId w:val="22"/>
  </w:num>
  <w:num w:numId="7" w16cid:durableId="1481386036">
    <w:abstractNumId w:val="21"/>
  </w:num>
  <w:num w:numId="8" w16cid:durableId="2005014214">
    <w:abstractNumId w:val="7"/>
  </w:num>
  <w:num w:numId="9" w16cid:durableId="57553331">
    <w:abstractNumId w:val="11"/>
  </w:num>
  <w:num w:numId="10" w16cid:durableId="856850091">
    <w:abstractNumId w:val="16"/>
  </w:num>
  <w:num w:numId="11" w16cid:durableId="777987643">
    <w:abstractNumId w:val="4"/>
  </w:num>
  <w:num w:numId="12" w16cid:durableId="1300069454">
    <w:abstractNumId w:val="19"/>
  </w:num>
  <w:num w:numId="13" w16cid:durableId="249395502">
    <w:abstractNumId w:val="28"/>
  </w:num>
  <w:num w:numId="14" w16cid:durableId="283465764">
    <w:abstractNumId w:val="13"/>
  </w:num>
  <w:num w:numId="15" w16cid:durableId="564024774">
    <w:abstractNumId w:val="12"/>
  </w:num>
  <w:num w:numId="16" w16cid:durableId="57169782">
    <w:abstractNumId w:val="6"/>
  </w:num>
  <w:num w:numId="17" w16cid:durableId="1189564371">
    <w:abstractNumId w:val="15"/>
  </w:num>
  <w:num w:numId="18" w16cid:durableId="32967668">
    <w:abstractNumId w:val="9"/>
  </w:num>
  <w:num w:numId="19" w16cid:durableId="1675767843">
    <w:abstractNumId w:val="18"/>
  </w:num>
  <w:num w:numId="20" w16cid:durableId="703098665">
    <w:abstractNumId w:val="26"/>
  </w:num>
  <w:num w:numId="21" w16cid:durableId="1362902527">
    <w:abstractNumId w:val="2"/>
  </w:num>
  <w:num w:numId="22" w16cid:durableId="271933902">
    <w:abstractNumId w:val="1"/>
  </w:num>
  <w:num w:numId="23" w16cid:durableId="305935311">
    <w:abstractNumId w:val="25"/>
  </w:num>
  <w:num w:numId="24" w16cid:durableId="2017802176">
    <w:abstractNumId w:val="14"/>
  </w:num>
  <w:num w:numId="25" w16cid:durableId="1100029250">
    <w:abstractNumId w:val="17"/>
  </w:num>
  <w:num w:numId="26" w16cid:durableId="1899778903">
    <w:abstractNumId w:val="23"/>
  </w:num>
  <w:num w:numId="27" w16cid:durableId="542376329">
    <w:abstractNumId w:val="27"/>
  </w:num>
  <w:num w:numId="28" w16cid:durableId="819931622">
    <w:abstractNumId w:val="8"/>
  </w:num>
  <w:num w:numId="29" w16cid:durableId="643240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 Copy&lt;/Style&gt;&lt;LeftDelim&gt;{&lt;/LeftDelim&gt;&lt;RightDelim&gt;}&lt;/RightDelim&gt;&lt;FontName&gt;Times&lt;/FontName&gt;&lt;FontSize&gt;8&lt;/FontSize&gt;&lt;ReflistTitle&gt;&lt;/ReflistTitle&gt;&lt;StartingRefnum&gt;1&lt;/StartingRefnum&gt;&lt;FirstLineIndent&gt;0&lt;/FirstLineIndent&gt;&lt;HangingIndent&gt;720&lt;/HangingIndent&gt;&lt;LineSpacing&gt;0&lt;/LineSpacing&gt;&lt;SpaceAfter&gt;1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BF7C64"/>
    <w:rsid w:val="00001E82"/>
    <w:rsid w:val="00003655"/>
    <w:rsid w:val="00003F32"/>
    <w:rsid w:val="0001097D"/>
    <w:rsid w:val="00010CA2"/>
    <w:rsid w:val="00014881"/>
    <w:rsid w:val="00014D45"/>
    <w:rsid w:val="0001534D"/>
    <w:rsid w:val="00015CDD"/>
    <w:rsid w:val="00020D63"/>
    <w:rsid w:val="00021BCC"/>
    <w:rsid w:val="00023145"/>
    <w:rsid w:val="000243C9"/>
    <w:rsid w:val="000278E2"/>
    <w:rsid w:val="00030972"/>
    <w:rsid w:val="0003146A"/>
    <w:rsid w:val="00033786"/>
    <w:rsid w:val="00033D9A"/>
    <w:rsid w:val="000354C2"/>
    <w:rsid w:val="00035FFA"/>
    <w:rsid w:val="000364AF"/>
    <w:rsid w:val="00041920"/>
    <w:rsid w:val="000511AE"/>
    <w:rsid w:val="00053706"/>
    <w:rsid w:val="0005511C"/>
    <w:rsid w:val="000617D7"/>
    <w:rsid w:val="0006619F"/>
    <w:rsid w:val="00067166"/>
    <w:rsid w:val="000758AF"/>
    <w:rsid w:val="000775F5"/>
    <w:rsid w:val="00081274"/>
    <w:rsid w:val="0008166E"/>
    <w:rsid w:val="0008187C"/>
    <w:rsid w:val="00081B14"/>
    <w:rsid w:val="00084E9A"/>
    <w:rsid w:val="00085AD2"/>
    <w:rsid w:val="000874C7"/>
    <w:rsid w:val="00087ADE"/>
    <w:rsid w:val="00090D18"/>
    <w:rsid w:val="00091E63"/>
    <w:rsid w:val="00093E7F"/>
    <w:rsid w:val="00094380"/>
    <w:rsid w:val="000958EF"/>
    <w:rsid w:val="00097599"/>
    <w:rsid w:val="000A139C"/>
    <w:rsid w:val="000A534D"/>
    <w:rsid w:val="000B018A"/>
    <w:rsid w:val="000B1B4D"/>
    <w:rsid w:val="000B5EF8"/>
    <w:rsid w:val="000B61CD"/>
    <w:rsid w:val="000C6B44"/>
    <w:rsid w:val="000D4D33"/>
    <w:rsid w:val="000D6B90"/>
    <w:rsid w:val="000E1BBD"/>
    <w:rsid w:val="000E26B2"/>
    <w:rsid w:val="000E2EB5"/>
    <w:rsid w:val="000E360C"/>
    <w:rsid w:val="000E49EE"/>
    <w:rsid w:val="00100147"/>
    <w:rsid w:val="00101F99"/>
    <w:rsid w:val="0011282B"/>
    <w:rsid w:val="00112A60"/>
    <w:rsid w:val="00113FC2"/>
    <w:rsid w:val="0012221B"/>
    <w:rsid w:val="001222AF"/>
    <w:rsid w:val="00122A1E"/>
    <w:rsid w:val="001249B2"/>
    <w:rsid w:val="00124E0A"/>
    <w:rsid w:val="00125086"/>
    <w:rsid w:val="00126AED"/>
    <w:rsid w:val="00127A6F"/>
    <w:rsid w:val="00130995"/>
    <w:rsid w:val="00131265"/>
    <w:rsid w:val="00140B57"/>
    <w:rsid w:val="00140C9A"/>
    <w:rsid w:val="00144E18"/>
    <w:rsid w:val="00145CA3"/>
    <w:rsid w:val="0014754A"/>
    <w:rsid w:val="001512F5"/>
    <w:rsid w:val="00153064"/>
    <w:rsid w:val="00156E29"/>
    <w:rsid w:val="00160C70"/>
    <w:rsid w:val="0016209D"/>
    <w:rsid w:val="00165763"/>
    <w:rsid w:val="00172436"/>
    <w:rsid w:val="00172F6B"/>
    <w:rsid w:val="0017394D"/>
    <w:rsid w:val="00180850"/>
    <w:rsid w:val="00186510"/>
    <w:rsid w:val="001878A5"/>
    <w:rsid w:val="00190853"/>
    <w:rsid w:val="00193F9F"/>
    <w:rsid w:val="00194BF5"/>
    <w:rsid w:val="00195F6F"/>
    <w:rsid w:val="001A2869"/>
    <w:rsid w:val="001A5DDF"/>
    <w:rsid w:val="001A6E78"/>
    <w:rsid w:val="001B02BF"/>
    <w:rsid w:val="001B3804"/>
    <w:rsid w:val="001B478E"/>
    <w:rsid w:val="001B6651"/>
    <w:rsid w:val="001C4A28"/>
    <w:rsid w:val="001C4A58"/>
    <w:rsid w:val="001D0759"/>
    <w:rsid w:val="001D1EA7"/>
    <w:rsid w:val="001D2E7B"/>
    <w:rsid w:val="001D356C"/>
    <w:rsid w:val="001D4A61"/>
    <w:rsid w:val="001E047B"/>
    <w:rsid w:val="001E134E"/>
    <w:rsid w:val="001E14E3"/>
    <w:rsid w:val="001E2850"/>
    <w:rsid w:val="001E2C58"/>
    <w:rsid w:val="001E42CB"/>
    <w:rsid w:val="001E5013"/>
    <w:rsid w:val="001E6B0C"/>
    <w:rsid w:val="001E7770"/>
    <w:rsid w:val="001F0950"/>
    <w:rsid w:val="001F17AA"/>
    <w:rsid w:val="001F4321"/>
    <w:rsid w:val="001F5378"/>
    <w:rsid w:val="001F543C"/>
    <w:rsid w:val="00201209"/>
    <w:rsid w:val="0020241B"/>
    <w:rsid w:val="00202F50"/>
    <w:rsid w:val="00203446"/>
    <w:rsid w:val="00203A08"/>
    <w:rsid w:val="00203B13"/>
    <w:rsid w:val="002045DC"/>
    <w:rsid w:val="002065AC"/>
    <w:rsid w:val="00207948"/>
    <w:rsid w:val="00212138"/>
    <w:rsid w:val="00213703"/>
    <w:rsid w:val="00214615"/>
    <w:rsid w:val="00215D7D"/>
    <w:rsid w:val="00216F1B"/>
    <w:rsid w:val="00223AE1"/>
    <w:rsid w:val="002247C2"/>
    <w:rsid w:val="002259C4"/>
    <w:rsid w:val="00232A55"/>
    <w:rsid w:val="002331A1"/>
    <w:rsid w:val="00246DC1"/>
    <w:rsid w:val="00247909"/>
    <w:rsid w:val="00250D81"/>
    <w:rsid w:val="002540D3"/>
    <w:rsid w:val="002558B7"/>
    <w:rsid w:val="002629ED"/>
    <w:rsid w:val="00267D5F"/>
    <w:rsid w:val="0027284E"/>
    <w:rsid w:val="00273769"/>
    <w:rsid w:val="00277A48"/>
    <w:rsid w:val="00280002"/>
    <w:rsid w:val="002825D1"/>
    <w:rsid w:val="00283DA3"/>
    <w:rsid w:val="002872C4"/>
    <w:rsid w:val="00292CB6"/>
    <w:rsid w:val="00293FD3"/>
    <w:rsid w:val="002952CB"/>
    <w:rsid w:val="0029799F"/>
    <w:rsid w:val="00297E26"/>
    <w:rsid w:val="002A1DD3"/>
    <w:rsid w:val="002A4D5B"/>
    <w:rsid w:val="002B388C"/>
    <w:rsid w:val="002C01AF"/>
    <w:rsid w:val="002D0708"/>
    <w:rsid w:val="002D08E4"/>
    <w:rsid w:val="002D0FC8"/>
    <w:rsid w:val="002D191C"/>
    <w:rsid w:val="002D1D56"/>
    <w:rsid w:val="002D2398"/>
    <w:rsid w:val="002D41B7"/>
    <w:rsid w:val="002D60A1"/>
    <w:rsid w:val="002D6DE5"/>
    <w:rsid w:val="002D76F7"/>
    <w:rsid w:val="002D7D5A"/>
    <w:rsid w:val="002E28EA"/>
    <w:rsid w:val="002E6A80"/>
    <w:rsid w:val="002F0208"/>
    <w:rsid w:val="002F1F07"/>
    <w:rsid w:val="002F2E0C"/>
    <w:rsid w:val="002F3F76"/>
    <w:rsid w:val="002F55E6"/>
    <w:rsid w:val="00300361"/>
    <w:rsid w:val="00307722"/>
    <w:rsid w:val="00310302"/>
    <w:rsid w:val="003105BC"/>
    <w:rsid w:val="00310DFA"/>
    <w:rsid w:val="0031172C"/>
    <w:rsid w:val="003138BB"/>
    <w:rsid w:val="00314D7E"/>
    <w:rsid w:val="0031620E"/>
    <w:rsid w:val="00316D35"/>
    <w:rsid w:val="00317DEF"/>
    <w:rsid w:val="00323D66"/>
    <w:rsid w:val="003356D1"/>
    <w:rsid w:val="0033622B"/>
    <w:rsid w:val="00342662"/>
    <w:rsid w:val="00343E84"/>
    <w:rsid w:val="003465F7"/>
    <w:rsid w:val="00346855"/>
    <w:rsid w:val="00346B56"/>
    <w:rsid w:val="0035049B"/>
    <w:rsid w:val="00352001"/>
    <w:rsid w:val="00355531"/>
    <w:rsid w:val="00355FA8"/>
    <w:rsid w:val="00363F3B"/>
    <w:rsid w:val="00365417"/>
    <w:rsid w:val="00371007"/>
    <w:rsid w:val="0037185C"/>
    <w:rsid w:val="00374664"/>
    <w:rsid w:val="00376A4C"/>
    <w:rsid w:val="0038088B"/>
    <w:rsid w:val="00383D47"/>
    <w:rsid w:val="00387A47"/>
    <w:rsid w:val="0039210C"/>
    <w:rsid w:val="003936C9"/>
    <w:rsid w:val="00395C61"/>
    <w:rsid w:val="00397B9A"/>
    <w:rsid w:val="003A64DA"/>
    <w:rsid w:val="003A66BC"/>
    <w:rsid w:val="003B056D"/>
    <w:rsid w:val="003B750A"/>
    <w:rsid w:val="003C57B7"/>
    <w:rsid w:val="003C7149"/>
    <w:rsid w:val="003C7F50"/>
    <w:rsid w:val="003D5AD4"/>
    <w:rsid w:val="003D5F8A"/>
    <w:rsid w:val="003E0533"/>
    <w:rsid w:val="003E1391"/>
    <w:rsid w:val="003E5B1A"/>
    <w:rsid w:val="003E6605"/>
    <w:rsid w:val="003F1D13"/>
    <w:rsid w:val="00401154"/>
    <w:rsid w:val="004060FF"/>
    <w:rsid w:val="00413AE1"/>
    <w:rsid w:val="00415E4D"/>
    <w:rsid w:val="00416175"/>
    <w:rsid w:val="004246FD"/>
    <w:rsid w:val="00425607"/>
    <w:rsid w:val="00426DF5"/>
    <w:rsid w:val="00433159"/>
    <w:rsid w:val="0043520D"/>
    <w:rsid w:val="004360DE"/>
    <w:rsid w:val="00441C5E"/>
    <w:rsid w:val="0044269D"/>
    <w:rsid w:val="00442A3F"/>
    <w:rsid w:val="00442FA2"/>
    <w:rsid w:val="004462C9"/>
    <w:rsid w:val="004519FD"/>
    <w:rsid w:val="00451E7D"/>
    <w:rsid w:val="00453588"/>
    <w:rsid w:val="0045764B"/>
    <w:rsid w:val="00464385"/>
    <w:rsid w:val="00470193"/>
    <w:rsid w:val="00470694"/>
    <w:rsid w:val="00471379"/>
    <w:rsid w:val="00472448"/>
    <w:rsid w:val="004724AF"/>
    <w:rsid w:val="004725BB"/>
    <w:rsid w:val="0047691C"/>
    <w:rsid w:val="0047703B"/>
    <w:rsid w:val="004838F4"/>
    <w:rsid w:val="00483AE6"/>
    <w:rsid w:val="0048497C"/>
    <w:rsid w:val="00492002"/>
    <w:rsid w:val="00493CFE"/>
    <w:rsid w:val="004948DA"/>
    <w:rsid w:val="004954FF"/>
    <w:rsid w:val="004A00B1"/>
    <w:rsid w:val="004A5277"/>
    <w:rsid w:val="004A5BE4"/>
    <w:rsid w:val="004A5C6A"/>
    <w:rsid w:val="004B07AC"/>
    <w:rsid w:val="004B522C"/>
    <w:rsid w:val="004C08D8"/>
    <w:rsid w:val="004C6337"/>
    <w:rsid w:val="004C7D1B"/>
    <w:rsid w:val="004D0D0A"/>
    <w:rsid w:val="004D19CD"/>
    <w:rsid w:val="004D455F"/>
    <w:rsid w:val="004E0B3F"/>
    <w:rsid w:val="004E1B65"/>
    <w:rsid w:val="004E2550"/>
    <w:rsid w:val="004E2D73"/>
    <w:rsid w:val="004E5538"/>
    <w:rsid w:val="004E75E9"/>
    <w:rsid w:val="004F1B9D"/>
    <w:rsid w:val="004F1D8B"/>
    <w:rsid w:val="004F4F7A"/>
    <w:rsid w:val="00500FB5"/>
    <w:rsid w:val="00504342"/>
    <w:rsid w:val="00504DFB"/>
    <w:rsid w:val="00507A09"/>
    <w:rsid w:val="00511136"/>
    <w:rsid w:val="0051358A"/>
    <w:rsid w:val="00513932"/>
    <w:rsid w:val="00516BAB"/>
    <w:rsid w:val="00520507"/>
    <w:rsid w:val="00520B73"/>
    <w:rsid w:val="00522F34"/>
    <w:rsid w:val="00524896"/>
    <w:rsid w:val="00524BCB"/>
    <w:rsid w:val="005259F1"/>
    <w:rsid w:val="00527A60"/>
    <w:rsid w:val="00531D9E"/>
    <w:rsid w:val="005327C8"/>
    <w:rsid w:val="00537E42"/>
    <w:rsid w:val="00540BBF"/>
    <w:rsid w:val="00542833"/>
    <w:rsid w:val="00543756"/>
    <w:rsid w:val="00543893"/>
    <w:rsid w:val="0054490F"/>
    <w:rsid w:val="0054624D"/>
    <w:rsid w:val="00546999"/>
    <w:rsid w:val="00546F1F"/>
    <w:rsid w:val="005508A7"/>
    <w:rsid w:val="00553E39"/>
    <w:rsid w:val="005545AF"/>
    <w:rsid w:val="005559A3"/>
    <w:rsid w:val="00555C30"/>
    <w:rsid w:val="005578CB"/>
    <w:rsid w:val="005614B7"/>
    <w:rsid w:val="005629AF"/>
    <w:rsid w:val="005639FE"/>
    <w:rsid w:val="005657B6"/>
    <w:rsid w:val="00566E00"/>
    <w:rsid w:val="00570B7F"/>
    <w:rsid w:val="0057414E"/>
    <w:rsid w:val="00575070"/>
    <w:rsid w:val="00581CB1"/>
    <w:rsid w:val="00584F23"/>
    <w:rsid w:val="00590615"/>
    <w:rsid w:val="00590D52"/>
    <w:rsid w:val="0059156B"/>
    <w:rsid w:val="0059212C"/>
    <w:rsid w:val="00593E81"/>
    <w:rsid w:val="00594EBE"/>
    <w:rsid w:val="005A7C0F"/>
    <w:rsid w:val="005A7C4C"/>
    <w:rsid w:val="005B488C"/>
    <w:rsid w:val="005B5F99"/>
    <w:rsid w:val="005C1649"/>
    <w:rsid w:val="005C571F"/>
    <w:rsid w:val="005C606D"/>
    <w:rsid w:val="005D0B4C"/>
    <w:rsid w:val="005D1DE9"/>
    <w:rsid w:val="005D3924"/>
    <w:rsid w:val="005D52D0"/>
    <w:rsid w:val="005D60D6"/>
    <w:rsid w:val="005D757D"/>
    <w:rsid w:val="005E36EA"/>
    <w:rsid w:val="005E37F5"/>
    <w:rsid w:val="005E41A2"/>
    <w:rsid w:val="005F0B23"/>
    <w:rsid w:val="005F1ED3"/>
    <w:rsid w:val="005F5B36"/>
    <w:rsid w:val="00600A0C"/>
    <w:rsid w:val="00606404"/>
    <w:rsid w:val="00610D50"/>
    <w:rsid w:val="00612DCE"/>
    <w:rsid w:val="006171CE"/>
    <w:rsid w:val="00625776"/>
    <w:rsid w:val="00627427"/>
    <w:rsid w:val="006276A3"/>
    <w:rsid w:val="0063074F"/>
    <w:rsid w:val="006327AB"/>
    <w:rsid w:val="00632853"/>
    <w:rsid w:val="00633619"/>
    <w:rsid w:val="00634D23"/>
    <w:rsid w:val="00635ED0"/>
    <w:rsid w:val="00636814"/>
    <w:rsid w:val="00636A63"/>
    <w:rsid w:val="006424F4"/>
    <w:rsid w:val="006425CE"/>
    <w:rsid w:val="00643935"/>
    <w:rsid w:val="00656882"/>
    <w:rsid w:val="00656DFB"/>
    <w:rsid w:val="00657032"/>
    <w:rsid w:val="00672E6C"/>
    <w:rsid w:val="00673A48"/>
    <w:rsid w:val="00675CA2"/>
    <w:rsid w:val="00675F5B"/>
    <w:rsid w:val="006773A4"/>
    <w:rsid w:val="006774CA"/>
    <w:rsid w:val="00680749"/>
    <w:rsid w:val="00682DDC"/>
    <w:rsid w:val="006842B6"/>
    <w:rsid w:val="00690CE9"/>
    <w:rsid w:val="006914AD"/>
    <w:rsid w:val="00691692"/>
    <w:rsid w:val="00692299"/>
    <w:rsid w:val="0069357E"/>
    <w:rsid w:val="00695AE4"/>
    <w:rsid w:val="00696EE4"/>
    <w:rsid w:val="00697195"/>
    <w:rsid w:val="006A1512"/>
    <w:rsid w:val="006A2470"/>
    <w:rsid w:val="006A403A"/>
    <w:rsid w:val="006A4FC4"/>
    <w:rsid w:val="006A6EB4"/>
    <w:rsid w:val="006B0284"/>
    <w:rsid w:val="006B040A"/>
    <w:rsid w:val="006B3EFE"/>
    <w:rsid w:val="006B5CB2"/>
    <w:rsid w:val="006C04FF"/>
    <w:rsid w:val="006C1EF3"/>
    <w:rsid w:val="006D08A5"/>
    <w:rsid w:val="006D24E5"/>
    <w:rsid w:val="006D7AF6"/>
    <w:rsid w:val="006E0F62"/>
    <w:rsid w:val="006E1A0D"/>
    <w:rsid w:val="006E60A7"/>
    <w:rsid w:val="006E61B7"/>
    <w:rsid w:val="006E69A6"/>
    <w:rsid w:val="006F38E8"/>
    <w:rsid w:val="006F53D8"/>
    <w:rsid w:val="006F6D2B"/>
    <w:rsid w:val="006F7DEE"/>
    <w:rsid w:val="00701F2F"/>
    <w:rsid w:val="00703034"/>
    <w:rsid w:val="00707BED"/>
    <w:rsid w:val="00713192"/>
    <w:rsid w:val="0071580A"/>
    <w:rsid w:val="00715F68"/>
    <w:rsid w:val="007229CB"/>
    <w:rsid w:val="007235D8"/>
    <w:rsid w:val="00731A45"/>
    <w:rsid w:val="00733B53"/>
    <w:rsid w:val="00742500"/>
    <w:rsid w:val="00742AD2"/>
    <w:rsid w:val="00742F4B"/>
    <w:rsid w:val="00744927"/>
    <w:rsid w:val="00752487"/>
    <w:rsid w:val="00753B17"/>
    <w:rsid w:val="007541A8"/>
    <w:rsid w:val="00756A8A"/>
    <w:rsid w:val="00760197"/>
    <w:rsid w:val="00761772"/>
    <w:rsid w:val="007633D1"/>
    <w:rsid w:val="0076434E"/>
    <w:rsid w:val="007731F6"/>
    <w:rsid w:val="00774CFF"/>
    <w:rsid w:val="00781102"/>
    <w:rsid w:val="00783113"/>
    <w:rsid w:val="00783344"/>
    <w:rsid w:val="007853D9"/>
    <w:rsid w:val="0079054A"/>
    <w:rsid w:val="007914E1"/>
    <w:rsid w:val="00791A45"/>
    <w:rsid w:val="00794D6C"/>
    <w:rsid w:val="007A4B19"/>
    <w:rsid w:val="007A53E9"/>
    <w:rsid w:val="007A549B"/>
    <w:rsid w:val="007A5D2C"/>
    <w:rsid w:val="007A6289"/>
    <w:rsid w:val="007A7429"/>
    <w:rsid w:val="007B0FBA"/>
    <w:rsid w:val="007B2A79"/>
    <w:rsid w:val="007B3D74"/>
    <w:rsid w:val="007B47A2"/>
    <w:rsid w:val="007B7AEB"/>
    <w:rsid w:val="007C0DA4"/>
    <w:rsid w:val="007C6F8B"/>
    <w:rsid w:val="007D018D"/>
    <w:rsid w:val="007D2E4E"/>
    <w:rsid w:val="007D361D"/>
    <w:rsid w:val="007D3D09"/>
    <w:rsid w:val="007D3FDC"/>
    <w:rsid w:val="007D5C35"/>
    <w:rsid w:val="007D6DD6"/>
    <w:rsid w:val="007D72EC"/>
    <w:rsid w:val="007E1D7E"/>
    <w:rsid w:val="007E3E96"/>
    <w:rsid w:val="007E4B79"/>
    <w:rsid w:val="007E502F"/>
    <w:rsid w:val="007F04B8"/>
    <w:rsid w:val="007F7B1D"/>
    <w:rsid w:val="007F7E18"/>
    <w:rsid w:val="00806FF4"/>
    <w:rsid w:val="00810EB2"/>
    <w:rsid w:val="0081557A"/>
    <w:rsid w:val="00816998"/>
    <w:rsid w:val="008245BD"/>
    <w:rsid w:val="008345BC"/>
    <w:rsid w:val="008366C0"/>
    <w:rsid w:val="008378D8"/>
    <w:rsid w:val="008401CB"/>
    <w:rsid w:val="008413FC"/>
    <w:rsid w:val="0084214A"/>
    <w:rsid w:val="00843128"/>
    <w:rsid w:val="008453B4"/>
    <w:rsid w:val="00847704"/>
    <w:rsid w:val="0085057F"/>
    <w:rsid w:val="0085084C"/>
    <w:rsid w:val="008509C8"/>
    <w:rsid w:val="00850AB5"/>
    <w:rsid w:val="008513F1"/>
    <w:rsid w:val="00851AD4"/>
    <w:rsid w:val="00852AC8"/>
    <w:rsid w:val="00852C2D"/>
    <w:rsid w:val="00853560"/>
    <w:rsid w:val="00855AC3"/>
    <w:rsid w:val="008609A9"/>
    <w:rsid w:val="00864F52"/>
    <w:rsid w:val="00867F89"/>
    <w:rsid w:val="0087133D"/>
    <w:rsid w:val="00871EF3"/>
    <w:rsid w:val="00872B36"/>
    <w:rsid w:val="008752A9"/>
    <w:rsid w:val="008807C5"/>
    <w:rsid w:val="00880F5E"/>
    <w:rsid w:val="00882315"/>
    <w:rsid w:val="008833D8"/>
    <w:rsid w:val="00885AD8"/>
    <w:rsid w:val="008873B9"/>
    <w:rsid w:val="008916F9"/>
    <w:rsid w:val="008926C2"/>
    <w:rsid w:val="00892B5D"/>
    <w:rsid w:val="008948B8"/>
    <w:rsid w:val="00895662"/>
    <w:rsid w:val="008A482D"/>
    <w:rsid w:val="008A6617"/>
    <w:rsid w:val="008B2221"/>
    <w:rsid w:val="008B30A2"/>
    <w:rsid w:val="008B39EA"/>
    <w:rsid w:val="008B5D44"/>
    <w:rsid w:val="008B6443"/>
    <w:rsid w:val="008C2963"/>
    <w:rsid w:val="008C3F28"/>
    <w:rsid w:val="008C5723"/>
    <w:rsid w:val="008D027A"/>
    <w:rsid w:val="008E3264"/>
    <w:rsid w:val="008E5839"/>
    <w:rsid w:val="008E6452"/>
    <w:rsid w:val="008E71B3"/>
    <w:rsid w:val="008F00C6"/>
    <w:rsid w:val="009007F2"/>
    <w:rsid w:val="00901B16"/>
    <w:rsid w:val="00903774"/>
    <w:rsid w:val="00903C89"/>
    <w:rsid w:val="0090435D"/>
    <w:rsid w:val="00905EEA"/>
    <w:rsid w:val="00906E6C"/>
    <w:rsid w:val="0090754F"/>
    <w:rsid w:val="00910EF9"/>
    <w:rsid w:val="009140F8"/>
    <w:rsid w:val="00916E1B"/>
    <w:rsid w:val="00920DE2"/>
    <w:rsid w:val="0092257D"/>
    <w:rsid w:val="00922A28"/>
    <w:rsid w:val="009278AB"/>
    <w:rsid w:val="009306E5"/>
    <w:rsid w:val="00930F50"/>
    <w:rsid w:val="00932712"/>
    <w:rsid w:val="0093514E"/>
    <w:rsid w:val="0093599A"/>
    <w:rsid w:val="00935CE3"/>
    <w:rsid w:val="00937E63"/>
    <w:rsid w:val="009407BC"/>
    <w:rsid w:val="00940906"/>
    <w:rsid w:val="009478B1"/>
    <w:rsid w:val="00952581"/>
    <w:rsid w:val="00956FE1"/>
    <w:rsid w:val="00960DC6"/>
    <w:rsid w:val="00960F58"/>
    <w:rsid w:val="00966760"/>
    <w:rsid w:val="00973623"/>
    <w:rsid w:val="0097610E"/>
    <w:rsid w:val="00984B9B"/>
    <w:rsid w:val="00986D88"/>
    <w:rsid w:val="00986F13"/>
    <w:rsid w:val="00990A0E"/>
    <w:rsid w:val="00992DCA"/>
    <w:rsid w:val="009931C3"/>
    <w:rsid w:val="009970AA"/>
    <w:rsid w:val="009A01A3"/>
    <w:rsid w:val="009A0F7A"/>
    <w:rsid w:val="009A1FC5"/>
    <w:rsid w:val="009A22F5"/>
    <w:rsid w:val="009A2EE2"/>
    <w:rsid w:val="009A3029"/>
    <w:rsid w:val="009A52C7"/>
    <w:rsid w:val="009B0107"/>
    <w:rsid w:val="009B03A9"/>
    <w:rsid w:val="009B1742"/>
    <w:rsid w:val="009B4970"/>
    <w:rsid w:val="009B7C74"/>
    <w:rsid w:val="009C11B8"/>
    <w:rsid w:val="009C2E6B"/>
    <w:rsid w:val="009C5D2B"/>
    <w:rsid w:val="009D00B8"/>
    <w:rsid w:val="009D015A"/>
    <w:rsid w:val="009D0A99"/>
    <w:rsid w:val="009D5D52"/>
    <w:rsid w:val="009D68C1"/>
    <w:rsid w:val="009E00A2"/>
    <w:rsid w:val="009E1874"/>
    <w:rsid w:val="009E2EED"/>
    <w:rsid w:val="009E5093"/>
    <w:rsid w:val="009E6C26"/>
    <w:rsid w:val="009E7206"/>
    <w:rsid w:val="009F0EAF"/>
    <w:rsid w:val="009F12C4"/>
    <w:rsid w:val="009F31BF"/>
    <w:rsid w:val="009F532F"/>
    <w:rsid w:val="00A00CEA"/>
    <w:rsid w:val="00A02639"/>
    <w:rsid w:val="00A075AF"/>
    <w:rsid w:val="00A07902"/>
    <w:rsid w:val="00A11A4F"/>
    <w:rsid w:val="00A13751"/>
    <w:rsid w:val="00A154A9"/>
    <w:rsid w:val="00A17A62"/>
    <w:rsid w:val="00A22F9C"/>
    <w:rsid w:val="00A23266"/>
    <w:rsid w:val="00A25BD0"/>
    <w:rsid w:val="00A27603"/>
    <w:rsid w:val="00A33BD8"/>
    <w:rsid w:val="00A345CD"/>
    <w:rsid w:val="00A350C6"/>
    <w:rsid w:val="00A52AB5"/>
    <w:rsid w:val="00A53F82"/>
    <w:rsid w:val="00A5631F"/>
    <w:rsid w:val="00A60539"/>
    <w:rsid w:val="00A64E69"/>
    <w:rsid w:val="00A67E82"/>
    <w:rsid w:val="00A75A39"/>
    <w:rsid w:val="00A803D0"/>
    <w:rsid w:val="00A82862"/>
    <w:rsid w:val="00A82905"/>
    <w:rsid w:val="00A8385B"/>
    <w:rsid w:val="00A8538A"/>
    <w:rsid w:val="00A877C4"/>
    <w:rsid w:val="00A918EE"/>
    <w:rsid w:val="00A92C4C"/>
    <w:rsid w:val="00A9599E"/>
    <w:rsid w:val="00A9634E"/>
    <w:rsid w:val="00AA070E"/>
    <w:rsid w:val="00AA39D0"/>
    <w:rsid w:val="00AA3FF5"/>
    <w:rsid w:val="00AA41B0"/>
    <w:rsid w:val="00AA7CA9"/>
    <w:rsid w:val="00AB1C3C"/>
    <w:rsid w:val="00AB2FA1"/>
    <w:rsid w:val="00AB4751"/>
    <w:rsid w:val="00AC01AF"/>
    <w:rsid w:val="00AC4B04"/>
    <w:rsid w:val="00AC512B"/>
    <w:rsid w:val="00AC6EF1"/>
    <w:rsid w:val="00AC7A2C"/>
    <w:rsid w:val="00AD501A"/>
    <w:rsid w:val="00AD71F5"/>
    <w:rsid w:val="00AE0AD6"/>
    <w:rsid w:val="00AE1C20"/>
    <w:rsid w:val="00AE1FD6"/>
    <w:rsid w:val="00AE2E9D"/>
    <w:rsid w:val="00AE7043"/>
    <w:rsid w:val="00AF1002"/>
    <w:rsid w:val="00AF2D02"/>
    <w:rsid w:val="00B00C4E"/>
    <w:rsid w:val="00B0158F"/>
    <w:rsid w:val="00B01966"/>
    <w:rsid w:val="00B04A42"/>
    <w:rsid w:val="00B06620"/>
    <w:rsid w:val="00B0691C"/>
    <w:rsid w:val="00B071E5"/>
    <w:rsid w:val="00B07AC6"/>
    <w:rsid w:val="00B13C7F"/>
    <w:rsid w:val="00B147FF"/>
    <w:rsid w:val="00B1504F"/>
    <w:rsid w:val="00B154E4"/>
    <w:rsid w:val="00B162B6"/>
    <w:rsid w:val="00B16747"/>
    <w:rsid w:val="00B214A7"/>
    <w:rsid w:val="00B23FC0"/>
    <w:rsid w:val="00B278E6"/>
    <w:rsid w:val="00B27AFB"/>
    <w:rsid w:val="00B32BE4"/>
    <w:rsid w:val="00B36049"/>
    <w:rsid w:val="00B36FF9"/>
    <w:rsid w:val="00B37116"/>
    <w:rsid w:val="00B40BE7"/>
    <w:rsid w:val="00B40E4D"/>
    <w:rsid w:val="00B41D30"/>
    <w:rsid w:val="00B438EA"/>
    <w:rsid w:val="00B44EEE"/>
    <w:rsid w:val="00B4753D"/>
    <w:rsid w:val="00B56538"/>
    <w:rsid w:val="00B62AD4"/>
    <w:rsid w:val="00B66B18"/>
    <w:rsid w:val="00B679F0"/>
    <w:rsid w:val="00B77053"/>
    <w:rsid w:val="00B817DE"/>
    <w:rsid w:val="00B8585D"/>
    <w:rsid w:val="00B87106"/>
    <w:rsid w:val="00B9323E"/>
    <w:rsid w:val="00B95B4B"/>
    <w:rsid w:val="00B9659F"/>
    <w:rsid w:val="00BA1D69"/>
    <w:rsid w:val="00BA2636"/>
    <w:rsid w:val="00BA2B0D"/>
    <w:rsid w:val="00BA6221"/>
    <w:rsid w:val="00BA6776"/>
    <w:rsid w:val="00BA7EC9"/>
    <w:rsid w:val="00BB507F"/>
    <w:rsid w:val="00BC0973"/>
    <w:rsid w:val="00BC2A48"/>
    <w:rsid w:val="00BC2BEB"/>
    <w:rsid w:val="00BC2D5E"/>
    <w:rsid w:val="00BC656B"/>
    <w:rsid w:val="00BC7541"/>
    <w:rsid w:val="00BC7641"/>
    <w:rsid w:val="00BD02F5"/>
    <w:rsid w:val="00BD66DC"/>
    <w:rsid w:val="00BD695D"/>
    <w:rsid w:val="00BE3968"/>
    <w:rsid w:val="00BE45C6"/>
    <w:rsid w:val="00BE6ADB"/>
    <w:rsid w:val="00BF1870"/>
    <w:rsid w:val="00BF24B3"/>
    <w:rsid w:val="00BF2A6A"/>
    <w:rsid w:val="00BF2F9E"/>
    <w:rsid w:val="00BF3959"/>
    <w:rsid w:val="00BF7C64"/>
    <w:rsid w:val="00C10011"/>
    <w:rsid w:val="00C10117"/>
    <w:rsid w:val="00C10B3D"/>
    <w:rsid w:val="00C120A5"/>
    <w:rsid w:val="00C17035"/>
    <w:rsid w:val="00C1783B"/>
    <w:rsid w:val="00C21906"/>
    <w:rsid w:val="00C22DC7"/>
    <w:rsid w:val="00C244F0"/>
    <w:rsid w:val="00C27186"/>
    <w:rsid w:val="00C30F1C"/>
    <w:rsid w:val="00C3300D"/>
    <w:rsid w:val="00C3487D"/>
    <w:rsid w:val="00C3659F"/>
    <w:rsid w:val="00C37CC2"/>
    <w:rsid w:val="00C417B6"/>
    <w:rsid w:val="00C44443"/>
    <w:rsid w:val="00C51ECC"/>
    <w:rsid w:val="00C6281D"/>
    <w:rsid w:val="00C63757"/>
    <w:rsid w:val="00C67F0C"/>
    <w:rsid w:val="00C7689F"/>
    <w:rsid w:val="00C800B2"/>
    <w:rsid w:val="00C835F9"/>
    <w:rsid w:val="00C905B3"/>
    <w:rsid w:val="00C95FEE"/>
    <w:rsid w:val="00C9674F"/>
    <w:rsid w:val="00C97559"/>
    <w:rsid w:val="00C97E55"/>
    <w:rsid w:val="00CA0179"/>
    <w:rsid w:val="00CA0EA3"/>
    <w:rsid w:val="00CA1F99"/>
    <w:rsid w:val="00CA76C5"/>
    <w:rsid w:val="00CA7C0A"/>
    <w:rsid w:val="00CB4D33"/>
    <w:rsid w:val="00CB7076"/>
    <w:rsid w:val="00CC0274"/>
    <w:rsid w:val="00CC3CA6"/>
    <w:rsid w:val="00CC4672"/>
    <w:rsid w:val="00CC5175"/>
    <w:rsid w:val="00CC52E0"/>
    <w:rsid w:val="00CC6BA6"/>
    <w:rsid w:val="00CC7CEF"/>
    <w:rsid w:val="00CC7EEA"/>
    <w:rsid w:val="00CD4E32"/>
    <w:rsid w:val="00CD551D"/>
    <w:rsid w:val="00CD55F4"/>
    <w:rsid w:val="00CD7202"/>
    <w:rsid w:val="00CD7F86"/>
    <w:rsid w:val="00CE3B1D"/>
    <w:rsid w:val="00CE3D2C"/>
    <w:rsid w:val="00CE72FA"/>
    <w:rsid w:val="00CF12C6"/>
    <w:rsid w:val="00CF1340"/>
    <w:rsid w:val="00CF25A9"/>
    <w:rsid w:val="00D014A7"/>
    <w:rsid w:val="00D01DC2"/>
    <w:rsid w:val="00D0303E"/>
    <w:rsid w:val="00D0539F"/>
    <w:rsid w:val="00D10E9F"/>
    <w:rsid w:val="00D20088"/>
    <w:rsid w:val="00D27EB8"/>
    <w:rsid w:val="00D31582"/>
    <w:rsid w:val="00D3337B"/>
    <w:rsid w:val="00D41986"/>
    <w:rsid w:val="00D42050"/>
    <w:rsid w:val="00D44BCB"/>
    <w:rsid w:val="00D44EC5"/>
    <w:rsid w:val="00D45B02"/>
    <w:rsid w:val="00D46F6A"/>
    <w:rsid w:val="00D477F0"/>
    <w:rsid w:val="00D47BE2"/>
    <w:rsid w:val="00D51892"/>
    <w:rsid w:val="00D54C72"/>
    <w:rsid w:val="00D55338"/>
    <w:rsid w:val="00D55D6F"/>
    <w:rsid w:val="00D64EF7"/>
    <w:rsid w:val="00D73765"/>
    <w:rsid w:val="00D74138"/>
    <w:rsid w:val="00D77147"/>
    <w:rsid w:val="00D773AB"/>
    <w:rsid w:val="00D803FE"/>
    <w:rsid w:val="00D83D70"/>
    <w:rsid w:val="00D90494"/>
    <w:rsid w:val="00D97C81"/>
    <w:rsid w:val="00DA0455"/>
    <w:rsid w:val="00DA0C08"/>
    <w:rsid w:val="00DA100A"/>
    <w:rsid w:val="00DA345C"/>
    <w:rsid w:val="00DA3C51"/>
    <w:rsid w:val="00DB19D8"/>
    <w:rsid w:val="00DB3D29"/>
    <w:rsid w:val="00DC24D6"/>
    <w:rsid w:val="00DC26B6"/>
    <w:rsid w:val="00DD3D35"/>
    <w:rsid w:val="00DF38B8"/>
    <w:rsid w:val="00DF49A8"/>
    <w:rsid w:val="00DF5E47"/>
    <w:rsid w:val="00DF72D2"/>
    <w:rsid w:val="00DF76C4"/>
    <w:rsid w:val="00E05667"/>
    <w:rsid w:val="00E0652B"/>
    <w:rsid w:val="00E07657"/>
    <w:rsid w:val="00E11ADE"/>
    <w:rsid w:val="00E11C14"/>
    <w:rsid w:val="00E12620"/>
    <w:rsid w:val="00E13E4D"/>
    <w:rsid w:val="00E153E4"/>
    <w:rsid w:val="00E16E39"/>
    <w:rsid w:val="00E17CC0"/>
    <w:rsid w:val="00E20171"/>
    <w:rsid w:val="00E20A66"/>
    <w:rsid w:val="00E21D11"/>
    <w:rsid w:val="00E235AF"/>
    <w:rsid w:val="00E23889"/>
    <w:rsid w:val="00E24056"/>
    <w:rsid w:val="00E2564D"/>
    <w:rsid w:val="00E32338"/>
    <w:rsid w:val="00E33123"/>
    <w:rsid w:val="00E51D30"/>
    <w:rsid w:val="00E54332"/>
    <w:rsid w:val="00E56CDA"/>
    <w:rsid w:val="00E617AA"/>
    <w:rsid w:val="00E62379"/>
    <w:rsid w:val="00E63325"/>
    <w:rsid w:val="00E63758"/>
    <w:rsid w:val="00E65566"/>
    <w:rsid w:val="00E65910"/>
    <w:rsid w:val="00E674AF"/>
    <w:rsid w:val="00E760DD"/>
    <w:rsid w:val="00E77D8C"/>
    <w:rsid w:val="00E80D52"/>
    <w:rsid w:val="00E83F02"/>
    <w:rsid w:val="00E86775"/>
    <w:rsid w:val="00E8759D"/>
    <w:rsid w:val="00E87888"/>
    <w:rsid w:val="00E94E6A"/>
    <w:rsid w:val="00E95D2C"/>
    <w:rsid w:val="00E96118"/>
    <w:rsid w:val="00EA13BC"/>
    <w:rsid w:val="00EA2708"/>
    <w:rsid w:val="00EA553C"/>
    <w:rsid w:val="00EA61AC"/>
    <w:rsid w:val="00EA639D"/>
    <w:rsid w:val="00EA7FE8"/>
    <w:rsid w:val="00EB063F"/>
    <w:rsid w:val="00EB0DF4"/>
    <w:rsid w:val="00EB5732"/>
    <w:rsid w:val="00EC1801"/>
    <w:rsid w:val="00EC46D6"/>
    <w:rsid w:val="00ED3CF6"/>
    <w:rsid w:val="00ED5DDD"/>
    <w:rsid w:val="00ED72A1"/>
    <w:rsid w:val="00EE20F8"/>
    <w:rsid w:val="00EE507C"/>
    <w:rsid w:val="00EE6E85"/>
    <w:rsid w:val="00EF08F3"/>
    <w:rsid w:val="00EF0FC3"/>
    <w:rsid w:val="00EF173D"/>
    <w:rsid w:val="00EF4A26"/>
    <w:rsid w:val="00EF76BE"/>
    <w:rsid w:val="00F0418C"/>
    <w:rsid w:val="00F05E76"/>
    <w:rsid w:val="00F069B1"/>
    <w:rsid w:val="00F124BA"/>
    <w:rsid w:val="00F13CDF"/>
    <w:rsid w:val="00F147B1"/>
    <w:rsid w:val="00F17CC8"/>
    <w:rsid w:val="00F211C1"/>
    <w:rsid w:val="00F24091"/>
    <w:rsid w:val="00F27996"/>
    <w:rsid w:val="00F30D00"/>
    <w:rsid w:val="00F3137D"/>
    <w:rsid w:val="00F31CBB"/>
    <w:rsid w:val="00F322B3"/>
    <w:rsid w:val="00F34EFB"/>
    <w:rsid w:val="00F35A60"/>
    <w:rsid w:val="00F379D5"/>
    <w:rsid w:val="00F37C82"/>
    <w:rsid w:val="00F43383"/>
    <w:rsid w:val="00F45746"/>
    <w:rsid w:val="00F45AB4"/>
    <w:rsid w:val="00F5142A"/>
    <w:rsid w:val="00F517D6"/>
    <w:rsid w:val="00F52804"/>
    <w:rsid w:val="00F55A1D"/>
    <w:rsid w:val="00F61E47"/>
    <w:rsid w:val="00F626D5"/>
    <w:rsid w:val="00F62B2B"/>
    <w:rsid w:val="00F706BE"/>
    <w:rsid w:val="00F709BA"/>
    <w:rsid w:val="00F71194"/>
    <w:rsid w:val="00F72700"/>
    <w:rsid w:val="00F73166"/>
    <w:rsid w:val="00F76C76"/>
    <w:rsid w:val="00F81837"/>
    <w:rsid w:val="00F84896"/>
    <w:rsid w:val="00F90379"/>
    <w:rsid w:val="00F91E7F"/>
    <w:rsid w:val="00F95320"/>
    <w:rsid w:val="00F9737F"/>
    <w:rsid w:val="00F97510"/>
    <w:rsid w:val="00FA2601"/>
    <w:rsid w:val="00FA506A"/>
    <w:rsid w:val="00FB27B5"/>
    <w:rsid w:val="00FB4386"/>
    <w:rsid w:val="00FB7581"/>
    <w:rsid w:val="00FC4565"/>
    <w:rsid w:val="00FC67D5"/>
    <w:rsid w:val="00FD0F4E"/>
    <w:rsid w:val="00FD3699"/>
    <w:rsid w:val="00FD4F47"/>
    <w:rsid w:val="00FD50CE"/>
    <w:rsid w:val="00FD5B49"/>
    <w:rsid w:val="00FD66C7"/>
    <w:rsid w:val="00FD7721"/>
    <w:rsid w:val="00FE100E"/>
    <w:rsid w:val="00FE1D26"/>
    <w:rsid w:val="00FE6BA4"/>
    <w:rsid w:val="00FE7DB1"/>
    <w:rsid w:val="00FF06AC"/>
    <w:rsid w:val="00FF527D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781D74"/>
  <w15:docId w15:val="{F321D3C9-C69E-4185-8963-7F72D285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06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4BCB"/>
    <w:pPr>
      <w:keepNext/>
      <w:spacing w:before="120"/>
      <w:jc w:val="both"/>
      <w:outlineLvl w:val="0"/>
    </w:pPr>
    <w:rPr>
      <w:rFonts w:ascii="Helvetica" w:eastAsiaTheme="majorEastAsia" w:hAnsi="Helvetica" w:cs="FiraGO"/>
      <w:b/>
      <w:bCs/>
      <w:color w:val="C00000"/>
      <w:kern w:val="32"/>
      <w:sz w:val="22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C0F"/>
    <w:pPr>
      <w:keepNext/>
      <w:jc w:val="both"/>
      <w:outlineLvl w:val="1"/>
    </w:pPr>
    <w:rPr>
      <w:rFonts w:ascii="Helvetica" w:eastAsiaTheme="majorEastAsia" w:hAnsi="Helvetica" w:cs="Arial"/>
      <w:b/>
      <w:bCs/>
      <w:iCs/>
      <w:color w:val="C00000"/>
      <w:sz w:val="1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764B"/>
    <w:pPr>
      <w:keepNext/>
      <w:spacing w:after="60"/>
      <w:jc w:val="both"/>
      <w:outlineLvl w:val="2"/>
    </w:pPr>
    <w:rPr>
      <w:rFonts w:ascii="Arial" w:eastAsiaTheme="majorEastAsia" w:hAnsi="Arial" w:cs="Arial"/>
      <w:b/>
      <w:bCs/>
      <w:color w:val="C00000"/>
      <w:sz w:val="1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C64"/>
    <w:pPr>
      <w:keepNext/>
      <w:spacing w:before="240" w:after="60"/>
      <w:jc w:val="both"/>
      <w:outlineLvl w:val="3"/>
    </w:pPr>
    <w:rPr>
      <w:rFonts w:ascii="STIX Two Text" w:eastAsiaTheme="minorEastAsia" w:hAnsi="STIX Two Text" w:cs="Arial"/>
      <w:b/>
      <w:bCs/>
      <w:color w:val="000000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C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C6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C6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C6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C6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BCB"/>
    <w:rPr>
      <w:rFonts w:ascii="Helvetica" w:eastAsiaTheme="majorEastAsia" w:hAnsi="Helvetica" w:cs="FiraGO"/>
      <w:b/>
      <w:bCs/>
      <w:color w:val="C00000"/>
      <w:kern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A7C0F"/>
    <w:rPr>
      <w:rFonts w:ascii="Helvetica" w:eastAsiaTheme="majorEastAsia" w:hAnsi="Helvetica" w:cs="Arial"/>
      <w:b/>
      <w:bCs/>
      <w:iCs/>
      <w:color w:val="C00000"/>
      <w:sz w:val="1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5764B"/>
    <w:rPr>
      <w:rFonts w:ascii="Arial" w:eastAsiaTheme="majorEastAsia" w:hAnsi="Arial"/>
      <w:b/>
      <w:bCs/>
      <w:color w:val="C00000"/>
      <w:sz w:val="1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C6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C6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C6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C6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C6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C6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E6BA4"/>
    <w:pPr>
      <w:spacing w:before="240" w:after="60"/>
      <w:outlineLvl w:val="0"/>
    </w:pPr>
    <w:rPr>
      <w:rFonts w:ascii="Helvetica" w:eastAsiaTheme="majorEastAsia" w:hAnsi="Helvetica" w:cs="FiraGO Medium"/>
      <w:b/>
      <w:bCs/>
      <w:color w:val="000000" w:themeColor="text1"/>
      <w:kern w:val="28"/>
      <w:sz w:val="4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E6BA4"/>
    <w:rPr>
      <w:rFonts w:ascii="Helvetica" w:eastAsiaTheme="majorEastAsia" w:hAnsi="Helvetica" w:cs="FiraGO Medium"/>
      <w:b/>
      <w:bCs/>
      <w:color w:val="000000" w:themeColor="text1"/>
      <w:kern w:val="28"/>
      <w:sz w:val="42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C64"/>
    <w:pPr>
      <w:spacing w:after="60"/>
      <w:jc w:val="center"/>
      <w:outlineLvl w:val="1"/>
    </w:pPr>
    <w:rPr>
      <w:rFonts w:asciiTheme="majorHAnsi" w:eastAsiaTheme="majorEastAsia" w:hAnsiTheme="majorHAnsi" w:cs="Arial"/>
      <w:color w:val="000000" w:themeColor="text1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BF7C6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F7C64"/>
    <w:rPr>
      <w:b/>
      <w:bCs/>
    </w:rPr>
  </w:style>
  <w:style w:type="character" w:styleId="Emphasis">
    <w:name w:val="Emphasis"/>
    <w:basedOn w:val="DefaultParagraphFont"/>
    <w:uiPriority w:val="20"/>
    <w:qFormat/>
    <w:rsid w:val="00BF7C64"/>
    <w:rPr>
      <w:rFonts w:asciiTheme="minorHAnsi" w:hAnsiTheme="minorHAnsi"/>
      <w:b/>
      <w:i/>
      <w:iCs/>
    </w:rPr>
  </w:style>
  <w:style w:type="paragraph" w:customStyle="1" w:styleId="AuthorNameSuperscript">
    <w:name w:val="Author Name Superscript"/>
    <w:basedOn w:val="AuthorName"/>
    <w:link w:val="AuthorNameSuperscriptTegn"/>
    <w:qFormat/>
    <w:rsid w:val="00FE6BA4"/>
    <w:rPr>
      <w:color w:val="C00000"/>
      <w:vertAlign w:val="superscript"/>
    </w:rPr>
  </w:style>
  <w:style w:type="paragraph" w:styleId="ListParagraph">
    <w:name w:val="List Paragraph"/>
    <w:basedOn w:val="Normal"/>
    <w:uiPriority w:val="34"/>
    <w:qFormat/>
    <w:rsid w:val="00BF7C64"/>
    <w:pPr>
      <w:ind w:left="720"/>
      <w:contextualSpacing/>
      <w:jc w:val="both"/>
    </w:pPr>
    <w:rPr>
      <w:rFonts w:ascii="STIX Two Text" w:eastAsiaTheme="minorEastAsia" w:hAnsi="STIX Two Text" w:cs="Arial"/>
      <w:color w:val="000000" w:themeColor="text1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F7C64"/>
    <w:pPr>
      <w:jc w:val="both"/>
    </w:pPr>
    <w:rPr>
      <w:rFonts w:ascii="STIX Two Text" w:eastAsiaTheme="minorEastAsia" w:hAnsi="STIX Two Text" w:cs="Arial"/>
      <w:i/>
      <w:color w:val="000000" w:themeColor="text1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BF7C6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C64"/>
    <w:pPr>
      <w:ind w:left="720" w:right="720"/>
      <w:jc w:val="both"/>
    </w:pPr>
    <w:rPr>
      <w:rFonts w:ascii="STIX Two Text" w:eastAsiaTheme="minorEastAsia" w:hAnsi="STIX Two Text" w:cs="Arial"/>
      <w:b/>
      <w:i/>
      <w:color w:val="000000" w:themeColor="text1"/>
      <w:sz w:val="20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C64"/>
    <w:rPr>
      <w:b/>
      <w:i/>
      <w:sz w:val="24"/>
    </w:rPr>
  </w:style>
  <w:style w:type="character" w:styleId="SubtleEmphasis">
    <w:name w:val="Subtle Emphasis"/>
    <w:uiPriority w:val="19"/>
    <w:qFormat/>
    <w:rsid w:val="00BF7C6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F7C6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F7C6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F7C6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F7C6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7C6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94D6C"/>
    <w:pPr>
      <w:tabs>
        <w:tab w:val="center" w:pos="4680"/>
        <w:tab w:val="right" w:pos="9360"/>
      </w:tabs>
      <w:jc w:val="both"/>
    </w:pPr>
    <w:rPr>
      <w:rFonts w:ascii="STIX Two Text" w:eastAsiaTheme="minorEastAsia" w:hAnsi="STIX Two Text" w:cs="Arial"/>
      <w:color w:val="000000" w:themeColor="text1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94D6C"/>
    <w:rPr>
      <w:rFonts w:ascii="Times New Roman" w:hAnsi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94D6C"/>
    <w:pPr>
      <w:tabs>
        <w:tab w:val="center" w:pos="4680"/>
        <w:tab w:val="right" w:pos="9360"/>
      </w:tabs>
      <w:jc w:val="both"/>
    </w:pPr>
    <w:rPr>
      <w:rFonts w:ascii="STIX Two Text" w:eastAsiaTheme="minorEastAsia" w:hAnsi="STIX Two Text" w:cs="Arial"/>
      <w:color w:val="000000" w:themeColor="text1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94D6C"/>
    <w:rPr>
      <w:rFonts w:ascii="Times New Roman" w:hAnsi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794D6C"/>
    <w:rPr>
      <w:color w:val="0563C1" w:themeColor="hyperlink"/>
      <w:u w:val="single"/>
    </w:rPr>
  </w:style>
  <w:style w:type="character" w:customStyle="1" w:styleId="AuthorNameSuperscriptTegn">
    <w:name w:val="Author Name Superscript Tegn"/>
    <w:basedOn w:val="AuthorNameTegn"/>
    <w:link w:val="AuthorNameSuperscript"/>
    <w:rsid w:val="00FE6BA4"/>
    <w:rPr>
      <w:rFonts w:ascii="Helvetica" w:hAnsi="Helvetica" w:cs="FiraGO Medium"/>
      <w:b/>
      <w:color w:val="C00000"/>
      <w:sz w:val="20"/>
      <w:szCs w:val="20"/>
      <w:vertAlign w:val="superscript"/>
    </w:rPr>
  </w:style>
  <w:style w:type="paragraph" w:customStyle="1" w:styleId="MethodsTextwithTab">
    <w:name w:val="Methods Text with Tab"/>
    <w:basedOn w:val="MethodsText"/>
    <w:qFormat/>
    <w:rsid w:val="00BC7641"/>
    <w:pPr>
      <w:ind w:firstLine="28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3E9"/>
    <w:pPr>
      <w:jc w:val="both"/>
    </w:pPr>
    <w:rPr>
      <w:rFonts w:ascii="Lucida Grande" w:eastAsiaTheme="minorEastAsia" w:hAnsi="Lucida Grande" w:cs="Lucida Grande"/>
      <w:color w:val="000000" w:themeColor="text1"/>
      <w:sz w:val="20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3E9"/>
    <w:rPr>
      <w:rFonts w:ascii="Lucida Grande" w:hAnsi="Lucida Grande" w:cs="Lucida Grande"/>
      <w:sz w:val="18"/>
      <w:szCs w:val="18"/>
    </w:rPr>
  </w:style>
  <w:style w:type="paragraph" w:customStyle="1" w:styleId="MethodsText">
    <w:name w:val="Methods Text"/>
    <w:basedOn w:val="Normal"/>
    <w:link w:val="MethodsTextTegn"/>
    <w:qFormat/>
    <w:rsid w:val="00847704"/>
    <w:pPr>
      <w:jc w:val="both"/>
    </w:pPr>
    <w:rPr>
      <w:rFonts w:ascii="STIX Two Text" w:eastAsiaTheme="minorEastAsia" w:hAnsi="STIX Two Text" w:cs="Arial"/>
      <w:color w:val="000000" w:themeColor="text1"/>
      <w:sz w:val="16"/>
      <w:szCs w:val="20"/>
    </w:rPr>
  </w:style>
  <w:style w:type="character" w:customStyle="1" w:styleId="MethodsTextTegn">
    <w:name w:val="Methods Text Tegn"/>
    <w:basedOn w:val="DefaultParagraphFont"/>
    <w:link w:val="MethodsText"/>
    <w:rsid w:val="00847704"/>
    <w:rPr>
      <w:rFonts w:ascii="STIX Two Text" w:hAnsi="STIX Two Text" w:cs="Arial"/>
      <w:color w:val="000000" w:themeColor="text1"/>
      <w:sz w:val="16"/>
      <w:szCs w:val="20"/>
    </w:rPr>
  </w:style>
  <w:style w:type="paragraph" w:customStyle="1" w:styleId="References">
    <w:name w:val="References"/>
    <w:basedOn w:val="Normal"/>
    <w:autoRedefine/>
    <w:qFormat/>
    <w:rsid w:val="00675F5B"/>
    <w:pPr>
      <w:tabs>
        <w:tab w:val="left" w:pos="360"/>
      </w:tabs>
      <w:ind w:left="357" w:hanging="357"/>
      <w:jc w:val="both"/>
    </w:pPr>
    <w:rPr>
      <w:rFonts w:ascii="STIX Two Text" w:eastAsia="Calibri" w:hAnsi="STIX Two Text" w:cs="Arial"/>
      <w:color w:val="000000" w:themeColor="text1"/>
      <w:sz w:val="16"/>
      <w:szCs w:val="22"/>
    </w:rPr>
  </w:style>
  <w:style w:type="table" w:customStyle="1" w:styleId="Equation">
    <w:name w:val="Equation"/>
    <w:basedOn w:val="TableNormal"/>
    <w:uiPriority w:val="99"/>
    <w:rsid w:val="00470694"/>
    <w:pPr>
      <w:jc w:val="center"/>
    </w:pPr>
    <w:rPr>
      <w:rFonts w:ascii="Arial" w:hAnsi="Arial"/>
      <w:sz w:val="20"/>
    </w:rPr>
    <w:tblPr>
      <w:tblCellMar>
        <w:left w:w="115" w:type="dxa"/>
        <w:right w:w="115" w:type="dxa"/>
      </w:tblCellMar>
    </w:tblPr>
    <w:tcPr>
      <w:vAlign w:val="center"/>
    </w:tcPr>
  </w:style>
  <w:style w:type="table" w:styleId="TableGrid">
    <w:name w:val="Table Grid"/>
    <w:basedOn w:val="TableNormal"/>
    <w:uiPriority w:val="39"/>
    <w:rsid w:val="00A34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F31CBB"/>
  </w:style>
  <w:style w:type="character" w:styleId="PageNumber">
    <w:name w:val="page number"/>
    <w:basedOn w:val="DefaultParagraphFont"/>
    <w:uiPriority w:val="99"/>
    <w:semiHidden/>
    <w:unhideWhenUsed/>
    <w:rsid w:val="00F31CBB"/>
  </w:style>
  <w:style w:type="character" w:styleId="PlaceholderText">
    <w:name w:val="Placeholder Text"/>
    <w:basedOn w:val="DefaultParagraphFont"/>
    <w:uiPriority w:val="99"/>
    <w:semiHidden/>
    <w:rsid w:val="00277A48"/>
    <w:rPr>
      <w:color w:val="808080"/>
    </w:rPr>
  </w:style>
  <w:style w:type="paragraph" w:customStyle="1" w:styleId="Abstract">
    <w:name w:val="Abstract"/>
    <w:basedOn w:val="Normal"/>
    <w:qFormat/>
    <w:rsid w:val="00AF2D02"/>
    <w:pPr>
      <w:jc w:val="both"/>
    </w:pPr>
    <w:rPr>
      <w:rFonts w:ascii="Helvetica" w:eastAsiaTheme="minorEastAsia" w:hAnsi="Helvetica" w:cs="FiraGO Medium"/>
      <w:b/>
      <w:color w:val="000000" w:themeColor="text1"/>
      <w:sz w:val="20"/>
      <w:szCs w:val="20"/>
    </w:rPr>
  </w:style>
  <w:style w:type="paragraph" w:customStyle="1" w:styleId="AuthorName">
    <w:name w:val="Author Name"/>
    <w:basedOn w:val="Normal"/>
    <w:link w:val="AuthorNameTegn"/>
    <w:qFormat/>
    <w:rsid w:val="00FE6BA4"/>
    <w:rPr>
      <w:rFonts w:ascii="Helvetica" w:eastAsiaTheme="minorEastAsia" w:hAnsi="Helvetica" w:cs="FiraGO Medium"/>
      <w:b/>
      <w:color w:val="000000" w:themeColor="text1"/>
      <w:sz w:val="22"/>
      <w:szCs w:val="20"/>
    </w:rPr>
  </w:style>
  <w:style w:type="character" w:customStyle="1" w:styleId="AuthorNameTegn">
    <w:name w:val="Author Name Tegn"/>
    <w:basedOn w:val="DefaultParagraphFont"/>
    <w:link w:val="AuthorName"/>
    <w:rsid w:val="00FE6BA4"/>
    <w:rPr>
      <w:rFonts w:ascii="Helvetica" w:hAnsi="Helvetica" w:cs="FiraGO Medium"/>
      <w:b/>
      <w:color w:val="000000" w:themeColor="text1"/>
      <w:sz w:val="20"/>
      <w:szCs w:val="20"/>
    </w:rPr>
  </w:style>
  <w:style w:type="paragraph" w:customStyle="1" w:styleId="AuthorAffiliation">
    <w:name w:val="Author Affiliation"/>
    <w:basedOn w:val="Title"/>
    <w:link w:val="AuthorAffiliationTegn"/>
    <w:qFormat/>
    <w:rsid w:val="008B39EA"/>
    <w:pPr>
      <w:spacing w:before="0" w:after="0"/>
    </w:pPr>
    <w:rPr>
      <w:rFonts w:cs="FiraGO Light"/>
      <w:b w:val="0"/>
      <w:sz w:val="18"/>
      <w:szCs w:val="18"/>
    </w:rPr>
  </w:style>
  <w:style w:type="character" w:customStyle="1" w:styleId="AuthorAffiliationTegn">
    <w:name w:val="Author Affiliation Tegn"/>
    <w:basedOn w:val="TitleChar"/>
    <w:link w:val="AuthorAffiliation"/>
    <w:rsid w:val="008B39EA"/>
    <w:rPr>
      <w:rFonts w:ascii="Helvetica" w:eastAsiaTheme="majorEastAsia" w:hAnsi="Helvetica" w:cs="FiraGO Light"/>
      <w:b w:val="0"/>
      <w:bCs/>
      <w:color w:val="000000" w:themeColor="text1"/>
      <w:kern w:val="28"/>
      <w:sz w:val="18"/>
      <w:szCs w:val="18"/>
    </w:rPr>
  </w:style>
  <w:style w:type="paragraph" w:customStyle="1" w:styleId="AuthorAffiliationSuperscript">
    <w:name w:val="Author Affiliation Superscript"/>
    <w:basedOn w:val="Title"/>
    <w:link w:val="AuthorAffiliationSuperscriptTegn"/>
    <w:qFormat/>
    <w:rsid w:val="00AF2D02"/>
    <w:pPr>
      <w:spacing w:before="0" w:after="0"/>
    </w:pPr>
    <w:rPr>
      <w:rFonts w:cs="FiraGO SemiBold"/>
      <w:color w:val="C00000"/>
      <w:sz w:val="18"/>
      <w:szCs w:val="18"/>
      <w:vertAlign w:val="superscript"/>
    </w:rPr>
  </w:style>
  <w:style w:type="character" w:customStyle="1" w:styleId="AuthorAffiliationSuperscriptTegn">
    <w:name w:val="Author Affiliation Superscript Tegn"/>
    <w:basedOn w:val="TitleChar"/>
    <w:link w:val="AuthorAffiliationSuperscript"/>
    <w:rsid w:val="00AF2D02"/>
    <w:rPr>
      <w:rFonts w:ascii="Helvetica" w:eastAsiaTheme="majorEastAsia" w:hAnsi="Helvetica" w:cs="FiraGO SemiBold"/>
      <w:b/>
      <w:bCs/>
      <w:color w:val="C00000"/>
      <w:kern w:val="28"/>
      <w:sz w:val="18"/>
      <w:szCs w:val="18"/>
      <w:vertAlign w:val="superscript"/>
    </w:rPr>
  </w:style>
  <w:style w:type="paragraph" w:customStyle="1" w:styleId="Methodssubheading">
    <w:name w:val="Methods subheading"/>
    <w:basedOn w:val="Heading3"/>
    <w:next w:val="MethodsText"/>
    <w:link w:val="MethodssubheadingTegn"/>
    <w:qFormat/>
    <w:rsid w:val="000364AF"/>
    <w:rPr>
      <w:rFonts w:ascii="Helvetica" w:hAnsi="Helvetica"/>
    </w:rPr>
  </w:style>
  <w:style w:type="character" w:customStyle="1" w:styleId="MethodssubheadingTegn">
    <w:name w:val="Methods subheading Tegn"/>
    <w:basedOn w:val="Heading3Char"/>
    <w:link w:val="Methodssubheading"/>
    <w:rsid w:val="000364AF"/>
    <w:rPr>
      <w:rFonts w:ascii="Helvetica" w:eastAsiaTheme="majorEastAsia" w:hAnsi="Helvetica" w:cs="Arial"/>
      <w:b/>
      <w:bCs/>
      <w:color w:val="C00000"/>
      <w:sz w:val="16"/>
      <w:szCs w:val="26"/>
    </w:rPr>
  </w:style>
  <w:style w:type="paragraph" w:customStyle="1" w:styleId="MainText">
    <w:name w:val="Main Text"/>
    <w:basedOn w:val="Normal"/>
    <w:link w:val="MainTextTegn"/>
    <w:qFormat/>
    <w:rsid w:val="002065AC"/>
    <w:pPr>
      <w:jc w:val="both"/>
    </w:pPr>
    <w:rPr>
      <w:rFonts w:ascii="STIX Two Text" w:eastAsiaTheme="minorEastAsia" w:hAnsi="STIX Two Text" w:cs="Arial"/>
      <w:color w:val="000000" w:themeColor="text1"/>
      <w:sz w:val="20"/>
      <w:szCs w:val="20"/>
    </w:rPr>
  </w:style>
  <w:style w:type="character" w:customStyle="1" w:styleId="MainTextTegn">
    <w:name w:val="Main Text Tegn"/>
    <w:basedOn w:val="DefaultParagraphFont"/>
    <w:link w:val="MainText"/>
    <w:rsid w:val="002065AC"/>
    <w:rPr>
      <w:rFonts w:ascii="STIX Two Text" w:hAnsi="STIX Two Text" w:cs="Arial"/>
      <w:color w:val="000000" w:themeColor="text1"/>
      <w:sz w:val="20"/>
      <w:szCs w:val="20"/>
    </w:rPr>
  </w:style>
  <w:style w:type="paragraph" w:customStyle="1" w:styleId="FigureLegendMain">
    <w:name w:val="Figure Legend Main"/>
    <w:basedOn w:val="Normal"/>
    <w:link w:val="FigureLegendMainTegn"/>
    <w:qFormat/>
    <w:rsid w:val="00FE6BA4"/>
    <w:pPr>
      <w:jc w:val="both"/>
    </w:pPr>
    <w:rPr>
      <w:rFonts w:ascii="Helvetica" w:eastAsiaTheme="minorEastAsia" w:hAnsi="Helvetica" w:cs="FiraGO"/>
      <w:color w:val="000000" w:themeColor="text1"/>
      <w:sz w:val="16"/>
      <w:szCs w:val="16"/>
    </w:rPr>
  </w:style>
  <w:style w:type="character" w:customStyle="1" w:styleId="FigureLegendMainTegn">
    <w:name w:val="Figure Legend Main Tegn"/>
    <w:basedOn w:val="DefaultParagraphFont"/>
    <w:link w:val="FigureLegendMain"/>
    <w:rsid w:val="00FE6BA4"/>
    <w:rPr>
      <w:rFonts w:ascii="Helvetica" w:hAnsi="Helvetica" w:cs="FiraGO"/>
      <w:color w:val="000000" w:themeColor="text1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F543C"/>
    <w:rPr>
      <w:rFonts w:ascii="Times New Roman" w:eastAsiaTheme="minorHAnsi" w:hAnsi="Times New Roman"/>
      <w:sz w:val="24"/>
      <w:szCs w:val="24"/>
      <w:lang w:val="de-D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F543C"/>
    <w:rPr>
      <w:rFonts w:eastAsiaTheme="minorHAnsi"/>
      <w:lang w:val="de-DE"/>
    </w:rPr>
  </w:style>
  <w:style w:type="paragraph" w:styleId="CommentText">
    <w:name w:val="annotation text"/>
    <w:basedOn w:val="Normal"/>
    <w:link w:val="CommentTextChar"/>
    <w:uiPriority w:val="99"/>
    <w:unhideWhenUsed/>
    <w:rsid w:val="001F543C"/>
    <w:pPr>
      <w:spacing w:after="160"/>
    </w:pPr>
    <w:rPr>
      <w:rFonts w:asciiTheme="minorHAnsi" w:eastAsiaTheme="minorHAnsi" w:hAnsiTheme="minorHAnsi" w:cstheme="minorBidi"/>
      <w:lang w:val="de-D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543C"/>
    <w:rPr>
      <w:rFonts w:eastAsiaTheme="minorHAnsi" w:cstheme="minorBidi"/>
      <w:sz w:val="24"/>
      <w:szCs w:val="24"/>
      <w:lang w:val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43C"/>
    <w:rPr>
      <w:rFonts w:eastAsiaTheme="minorHAnsi" w:cstheme="minorBidi"/>
      <w:b/>
      <w:bCs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43C"/>
    <w:rPr>
      <w:b/>
      <w:bCs/>
      <w:sz w:val="20"/>
      <w:szCs w:val="20"/>
    </w:rPr>
  </w:style>
  <w:style w:type="paragraph" w:customStyle="1" w:styleId="MainTextwithTab">
    <w:name w:val="Main Text with Tab"/>
    <w:basedOn w:val="Normal"/>
    <w:qFormat/>
    <w:rsid w:val="002065AC"/>
    <w:pPr>
      <w:ind w:firstLine="284"/>
      <w:jc w:val="both"/>
    </w:pPr>
    <w:rPr>
      <w:rFonts w:ascii="STIX Two Text" w:eastAsiaTheme="minorEastAsia" w:hAnsi="STIX Two Text" w:cs="STIX Two Math"/>
      <w:color w:val="000000" w:themeColor="text1"/>
      <w:sz w:val="20"/>
      <w:szCs w:val="20"/>
    </w:rPr>
  </w:style>
  <w:style w:type="paragraph" w:customStyle="1" w:styleId="FigureLegendTitle">
    <w:name w:val="Figure Legend Title"/>
    <w:basedOn w:val="FigureLegendMain"/>
    <w:link w:val="FigureLegendTitleTegn"/>
    <w:qFormat/>
    <w:rsid w:val="005A7C0F"/>
    <w:rPr>
      <w:b/>
      <w:color w:val="C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76A3"/>
    <w:rPr>
      <w:color w:val="605E5C"/>
      <w:shd w:val="clear" w:color="auto" w:fill="E1DFDD"/>
    </w:rPr>
  </w:style>
  <w:style w:type="character" w:customStyle="1" w:styleId="FigureLegendTitleTegn">
    <w:name w:val="Figure Legend Title Tegn"/>
    <w:basedOn w:val="FigureLegendMainTegn"/>
    <w:link w:val="FigureLegendTitle"/>
    <w:rsid w:val="005A7C0F"/>
    <w:rPr>
      <w:rFonts w:ascii="Helvetica" w:hAnsi="Helvetica" w:cs="FiraGO"/>
      <w:b/>
      <w:color w:val="C0000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70193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0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da-DK" w:eastAsia="da-D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0BBF"/>
    <w:rPr>
      <w:rFonts w:ascii="Courier New" w:eastAsia="Times New Roman" w:hAnsi="Courier New" w:cs="Courier New"/>
      <w:sz w:val="20"/>
      <w:szCs w:val="20"/>
      <w:lang w:val="da-DK" w:eastAsia="da-DK"/>
    </w:rPr>
  </w:style>
  <w:style w:type="paragraph" w:customStyle="1" w:styleId="Supplementarycode">
    <w:name w:val="Supplementary code"/>
    <w:basedOn w:val="Normal"/>
    <w:qFormat/>
    <w:rsid w:val="008378D8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16"/>
      <w:szCs w:val="16"/>
      <w:lang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707BED"/>
    <w:rPr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A00CEA"/>
    <w:pPr>
      <w:jc w:val="center"/>
    </w:pPr>
    <w:rPr>
      <w:rFonts w:ascii="Times" w:eastAsiaTheme="minorEastAsia" w:hAnsi="Times" w:cs="Arial"/>
      <w:noProof/>
      <w:color w:val="000000" w:themeColor="text1"/>
      <w:sz w:val="16"/>
      <w:szCs w:val="20"/>
    </w:rPr>
  </w:style>
  <w:style w:type="character" w:customStyle="1" w:styleId="EndNoteBibliographyTitleChar">
    <w:name w:val="EndNote Bibliography Title Char"/>
    <w:basedOn w:val="MethodsTextTegn"/>
    <w:link w:val="EndNoteBibliographyTitle"/>
    <w:rsid w:val="00A00CEA"/>
    <w:rPr>
      <w:rFonts w:ascii="Times" w:hAnsi="Times" w:cs="Arial"/>
      <w:noProof/>
      <w:color w:val="000000" w:themeColor="text1"/>
      <w:sz w:val="16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A00CEA"/>
    <w:rPr>
      <w:rFonts w:ascii="Times" w:eastAsiaTheme="minorEastAsia" w:hAnsi="Times" w:cs="Arial"/>
      <w:noProof/>
      <w:color w:val="000000" w:themeColor="text1"/>
      <w:sz w:val="16"/>
      <w:szCs w:val="20"/>
    </w:rPr>
  </w:style>
  <w:style w:type="character" w:customStyle="1" w:styleId="EndNoteBibliographyChar">
    <w:name w:val="EndNote Bibliography Char"/>
    <w:basedOn w:val="MethodsTextTegn"/>
    <w:link w:val="EndNoteBibliography"/>
    <w:rsid w:val="00A00CEA"/>
    <w:rPr>
      <w:rFonts w:ascii="Times" w:hAnsi="Times" w:cs="Arial"/>
      <w:noProof/>
      <w:color w:val="000000" w:themeColor="text1"/>
      <w:sz w:val="16"/>
      <w:szCs w:val="20"/>
    </w:rPr>
  </w:style>
  <w:style w:type="paragraph" w:styleId="Revision">
    <w:name w:val="Revision"/>
    <w:hidden/>
    <w:uiPriority w:val="99"/>
    <w:semiHidden/>
    <w:rsid w:val="005657B6"/>
    <w:rPr>
      <w:rFonts w:ascii="STIX Two Text" w:hAnsi="STIX Two Text" w:cs="Arial"/>
      <w:color w:val="000000" w:themeColor="text1"/>
      <w:sz w:val="20"/>
      <w:szCs w:val="20"/>
    </w:rPr>
  </w:style>
  <w:style w:type="paragraph" w:styleId="NormalWeb">
    <w:name w:val="Normal (Web)"/>
    <w:basedOn w:val="Normal"/>
    <w:uiPriority w:val="99"/>
    <w:unhideWhenUsed/>
    <w:rsid w:val="004A5C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2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7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10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479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5FC62-F875-411D-BD74-17A753BA2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1020</Words>
  <Characters>5820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espivey@cm.utexas.edu</dc:creator>
  <cp:keywords/>
  <dc:description/>
  <cp:lastModifiedBy>Meet Zandawala</cp:lastModifiedBy>
  <cp:revision>75</cp:revision>
  <cp:lastPrinted>2023-02-17T14:31:00Z</cp:lastPrinted>
  <dcterms:created xsi:type="dcterms:W3CDTF">2025-07-28T21:22:00Z</dcterms:created>
  <dcterms:modified xsi:type="dcterms:W3CDTF">2025-10-24T02:47:00Z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http://www.zotero.org/styles/cell</vt:lpwstr>
  </property>
  <property fmtid="{D5CDD505-2E9C-101B-9397-08002B2CF9AE}" pid="5" name="Mendeley Recent Style Name 1_1">
    <vt:lpwstr>Cell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(deprecated)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http://www.zotero.org/styles/pnas</vt:lpwstr>
  </property>
  <property fmtid="{D5CDD505-2E9C-101B-9397-08002B2CF9AE}" pid="21" name="Mendeley Recent Style Name 9_1">
    <vt:lpwstr>Proceedings of the National Academy of Sciences of the United States of America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50106319-34c4-3454-b865-6c8138c2612c</vt:lpwstr>
  </property>
  <property fmtid="{D5CDD505-2E9C-101B-9397-08002B2CF9AE}" pid="24" name="Mendeley Citation Style_1">
    <vt:lpwstr>http://www.zotero.org/styles/nature</vt:lpwstr>
  </property>
  <property fmtid="{D5CDD505-2E9C-101B-9397-08002B2CF9AE}" pid="25" name="FileId">
    <vt:lpwstr>1967852</vt:lpwstr>
  </property>
  <property fmtid="{D5CDD505-2E9C-101B-9397-08002B2CF9AE}" pid="26" name="ProjectId">
    <vt:lpwstr>-1</vt:lpwstr>
  </property>
  <property fmtid="{D5CDD505-2E9C-101B-9397-08002B2CF9AE}" pid="27" name="InsertAsFootnote">
    <vt:lpwstr>False</vt:lpwstr>
  </property>
  <property fmtid="{D5CDD505-2E9C-101B-9397-08002B2CF9AE}" pid="28" name="StyleId">
    <vt:lpwstr>http://www.zotero.org/styles/vancouver</vt:lpwstr>
  </property>
</Properties>
</file>