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1265" w14:textId="1CEDE3D6" w:rsidR="005818FD" w:rsidRPr="003C285E" w:rsidRDefault="005818FD" w:rsidP="003C285E">
      <w:pPr>
        <w:spacing w:line="480" w:lineRule="auto"/>
        <w:rPr>
          <w:rFonts w:ascii="Arial" w:hAnsi="Arial" w:cs="Arial"/>
          <w:b/>
          <w:sz w:val="28"/>
        </w:rPr>
      </w:pPr>
      <w:r w:rsidRPr="005818FD">
        <w:rPr>
          <w:rFonts w:ascii="Arial" w:hAnsi="Arial" w:cs="Arial"/>
          <w:b/>
          <w:sz w:val="28"/>
        </w:rPr>
        <w:t>Supplemental Information</w:t>
      </w:r>
    </w:p>
    <w:p w14:paraId="644D619C" w14:textId="3E2ACA92" w:rsidR="003C285E" w:rsidRPr="003C285E" w:rsidRDefault="00A40BEA" w:rsidP="003C285E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Table </w:t>
      </w:r>
      <w:r w:rsidR="003C285E" w:rsidRPr="003C285E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. The list of primers used in</w:t>
      </w:r>
      <w:r w:rsidR="00475BA0">
        <w:rPr>
          <w:rFonts w:ascii="Arial" w:hAnsi="Arial" w:cs="Arial"/>
          <w:b/>
          <w:sz w:val="20"/>
        </w:rPr>
        <w:t xml:space="preserve"> quantitative real time PCR</w:t>
      </w:r>
      <w:r>
        <w:rPr>
          <w:rFonts w:ascii="Arial" w:hAnsi="Arial" w:cs="Arial"/>
          <w:b/>
          <w:sz w:val="20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1583"/>
        <w:gridCol w:w="3817"/>
      </w:tblGrid>
      <w:tr w:rsidR="00A40BEA" w:rsidRPr="002A4FB3" w14:paraId="2BA40180" w14:textId="77777777" w:rsidTr="005E63FF">
        <w:trPr>
          <w:trHeight w:hRule="exact" w:val="360"/>
        </w:trPr>
        <w:tc>
          <w:tcPr>
            <w:tcW w:w="0" w:type="auto"/>
            <w:vMerge w:val="restart"/>
            <w:vAlign w:val="bottom"/>
          </w:tcPr>
          <w:p w14:paraId="12CB13CB" w14:textId="1EEC1F28" w:rsidR="00A40BEA" w:rsidRPr="002A4FB3" w:rsidRDefault="00631970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i/>
                <w:sz w:val="20"/>
                <w:lang w:eastAsia="ko-KR"/>
              </w:rPr>
            </w:pPr>
            <w:r>
              <w:rPr>
                <w:rFonts w:ascii="Arial" w:hAnsi="Arial" w:cs="Arial"/>
                <w:i/>
                <w:sz w:val="20"/>
              </w:rPr>
              <w:t>Dkk2</w:t>
            </w:r>
          </w:p>
        </w:tc>
        <w:tc>
          <w:tcPr>
            <w:tcW w:w="0" w:type="auto"/>
            <w:vAlign w:val="bottom"/>
          </w:tcPr>
          <w:p w14:paraId="13C31E81" w14:textId="77777777" w:rsidR="00A40BEA" w:rsidRPr="002A4FB3" w:rsidRDefault="00A40BEA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Forward (5’ -3’)</w:t>
            </w:r>
          </w:p>
        </w:tc>
        <w:tc>
          <w:tcPr>
            <w:tcW w:w="0" w:type="auto"/>
            <w:vAlign w:val="center"/>
          </w:tcPr>
          <w:p w14:paraId="3F75F77B" w14:textId="5F1AF599" w:rsidR="00A40BEA" w:rsidRPr="002A4FB3" w:rsidRDefault="00631970" w:rsidP="00A40BEA">
            <w:pPr>
              <w:rPr>
                <w:rFonts w:ascii="Courier" w:eastAsia="Times New Roman" w:hAnsi="Courier" w:cs="Courier New"/>
                <w:szCs w:val="20"/>
              </w:rPr>
            </w:pPr>
            <w:r w:rsidRPr="00631970">
              <w:rPr>
                <w:rFonts w:ascii="Courier" w:eastAsia="Times New Roman" w:hAnsi="Courier" w:cs="Courier New"/>
                <w:szCs w:val="20"/>
                <w:shd w:val="clear" w:color="auto" w:fill="FFFFFF"/>
              </w:rPr>
              <w:t>GTACCCGCTGCAATAATGGAATCT</w:t>
            </w:r>
          </w:p>
        </w:tc>
      </w:tr>
      <w:tr w:rsidR="00A40BEA" w:rsidRPr="002A4FB3" w14:paraId="4F6F6222" w14:textId="77777777" w:rsidTr="005E63FF">
        <w:trPr>
          <w:trHeight w:hRule="exact" w:val="360"/>
        </w:trPr>
        <w:tc>
          <w:tcPr>
            <w:tcW w:w="0" w:type="auto"/>
            <w:vMerge/>
            <w:vAlign w:val="bottom"/>
          </w:tcPr>
          <w:p w14:paraId="4DDA60D8" w14:textId="77777777" w:rsidR="00A40BEA" w:rsidRPr="002A4FB3" w:rsidRDefault="00A40BEA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4DC21409" w14:textId="77777777" w:rsidR="00A40BEA" w:rsidRPr="002A4FB3" w:rsidRDefault="00A40BEA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Reverse (5’ -3’)</w:t>
            </w:r>
          </w:p>
        </w:tc>
        <w:tc>
          <w:tcPr>
            <w:tcW w:w="0" w:type="auto"/>
            <w:vAlign w:val="bottom"/>
          </w:tcPr>
          <w:p w14:paraId="298787BF" w14:textId="77777777" w:rsidR="00A40BEA" w:rsidRPr="002A4FB3" w:rsidRDefault="00A40BEA" w:rsidP="00A40BEA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  <w:r w:rsidRPr="002A4FB3">
              <w:rPr>
                <w:rFonts w:ascii="Courier" w:hAnsi="Courier" w:cs="Arial"/>
              </w:rPr>
              <w:t>AACAGACTCAGCACAGCGAA</w:t>
            </w:r>
          </w:p>
        </w:tc>
      </w:tr>
      <w:tr w:rsidR="00A40BEA" w:rsidRPr="002A4FB3" w14:paraId="14EBE00E" w14:textId="77777777" w:rsidTr="005E63FF">
        <w:trPr>
          <w:trHeight w:hRule="exact" w:val="360"/>
        </w:trPr>
        <w:tc>
          <w:tcPr>
            <w:tcW w:w="0" w:type="auto"/>
            <w:vMerge w:val="restart"/>
            <w:vAlign w:val="bottom"/>
          </w:tcPr>
          <w:p w14:paraId="7F149195" w14:textId="078D4696" w:rsidR="00A40BEA" w:rsidRPr="002A4FB3" w:rsidRDefault="007D7CFE" w:rsidP="00631970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</w:rPr>
              <w:t>Hnf</w:t>
            </w:r>
            <w:r w:rsidRPr="00631970">
              <w:rPr>
                <w:rFonts w:ascii="Arial" w:eastAsia="Times New Roman" w:hAnsi="Arial" w:cs="Arial"/>
                <w:i/>
                <w:color w:val="000000"/>
                <w:sz w:val="20"/>
              </w:rPr>
              <w:t>4</w:t>
            </w:r>
            <w:r w:rsidR="007856D4">
              <w:rPr>
                <w:rFonts w:ascii="Arial" w:eastAsia="Times New Roman" w:hAnsi="Arial" w:cs="Arial"/>
                <w:i/>
                <w:color w:val="000000"/>
                <w:sz w:val="20"/>
              </w:rPr>
              <w:t>a</w:t>
            </w:r>
            <w:r w:rsidRPr="00631970">
              <w:rPr>
                <w:rFonts w:ascii="Arial" w:eastAsia="Times New Roman" w:hAnsi="Arial" w:cs="Arial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321FC29" w14:textId="77777777" w:rsidR="00A40BEA" w:rsidRPr="002A4FB3" w:rsidRDefault="00A40BEA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Forward (5’ -3’)</w:t>
            </w:r>
          </w:p>
        </w:tc>
        <w:tc>
          <w:tcPr>
            <w:tcW w:w="0" w:type="auto"/>
            <w:vAlign w:val="bottom"/>
          </w:tcPr>
          <w:p w14:paraId="24F98EE6" w14:textId="441C552F" w:rsidR="00A40BEA" w:rsidRPr="002A4FB3" w:rsidRDefault="007D7CFE" w:rsidP="00A40BEA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  <w:r w:rsidRPr="00631970">
              <w:rPr>
                <w:rFonts w:ascii="Courier" w:hAnsi="Courier" w:cs="Arial"/>
              </w:rPr>
              <w:t>ATGCGACTCTCTAAAACCCTTG</w:t>
            </w:r>
            <w:r w:rsidRPr="002A4FB3">
              <w:rPr>
                <w:rFonts w:ascii="Courier" w:hAnsi="Courier" w:cs="Arial"/>
              </w:rPr>
              <w:t xml:space="preserve"> </w:t>
            </w:r>
          </w:p>
        </w:tc>
      </w:tr>
      <w:tr w:rsidR="00A40BEA" w:rsidRPr="002A4FB3" w14:paraId="2E2FBCAE" w14:textId="77777777" w:rsidTr="005E63FF">
        <w:trPr>
          <w:trHeight w:hRule="exact" w:val="360"/>
        </w:trPr>
        <w:tc>
          <w:tcPr>
            <w:tcW w:w="0" w:type="auto"/>
            <w:vMerge/>
            <w:vAlign w:val="bottom"/>
          </w:tcPr>
          <w:p w14:paraId="37FF2C0A" w14:textId="77777777" w:rsidR="00A40BEA" w:rsidRPr="002A4FB3" w:rsidRDefault="00A40BEA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534942E4" w14:textId="77777777" w:rsidR="00A40BEA" w:rsidRPr="002A4FB3" w:rsidRDefault="00A40BEA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Reverse (5’ -3’)</w:t>
            </w:r>
          </w:p>
        </w:tc>
        <w:tc>
          <w:tcPr>
            <w:tcW w:w="0" w:type="auto"/>
            <w:vAlign w:val="bottom"/>
          </w:tcPr>
          <w:p w14:paraId="2C9368FF" w14:textId="63FF2452" w:rsidR="00A40BEA" w:rsidRPr="002A4FB3" w:rsidRDefault="007D7CFE" w:rsidP="007D7CFE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  <w:r w:rsidRPr="00631970">
              <w:rPr>
                <w:rFonts w:ascii="Courier" w:hAnsi="Courier" w:cs="Arial"/>
              </w:rPr>
              <w:t>ACCTTCAGATGGGGACGTGT</w:t>
            </w:r>
          </w:p>
        </w:tc>
      </w:tr>
      <w:tr w:rsidR="00631970" w:rsidRPr="002A4FB3" w14:paraId="13FAD14A" w14:textId="77777777" w:rsidTr="005E63FF">
        <w:trPr>
          <w:trHeight w:hRule="exact" w:val="360"/>
        </w:trPr>
        <w:tc>
          <w:tcPr>
            <w:tcW w:w="0" w:type="auto"/>
            <w:vMerge w:val="restart"/>
            <w:vAlign w:val="bottom"/>
          </w:tcPr>
          <w:p w14:paraId="7089D8DA" w14:textId="6EBB667D" w:rsidR="00631970" w:rsidRPr="00631970" w:rsidRDefault="007D7CFE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</w:rPr>
              <w:t>Hprt</w:t>
            </w:r>
            <w:proofErr w:type="spellEnd"/>
          </w:p>
        </w:tc>
        <w:tc>
          <w:tcPr>
            <w:tcW w:w="0" w:type="auto"/>
            <w:vAlign w:val="bottom"/>
          </w:tcPr>
          <w:p w14:paraId="735104F0" w14:textId="4C4D63A1" w:rsidR="00631970" w:rsidRPr="002A4FB3" w:rsidRDefault="00631970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Forward (5’ -3’)</w:t>
            </w:r>
          </w:p>
        </w:tc>
        <w:tc>
          <w:tcPr>
            <w:tcW w:w="0" w:type="auto"/>
            <w:vAlign w:val="bottom"/>
          </w:tcPr>
          <w:p w14:paraId="0637566A" w14:textId="61500B78" w:rsidR="00631970" w:rsidRPr="002A4FB3" w:rsidRDefault="007D7CFE" w:rsidP="00A40BEA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  <w:r w:rsidRPr="001D4AF2">
              <w:rPr>
                <w:rFonts w:ascii="Courier" w:hAnsi="Courier" w:cs="Arial"/>
              </w:rPr>
              <w:t>CTCCTCAGACCGCTTTTTGC</w:t>
            </w:r>
          </w:p>
        </w:tc>
      </w:tr>
      <w:tr w:rsidR="00631970" w:rsidRPr="002A4FB3" w14:paraId="0A477A27" w14:textId="77777777" w:rsidTr="005E63FF">
        <w:trPr>
          <w:trHeight w:hRule="exact" w:val="360"/>
        </w:trPr>
        <w:tc>
          <w:tcPr>
            <w:tcW w:w="0" w:type="auto"/>
            <w:vMerge/>
            <w:vAlign w:val="bottom"/>
          </w:tcPr>
          <w:p w14:paraId="183BC0E1" w14:textId="77777777" w:rsidR="00631970" w:rsidRPr="002A4FB3" w:rsidRDefault="00631970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476325AB" w14:textId="48A668F8" w:rsidR="00631970" w:rsidRPr="002A4FB3" w:rsidRDefault="00631970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Reverse (5’ -3’)</w:t>
            </w:r>
          </w:p>
        </w:tc>
        <w:tc>
          <w:tcPr>
            <w:tcW w:w="0" w:type="auto"/>
            <w:vAlign w:val="bottom"/>
          </w:tcPr>
          <w:p w14:paraId="41A8F839" w14:textId="47A3649F" w:rsidR="00631970" w:rsidRPr="002A4FB3" w:rsidRDefault="007D7CFE" w:rsidP="00A40BEA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  <w:r w:rsidRPr="001D4AF2">
              <w:rPr>
                <w:rFonts w:ascii="Courier" w:hAnsi="Courier" w:cs="Arial"/>
              </w:rPr>
              <w:t>TCATCGCTAATCACGACGCT</w:t>
            </w:r>
          </w:p>
        </w:tc>
      </w:tr>
      <w:tr w:rsidR="00631970" w:rsidRPr="002A4FB3" w14:paraId="17EAB2AB" w14:textId="77777777" w:rsidTr="005E63FF">
        <w:trPr>
          <w:trHeight w:hRule="exact" w:val="360"/>
        </w:trPr>
        <w:tc>
          <w:tcPr>
            <w:tcW w:w="0" w:type="auto"/>
            <w:vMerge w:val="restart"/>
            <w:vAlign w:val="bottom"/>
          </w:tcPr>
          <w:p w14:paraId="6B35450E" w14:textId="64C0E86F" w:rsidR="00631970" w:rsidRPr="00631970" w:rsidRDefault="007D7CFE" w:rsidP="00631970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Lgr5</w:t>
            </w:r>
          </w:p>
        </w:tc>
        <w:tc>
          <w:tcPr>
            <w:tcW w:w="0" w:type="auto"/>
            <w:vAlign w:val="bottom"/>
          </w:tcPr>
          <w:p w14:paraId="75A71F7F" w14:textId="4FF3FFA3" w:rsidR="00631970" w:rsidRPr="002A4FB3" w:rsidRDefault="00631970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Forward (5’ -3’)</w:t>
            </w:r>
          </w:p>
        </w:tc>
        <w:tc>
          <w:tcPr>
            <w:tcW w:w="0" w:type="auto"/>
            <w:vAlign w:val="bottom"/>
          </w:tcPr>
          <w:p w14:paraId="667FA4C4" w14:textId="77777777" w:rsidR="007D7CFE" w:rsidRPr="002A4FB3" w:rsidRDefault="007D7CFE" w:rsidP="007D7CFE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  <w:r w:rsidRPr="002A4FB3">
              <w:rPr>
                <w:rFonts w:ascii="Courier" w:hAnsi="Courier" w:cs="Arial"/>
              </w:rPr>
              <w:t>AGCCTATGGACTCAATGTGAAGA</w:t>
            </w:r>
          </w:p>
          <w:p w14:paraId="27703D41" w14:textId="77777777" w:rsidR="00631970" w:rsidRPr="002A4FB3" w:rsidRDefault="00631970" w:rsidP="00A40BEA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</w:p>
        </w:tc>
      </w:tr>
      <w:tr w:rsidR="00631970" w:rsidRPr="002A4FB3" w14:paraId="7F4F4D81" w14:textId="77777777" w:rsidTr="005E63FF">
        <w:trPr>
          <w:trHeight w:hRule="exact" w:val="360"/>
        </w:trPr>
        <w:tc>
          <w:tcPr>
            <w:tcW w:w="0" w:type="auto"/>
            <w:vMerge/>
            <w:vAlign w:val="bottom"/>
          </w:tcPr>
          <w:p w14:paraId="21D50B9C" w14:textId="77777777" w:rsidR="00631970" w:rsidRPr="002A4FB3" w:rsidRDefault="00631970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052B3013" w14:textId="3315CFC1" w:rsidR="00631970" w:rsidRPr="002A4FB3" w:rsidRDefault="00631970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Reverse (5’ -3’)</w:t>
            </w:r>
          </w:p>
        </w:tc>
        <w:tc>
          <w:tcPr>
            <w:tcW w:w="0" w:type="auto"/>
            <w:vAlign w:val="bottom"/>
          </w:tcPr>
          <w:p w14:paraId="54F25972" w14:textId="77777777" w:rsidR="007D7CFE" w:rsidRPr="002A4FB3" w:rsidRDefault="007D7CFE" w:rsidP="007D7CFE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  <w:r w:rsidRPr="002A4FB3">
              <w:rPr>
                <w:rFonts w:ascii="Courier" w:hAnsi="Courier" w:cs="Arial"/>
              </w:rPr>
              <w:t>AAATCAGCCCTAGGTCAAGATGATA</w:t>
            </w:r>
          </w:p>
          <w:p w14:paraId="64DFF88E" w14:textId="77777777" w:rsidR="00631970" w:rsidRPr="002A4FB3" w:rsidRDefault="00631970" w:rsidP="00A40BEA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</w:p>
        </w:tc>
      </w:tr>
      <w:tr w:rsidR="00A40BEA" w:rsidRPr="002A4FB3" w14:paraId="4FE6DEFB" w14:textId="77777777" w:rsidTr="005E63FF">
        <w:trPr>
          <w:trHeight w:hRule="exact" w:val="360"/>
        </w:trPr>
        <w:tc>
          <w:tcPr>
            <w:tcW w:w="0" w:type="auto"/>
            <w:vMerge w:val="restart"/>
            <w:vAlign w:val="bottom"/>
          </w:tcPr>
          <w:p w14:paraId="786621F8" w14:textId="78A97A7B" w:rsidR="00A40BEA" w:rsidRPr="002A4FB3" w:rsidRDefault="007D7CFE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Lyz1</w:t>
            </w:r>
          </w:p>
        </w:tc>
        <w:tc>
          <w:tcPr>
            <w:tcW w:w="0" w:type="auto"/>
            <w:vAlign w:val="bottom"/>
          </w:tcPr>
          <w:p w14:paraId="0132213B" w14:textId="77777777" w:rsidR="00A40BEA" w:rsidRPr="002A4FB3" w:rsidRDefault="00A40BEA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Forward (5’ -3’)</w:t>
            </w:r>
          </w:p>
        </w:tc>
        <w:tc>
          <w:tcPr>
            <w:tcW w:w="0" w:type="auto"/>
            <w:vAlign w:val="bottom"/>
          </w:tcPr>
          <w:p w14:paraId="36AAC225" w14:textId="6523DAF4" w:rsidR="00A40BEA" w:rsidRPr="002A4FB3" w:rsidRDefault="009B3ACE" w:rsidP="00A40BEA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  <w:r w:rsidRPr="009B3ACE">
              <w:rPr>
                <w:rFonts w:ascii="Courier" w:hAnsi="Courier" w:cs="Arial"/>
              </w:rPr>
              <w:t>GAGACCGAAGCACCGACTATG</w:t>
            </w:r>
          </w:p>
        </w:tc>
      </w:tr>
      <w:tr w:rsidR="00A40BEA" w:rsidRPr="002A4FB3" w14:paraId="4B687F09" w14:textId="77777777" w:rsidTr="005E63FF">
        <w:trPr>
          <w:trHeight w:hRule="exact" w:val="360"/>
        </w:trPr>
        <w:tc>
          <w:tcPr>
            <w:tcW w:w="0" w:type="auto"/>
            <w:vMerge/>
          </w:tcPr>
          <w:p w14:paraId="67051F58" w14:textId="77777777" w:rsidR="00A40BEA" w:rsidRPr="002A4FB3" w:rsidRDefault="00A40BEA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4A905CD8" w14:textId="77777777" w:rsidR="00A40BEA" w:rsidRPr="002A4FB3" w:rsidRDefault="00A40BEA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Reverse (5’ -3’)</w:t>
            </w:r>
          </w:p>
        </w:tc>
        <w:tc>
          <w:tcPr>
            <w:tcW w:w="0" w:type="auto"/>
            <w:vAlign w:val="bottom"/>
          </w:tcPr>
          <w:p w14:paraId="72233300" w14:textId="65892405" w:rsidR="00A40BEA" w:rsidRPr="002A4FB3" w:rsidRDefault="009B3ACE" w:rsidP="00A40BEA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  <w:r w:rsidRPr="009B3ACE">
              <w:rPr>
                <w:rFonts w:ascii="Courier" w:hAnsi="Courier" w:cs="Arial"/>
              </w:rPr>
              <w:t>CGGTTTTGACATTGTGTTCGC</w:t>
            </w:r>
          </w:p>
        </w:tc>
      </w:tr>
      <w:tr w:rsidR="007D7CFE" w:rsidRPr="002A4FB3" w14:paraId="57BA1C9A" w14:textId="77777777" w:rsidTr="005E63FF">
        <w:trPr>
          <w:trHeight w:hRule="exact" w:val="360"/>
        </w:trPr>
        <w:tc>
          <w:tcPr>
            <w:tcW w:w="0" w:type="auto"/>
            <w:vMerge w:val="restart"/>
            <w:vAlign w:val="bottom"/>
          </w:tcPr>
          <w:p w14:paraId="12C4824D" w14:textId="18CCB7D3" w:rsidR="007D7CFE" w:rsidRPr="007D7CFE" w:rsidRDefault="007D7CFE" w:rsidP="007D7CFE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 w:rsidRPr="007D7CFE">
              <w:rPr>
                <w:rFonts w:ascii="Arial" w:hAnsi="Arial" w:cs="Arial"/>
                <w:i/>
                <w:sz w:val="20"/>
              </w:rPr>
              <w:t>Lyz2</w:t>
            </w:r>
          </w:p>
        </w:tc>
        <w:tc>
          <w:tcPr>
            <w:tcW w:w="0" w:type="auto"/>
            <w:vAlign w:val="bottom"/>
          </w:tcPr>
          <w:p w14:paraId="17C7725B" w14:textId="34E16825" w:rsidR="007D7CFE" w:rsidRPr="002A4FB3" w:rsidRDefault="007D7CFE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Forward (5’ -3’)</w:t>
            </w:r>
          </w:p>
        </w:tc>
        <w:tc>
          <w:tcPr>
            <w:tcW w:w="0" w:type="auto"/>
            <w:vAlign w:val="bottom"/>
          </w:tcPr>
          <w:p w14:paraId="597AD13E" w14:textId="5FAC6B2B" w:rsidR="007D7CFE" w:rsidRPr="001D4AF2" w:rsidRDefault="009B3ACE" w:rsidP="00A40BEA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  <w:r w:rsidRPr="009B3ACE">
              <w:rPr>
                <w:rFonts w:ascii="Courier" w:hAnsi="Courier" w:cs="Arial"/>
              </w:rPr>
              <w:t>ATGGAATGGCTGGCTACTATGG</w:t>
            </w:r>
          </w:p>
        </w:tc>
      </w:tr>
      <w:tr w:rsidR="007D7CFE" w:rsidRPr="002A4FB3" w14:paraId="10971820" w14:textId="77777777" w:rsidTr="005E63FF">
        <w:trPr>
          <w:trHeight w:hRule="exact" w:val="360"/>
        </w:trPr>
        <w:tc>
          <w:tcPr>
            <w:tcW w:w="0" w:type="auto"/>
            <w:vMerge/>
            <w:vAlign w:val="bottom"/>
          </w:tcPr>
          <w:p w14:paraId="19E81B10" w14:textId="77777777" w:rsidR="007D7CFE" w:rsidRPr="002A4FB3" w:rsidRDefault="007D7CFE" w:rsidP="007D7CFE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7862E37D" w14:textId="700A99F0" w:rsidR="007D7CFE" w:rsidRPr="002A4FB3" w:rsidRDefault="007D7CFE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Reverse (5’ -3’)</w:t>
            </w:r>
          </w:p>
        </w:tc>
        <w:tc>
          <w:tcPr>
            <w:tcW w:w="0" w:type="auto"/>
            <w:vAlign w:val="bottom"/>
          </w:tcPr>
          <w:p w14:paraId="04BE38D6" w14:textId="5F13B609" w:rsidR="007D7CFE" w:rsidRPr="001D4AF2" w:rsidRDefault="009B3ACE" w:rsidP="00A40BEA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  <w:r w:rsidRPr="009B3ACE">
              <w:rPr>
                <w:rFonts w:ascii="Courier" w:hAnsi="Courier" w:cs="Arial"/>
              </w:rPr>
              <w:t>ACCAGTATCGGCTATTGATCTGA</w:t>
            </w:r>
          </w:p>
        </w:tc>
      </w:tr>
      <w:tr w:rsidR="007D7CFE" w:rsidRPr="002A4FB3" w14:paraId="7C2FEC3A" w14:textId="77777777" w:rsidTr="005E63FF">
        <w:trPr>
          <w:trHeight w:hRule="exact" w:val="360"/>
        </w:trPr>
        <w:tc>
          <w:tcPr>
            <w:tcW w:w="0" w:type="auto"/>
            <w:vMerge w:val="restart"/>
            <w:vAlign w:val="bottom"/>
          </w:tcPr>
          <w:p w14:paraId="38BB7C53" w14:textId="060FC473" w:rsidR="007D7CFE" w:rsidRPr="007D7CFE" w:rsidRDefault="007D7CFE" w:rsidP="007D7CFE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 w:rsidRPr="007D7CFE">
              <w:rPr>
                <w:rFonts w:ascii="Arial" w:hAnsi="Arial" w:cs="Arial"/>
                <w:i/>
                <w:sz w:val="20"/>
              </w:rPr>
              <w:t>Sox9</w:t>
            </w:r>
          </w:p>
        </w:tc>
        <w:tc>
          <w:tcPr>
            <w:tcW w:w="0" w:type="auto"/>
            <w:vAlign w:val="bottom"/>
          </w:tcPr>
          <w:p w14:paraId="0B9D5C37" w14:textId="46652078" w:rsidR="007D7CFE" w:rsidRPr="002A4FB3" w:rsidRDefault="007D7CFE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Forward (5’ -3’)</w:t>
            </w:r>
          </w:p>
        </w:tc>
        <w:tc>
          <w:tcPr>
            <w:tcW w:w="0" w:type="auto"/>
            <w:vAlign w:val="bottom"/>
          </w:tcPr>
          <w:p w14:paraId="2EE75836" w14:textId="086FB32D" w:rsidR="007D7CFE" w:rsidRPr="001D4AF2" w:rsidRDefault="009B3ACE" w:rsidP="00A40BEA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  <w:r>
              <w:rPr>
                <w:rFonts w:ascii="Courier" w:hAnsi="Courier" w:cs="Arial"/>
              </w:rPr>
              <w:t>CGGAACAGACTCACATCTCTCC</w:t>
            </w:r>
          </w:p>
        </w:tc>
      </w:tr>
      <w:tr w:rsidR="007D7CFE" w:rsidRPr="002A4FB3" w14:paraId="0F0584C4" w14:textId="77777777" w:rsidTr="005E63FF">
        <w:trPr>
          <w:trHeight w:hRule="exact" w:val="360"/>
        </w:trPr>
        <w:tc>
          <w:tcPr>
            <w:tcW w:w="0" w:type="auto"/>
            <w:vMerge/>
            <w:vAlign w:val="bottom"/>
          </w:tcPr>
          <w:p w14:paraId="55865A64" w14:textId="77777777" w:rsidR="007D7CFE" w:rsidRPr="002A4FB3" w:rsidRDefault="007D7CFE" w:rsidP="007D7CFE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1E4688C5" w14:textId="61C07A55" w:rsidR="007D7CFE" w:rsidRPr="002A4FB3" w:rsidRDefault="007D7CFE" w:rsidP="00A40BEA">
            <w:pPr>
              <w:pStyle w:val="SMText"/>
              <w:spacing w:line="48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2A4FB3">
              <w:rPr>
                <w:rFonts w:ascii="Arial" w:hAnsi="Arial" w:cs="Arial"/>
                <w:sz w:val="20"/>
              </w:rPr>
              <w:t>Reverse (5’ -3’)</w:t>
            </w:r>
          </w:p>
        </w:tc>
        <w:tc>
          <w:tcPr>
            <w:tcW w:w="0" w:type="auto"/>
            <w:vAlign w:val="bottom"/>
          </w:tcPr>
          <w:p w14:paraId="12F9AA43" w14:textId="403975D4" w:rsidR="007D7CFE" w:rsidRPr="001D4AF2" w:rsidRDefault="009B3ACE" w:rsidP="00A40BEA">
            <w:pPr>
              <w:pStyle w:val="SMText"/>
              <w:spacing w:line="480" w:lineRule="auto"/>
              <w:ind w:firstLine="0"/>
              <w:rPr>
                <w:rFonts w:ascii="Courier" w:hAnsi="Courier" w:cs="Arial"/>
              </w:rPr>
            </w:pPr>
            <w:r>
              <w:rPr>
                <w:rFonts w:ascii="Courier" w:hAnsi="Courier" w:cs="Arial"/>
              </w:rPr>
              <w:t>GCTTGCACGTCGGTTTTGG</w:t>
            </w:r>
          </w:p>
        </w:tc>
      </w:tr>
    </w:tbl>
    <w:p w14:paraId="44B23A63" w14:textId="37A7DF35" w:rsidR="003C285E" w:rsidRPr="003C285E" w:rsidRDefault="003C285E" w:rsidP="003C285E">
      <w:pPr>
        <w:spacing w:line="480" w:lineRule="auto"/>
        <w:rPr>
          <w:rFonts w:ascii="Arial" w:hAnsi="Arial" w:cs="Arial"/>
          <w:sz w:val="20"/>
        </w:rPr>
      </w:pPr>
    </w:p>
    <w:sectPr w:rsidR="003C285E" w:rsidRPr="003C285E" w:rsidSect="00C20F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42F1" w14:textId="77777777" w:rsidR="00DD5BD4" w:rsidRDefault="00DD5BD4" w:rsidP="00E80555">
      <w:r>
        <w:separator/>
      </w:r>
    </w:p>
  </w:endnote>
  <w:endnote w:type="continuationSeparator" w:id="0">
    <w:p w14:paraId="39AA147A" w14:textId="77777777" w:rsidR="00DD5BD4" w:rsidRDefault="00DD5BD4" w:rsidP="00E8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0E28" w14:textId="77777777" w:rsidR="00DD5BD4" w:rsidRDefault="00DD5BD4" w:rsidP="00E80555">
      <w:r>
        <w:separator/>
      </w:r>
    </w:p>
  </w:footnote>
  <w:footnote w:type="continuationSeparator" w:id="0">
    <w:p w14:paraId="7DAE93B3" w14:textId="77777777" w:rsidR="00DD5BD4" w:rsidRDefault="00DD5BD4" w:rsidP="00E8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w9t209s8w9rt6e0pph5wzdd5repzvxzr5t0&quot;&gt;DKK2 ms-Converted&lt;record-ids&gt;&lt;item&gt;155&lt;/item&gt;&lt;item&gt;156&lt;/item&gt;&lt;item&gt;157&lt;/item&gt;&lt;item&gt;158&lt;/item&gt;&lt;/record-ids&gt;&lt;/item&gt;&lt;/Libraries&gt;"/>
  </w:docVars>
  <w:rsids>
    <w:rsidRoot w:val="0065120A"/>
    <w:rsid w:val="00010DF6"/>
    <w:rsid w:val="0001618F"/>
    <w:rsid w:val="00051B61"/>
    <w:rsid w:val="000706FB"/>
    <w:rsid w:val="0009043F"/>
    <w:rsid w:val="00096D96"/>
    <w:rsid w:val="000B32E3"/>
    <w:rsid w:val="000B5007"/>
    <w:rsid w:val="000D275B"/>
    <w:rsid w:val="000E4DBC"/>
    <w:rsid w:val="00117F2D"/>
    <w:rsid w:val="00121BE4"/>
    <w:rsid w:val="001A0621"/>
    <w:rsid w:val="001A19B6"/>
    <w:rsid w:val="001A3C5F"/>
    <w:rsid w:val="001D4AF2"/>
    <w:rsid w:val="001E495C"/>
    <w:rsid w:val="001F1209"/>
    <w:rsid w:val="002116E3"/>
    <w:rsid w:val="00221DA5"/>
    <w:rsid w:val="0024432E"/>
    <w:rsid w:val="00244F3A"/>
    <w:rsid w:val="002A14B5"/>
    <w:rsid w:val="002C6EB4"/>
    <w:rsid w:val="002E3E9E"/>
    <w:rsid w:val="00361756"/>
    <w:rsid w:val="00382C41"/>
    <w:rsid w:val="00384C8B"/>
    <w:rsid w:val="00396077"/>
    <w:rsid w:val="00397D2C"/>
    <w:rsid w:val="003C285E"/>
    <w:rsid w:val="00401761"/>
    <w:rsid w:val="00430E00"/>
    <w:rsid w:val="004406B8"/>
    <w:rsid w:val="00453183"/>
    <w:rsid w:val="00453E86"/>
    <w:rsid w:val="00472859"/>
    <w:rsid w:val="00472FCA"/>
    <w:rsid w:val="00475BA0"/>
    <w:rsid w:val="00481B39"/>
    <w:rsid w:val="004A1854"/>
    <w:rsid w:val="004C158C"/>
    <w:rsid w:val="00524CFA"/>
    <w:rsid w:val="0054431E"/>
    <w:rsid w:val="005737F8"/>
    <w:rsid w:val="005818FD"/>
    <w:rsid w:val="005A0E7C"/>
    <w:rsid w:val="005B66FC"/>
    <w:rsid w:val="005D567A"/>
    <w:rsid w:val="005E63FF"/>
    <w:rsid w:val="00631970"/>
    <w:rsid w:val="0065120A"/>
    <w:rsid w:val="00662585"/>
    <w:rsid w:val="00681C1E"/>
    <w:rsid w:val="00684604"/>
    <w:rsid w:val="006A3115"/>
    <w:rsid w:val="006A649B"/>
    <w:rsid w:val="006B1929"/>
    <w:rsid w:val="006F1AF1"/>
    <w:rsid w:val="007662EF"/>
    <w:rsid w:val="007856D4"/>
    <w:rsid w:val="00795679"/>
    <w:rsid w:val="007A50B0"/>
    <w:rsid w:val="007B3D5B"/>
    <w:rsid w:val="007D7CFE"/>
    <w:rsid w:val="007E017D"/>
    <w:rsid w:val="008000F4"/>
    <w:rsid w:val="008101E3"/>
    <w:rsid w:val="00832B4E"/>
    <w:rsid w:val="00844494"/>
    <w:rsid w:val="00865CFB"/>
    <w:rsid w:val="00876C7D"/>
    <w:rsid w:val="008858B7"/>
    <w:rsid w:val="008A46A2"/>
    <w:rsid w:val="008A5F36"/>
    <w:rsid w:val="00907579"/>
    <w:rsid w:val="00914BF5"/>
    <w:rsid w:val="00922F6F"/>
    <w:rsid w:val="009A0A17"/>
    <w:rsid w:val="009B3ACE"/>
    <w:rsid w:val="009D5801"/>
    <w:rsid w:val="009D73DC"/>
    <w:rsid w:val="009E68B7"/>
    <w:rsid w:val="009F358C"/>
    <w:rsid w:val="00A11AFB"/>
    <w:rsid w:val="00A147DB"/>
    <w:rsid w:val="00A1669D"/>
    <w:rsid w:val="00A40BEA"/>
    <w:rsid w:val="00A5637F"/>
    <w:rsid w:val="00A64216"/>
    <w:rsid w:val="00A82EC7"/>
    <w:rsid w:val="00AA1A19"/>
    <w:rsid w:val="00AC12F7"/>
    <w:rsid w:val="00AC4B16"/>
    <w:rsid w:val="00B6400A"/>
    <w:rsid w:val="00B70846"/>
    <w:rsid w:val="00BD32EA"/>
    <w:rsid w:val="00BD4440"/>
    <w:rsid w:val="00C042A3"/>
    <w:rsid w:val="00C20F57"/>
    <w:rsid w:val="00C63B8F"/>
    <w:rsid w:val="00CA6B35"/>
    <w:rsid w:val="00CD4237"/>
    <w:rsid w:val="00CF4F14"/>
    <w:rsid w:val="00D12525"/>
    <w:rsid w:val="00D245A9"/>
    <w:rsid w:val="00D31533"/>
    <w:rsid w:val="00D41339"/>
    <w:rsid w:val="00D6390A"/>
    <w:rsid w:val="00D639AB"/>
    <w:rsid w:val="00D91E5E"/>
    <w:rsid w:val="00D93EB3"/>
    <w:rsid w:val="00DC658A"/>
    <w:rsid w:val="00DD5BD4"/>
    <w:rsid w:val="00E31C0D"/>
    <w:rsid w:val="00E62658"/>
    <w:rsid w:val="00E773B3"/>
    <w:rsid w:val="00E80555"/>
    <w:rsid w:val="00E8242A"/>
    <w:rsid w:val="00EE29B3"/>
    <w:rsid w:val="00EE623B"/>
    <w:rsid w:val="00F04947"/>
    <w:rsid w:val="00F21E0A"/>
    <w:rsid w:val="00F9326B"/>
    <w:rsid w:val="00FA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0A4670"/>
  <w14:defaultImageDpi w14:val="330"/>
  <w15:docId w15:val="{6088F906-EDC1-4A58-95C1-C1F4D833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E3E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5007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B5007"/>
    <w:rPr>
      <w:rFonts w:ascii="Lucida Grande" w:hAnsi="Lucida Grande" w:cs="Lucida Grande"/>
      <w:sz w:val="18"/>
      <w:szCs w:val="18"/>
    </w:rPr>
  </w:style>
  <w:style w:type="paragraph" w:styleId="a4">
    <w:name w:val="List Paragraph"/>
    <w:basedOn w:val="a"/>
    <w:uiPriority w:val="34"/>
    <w:qFormat/>
    <w:rsid w:val="00D91E5E"/>
    <w:pPr>
      <w:ind w:left="720"/>
      <w:contextualSpacing/>
    </w:pPr>
  </w:style>
  <w:style w:type="paragraph" w:customStyle="1" w:styleId="SMText">
    <w:name w:val="SM Text"/>
    <w:basedOn w:val="a"/>
    <w:qFormat/>
    <w:rsid w:val="003C285E"/>
    <w:pPr>
      <w:ind w:firstLine="480"/>
    </w:pPr>
    <w:rPr>
      <w:rFonts w:ascii="Times New Roman" w:hAnsi="Times New Roman" w:cs="Times New Roman"/>
      <w:szCs w:val="20"/>
    </w:rPr>
  </w:style>
  <w:style w:type="table" w:styleId="a5">
    <w:name w:val="Table Grid"/>
    <w:basedOn w:val="a1"/>
    <w:uiPriority w:val="59"/>
    <w:rsid w:val="00A40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rsid w:val="002A14B5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a"/>
    <w:rsid w:val="002A14B5"/>
    <w:rPr>
      <w:rFonts w:ascii="Cambria" w:hAnsi="Cambria"/>
    </w:rPr>
  </w:style>
  <w:style w:type="character" w:customStyle="1" w:styleId="1Char">
    <w:name w:val="제목 1 Char"/>
    <w:basedOn w:val="a0"/>
    <w:link w:val="1"/>
    <w:uiPriority w:val="9"/>
    <w:rsid w:val="002E3E9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a6">
    <w:name w:val="annotation reference"/>
    <w:basedOn w:val="a0"/>
    <w:uiPriority w:val="99"/>
    <w:semiHidden/>
    <w:unhideWhenUsed/>
    <w:rsid w:val="004C158C"/>
    <w:rPr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E805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80555"/>
  </w:style>
  <w:style w:type="paragraph" w:styleId="a8">
    <w:name w:val="footer"/>
    <w:basedOn w:val="a"/>
    <w:link w:val="Char1"/>
    <w:uiPriority w:val="99"/>
    <w:unhideWhenUsed/>
    <w:rsid w:val="00E8055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80555"/>
  </w:style>
  <w:style w:type="paragraph" w:styleId="a9">
    <w:name w:val="Revision"/>
    <w:hidden/>
    <w:uiPriority w:val="99"/>
    <w:semiHidden/>
    <w:rsid w:val="00907579"/>
  </w:style>
  <w:style w:type="paragraph" w:styleId="aa">
    <w:name w:val="annotation text"/>
    <w:basedOn w:val="a"/>
    <w:link w:val="Char2"/>
    <w:uiPriority w:val="99"/>
    <w:unhideWhenUsed/>
    <w:rsid w:val="002C6EB4"/>
  </w:style>
  <w:style w:type="character" w:customStyle="1" w:styleId="Char2">
    <w:name w:val="메모 텍스트 Char"/>
    <w:basedOn w:val="a0"/>
    <w:link w:val="aa"/>
    <w:uiPriority w:val="99"/>
    <w:rsid w:val="002C6EB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6390A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b"/>
    <w:uiPriority w:val="99"/>
    <w:semiHidden/>
    <w:rsid w:val="00D639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9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D35BA1-DED9-8041-8E26-FF883B0A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 Hun Shin</dc:creator>
  <cp:keywords/>
  <dc:description/>
  <cp:lastModifiedBy>신재훈</cp:lastModifiedBy>
  <cp:revision>7</cp:revision>
  <dcterms:created xsi:type="dcterms:W3CDTF">2024-10-18T10:54:00Z</dcterms:created>
  <dcterms:modified xsi:type="dcterms:W3CDTF">2024-10-18T11:53:00Z</dcterms:modified>
</cp:coreProperties>
</file>