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CFE09" w14:textId="6EAB47EA" w:rsidR="00C56867" w:rsidRDefault="00C56867" w:rsidP="00C56867">
      <w:pPr>
        <w:rPr>
          <w:b/>
          <w:bCs/>
        </w:rPr>
      </w:pPr>
      <w:r w:rsidRPr="00B876A7">
        <w:rPr>
          <w:b/>
          <w:bCs/>
        </w:rPr>
        <w:t>Appendix 3 – Supplementary File 1</w:t>
      </w:r>
    </w:p>
    <w:p w14:paraId="6C985093" w14:textId="77777777" w:rsidR="003B48D1" w:rsidRPr="00B876A7" w:rsidRDefault="003B48D1" w:rsidP="00C5686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310"/>
      </w:tblGrid>
      <w:tr w:rsidR="00C56867" w14:paraId="1C6AA97D" w14:textId="77777777" w:rsidTr="00B876A7">
        <w:trPr>
          <w:trHeight w:val="350"/>
        </w:trPr>
        <w:tc>
          <w:tcPr>
            <w:tcW w:w="3505" w:type="dxa"/>
          </w:tcPr>
          <w:p w14:paraId="70AA871E" w14:textId="77777777" w:rsidR="00C56867" w:rsidRDefault="00C56867" w:rsidP="00B876A7">
            <w:r>
              <w:t>Model A</w:t>
            </w:r>
          </w:p>
        </w:tc>
        <w:tc>
          <w:tcPr>
            <w:tcW w:w="5310" w:type="dxa"/>
          </w:tcPr>
          <w:p w14:paraId="590E80A9" w14:textId="77777777" w:rsidR="00C56867" w:rsidRDefault="00C56867" w:rsidP="00B876A7">
            <w:r>
              <w:t xml:space="preserve">Model B </w:t>
            </w:r>
          </w:p>
        </w:tc>
      </w:tr>
      <w:tr w:rsidR="00C56867" w14:paraId="4D094E4A" w14:textId="77777777" w:rsidTr="00B876A7">
        <w:tc>
          <w:tcPr>
            <w:tcW w:w="3505" w:type="dxa"/>
          </w:tcPr>
          <w:p w14:paraId="42F4EEEF" w14:textId="77777777" w:rsidR="00C56867" w:rsidRPr="00035865" w:rsidRDefault="00000000" w:rsidP="00B876A7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RNAP</m:t>
                    </m:r>
                  </m:sub>
                </m:sSub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  <w:p w14:paraId="497F2E73" w14:textId="77777777" w:rsidR="00C56867" w:rsidRPr="00035865" w:rsidRDefault="00C56867" w:rsidP="00B876A7"/>
          <w:p w14:paraId="2F25D3A3" w14:textId="77777777" w:rsidR="00C56867" w:rsidRPr="004273DC" w:rsidRDefault="00000000" w:rsidP="00B876A7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RNAP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mRNA</m:t>
                    </m:r>
                  </m:sub>
                </m:sSub>
                <m:r>
                  <w:rPr>
                    <w:rFonts w:ascii="Cambria Math" w:hAnsi="Cambria Math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RNAP</m:t>
                    </m:r>
                  </m:sub>
                </m:sSub>
              </m:oMath>
            </m:oMathPara>
          </w:p>
          <w:p w14:paraId="5934D03B" w14:textId="77777777" w:rsidR="00C56867" w:rsidRPr="00892E86" w:rsidRDefault="00C56867" w:rsidP="00B876A7"/>
          <w:p w14:paraId="5A25543A" w14:textId="77777777" w:rsidR="00C56867" w:rsidRPr="00035865" w:rsidRDefault="00000000" w:rsidP="00B876A7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RNAP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[Z]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+[Z]</m:t>
                    </m:r>
                  </m:den>
                </m:f>
              </m:oMath>
            </m:oMathPara>
          </w:p>
          <w:p w14:paraId="651D2B61" w14:textId="77777777" w:rsidR="00C56867" w:rsidRDefault="00C56867" w:rsidP="00B876A7"/>
        </w:tc>
        <w:tc>
          <w:tcPr>
            <w:tcW w:w="5310" w:type="dxa"/>
          </w:tcPr>
          <w:p w14:paraId="2B16212D" w14:textId="77777777" w:rsidR="00C56867" w:rsidRPr="00035865" w:rsidRDefault="00000000" w:rsidP="00B876A7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RNAP</m:t>
                    </m:r>
                  </m:sub>
                </m:sSub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  <w:p w14:paraId="0B037545" w14:textId="77777777" w:rsidR="00C56867" w:rsidRDefault="00C56867" w:rsidP="00B876A7"/>
          <w:p w14:paraId="1EB69B34" w14:textId="77777777" w:rsidR="00C56867" w:rsidRPr="00C5483F" w:rsidRDefault="00000000" w:rsidP="00B876A7"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[θ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RNAP</m:t>
                    </m:r>
                  </m:sub>
                </m:sSub>
                <m:r>
                  <w:rPr>
                    <w:rFonts w:ascii="Cambria Math" w:hAnsi="Cambria Math"/>
                  </w:rPr>
                  <m:t>+bcc'(Y-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)]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mRNA</m:t>
                    </m:r>
                  </m:sub>
                </m:sSub>
                <m:r>
                  <w:rPr>
                    <w:rFonts w:ascii="Cambria Math" w:hAnsi="Cambria Math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RNAP</m:t>
                    </m:r>
                  </m:sub>
                </m:sSub>
              </m:oMath>
            </m:oMathPara>
          </w:p>
          <w:p w14:paraId="5E6CEA23" w14:textId="77777777" w:rsidR="00C56867" w:rsidRPr="00C5483F" w:rsidRDefault="00C56867" w:rsidP="00B876A7"/>
          <w:p w14:paraId="135F2F2A" w14:textId="77777777" w:rsidR="00C56867" w:rsidRPr="009E62F2" w:rsidRDefault="00000000" w:rsidP="00B876A7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RNAP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,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=1-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rad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  <w:p w14:paraId="45A107B1" w14:textId="77777777" w:rsidR="00C56867" w:rsidRPr="00C5483F" w:rsidRDefault="00C56867" w:rsidP="00B876A7"/>
          <w:p w14:paraId="4DB0FC4C" w14:textId="77777777" w:rsidR="00C56867" w:rsidRDefault="00000000" w:rsidP="00B876A7"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≡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1+A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</m:d>
                  <m:r>
                    <w:rPr>
                      <w:rFonts w:ascii="Cambria Math" w:hAnsi="Cambria Math"/>
                    </w:rPr>
                    <m:t>-B[P]</m:t>
                  </m:r>
                </m:num>
                <m:den>
                  <m:r>
                    <w:rPr>
                      <w:rFonts w:ascii="Cambria Math" w:hAnsi="Cambria Math"/>
                    </w:rPr>
                    <m:t>2B[P]</m:t>
                  </m:r>
                </m:den>
              </m:f>
            </m:oMath>
            <w:r w:rsidR="00C56867">
              <w:t xml:space="preserve">,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≡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="00C56867">
              <w:t xml:space="preserve">   </w:t>
            </w:r>
          </w:p>
          <w:p w14:paraId="19CBD823" w14:textId="77777777" w:rsidR="00C56867" w:rsidRDefault="00C56867" w:rsidP="00B876A7"/>
          <w:p w14:paraId="3C2F791A" w14:textId="77777777" w:rsidR="00C56867" w:rsidRPr="004273DC" w:rsidRDefault="00C56867" w:rsidP="00B876A7">
            <m:oMath>
              <m:r>
                <w:rPr>
                  <w:rFonts w:ascii="Cambria Math" w:hAnsi="Cambria Math"/>
                </w:rPr>
                <m:t>A≡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-1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</m:den>
                  </m:f>
                </m:e>
              </m:d>
            </m:oMath>
            <w:r>
              <w:t xml:space="preserve">,   </w:t>
            </w:r>
            <m:oMath>
              <m:r>
                <w:rPr>
                  <w:rFonts w:ascii="Cambria Math" w:hAnsi="Cambria Math"/>
                </w:rPr>
                <m:t>B≡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-1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oMath>
          </w:p>
          <w:p w14:paraId="0445B1BE" w14:textId="77777777" w:rsidR="00C56867" w:rsidRPr="00035865" w:rsidRDefault="00C56867" w:rsidP="00B876A7"/>
          <w:p w14:paraId="00C06A98" w14:textId="77777777" w:rsidR="00C56867" w:rsidRPr="00693566" w:rsidRDefault="00000000" w:rsidP="00B876A7"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  <m:r>
                  <w:rPr>
                    <w:rFonts w:ascii="Cambria Math" w:hAnsi="Cambria Math"/>
                  </w:rPr>
                  <m:t>[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RNAP</m:t>
                    </m:r>
                  </m:sub>
                </m:sSub>
                <m:r>
                  <w:rPr>
                    <w:rFonts w:ascii="Cambria Math" w:hAnsi="Cambria Math"/>
                  </w:rPr>
                  <m:t>+bcc'(Y-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)] </m:t>
                </m:r>
              </m:oMath>
            </m:oMathPara>
          </w:p>
          <w:p w14:paraId="70C5EEE8" w14:textId="77777777" w:rsidR="00C56867" w:rsidRPr="004273DC" w:rsidRDefault="00000000" w:rsidP="00B876A7"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</m:sSub>
                <m:r>
                  <w:rPr>
                    <w:rFonts w:ascii="Cambria Math" w:hAnsi="Cambria Math"/>
                  </w:rPr>
                  <m:t>[Z]</m:t>
                </m:r>
              </m:oMath>
            </m:oMathPara>
          </w:p>
          <w:p w14:paraId="746B2221" w14:textId="77777777" w:rsidR="00C56867" w:rsidRPr="00892E86" w:rsidRDefault="00C56867" w:rsidP="00B876A7"/>
        </w:tc>
      </w:tr>
    </w:tbl>
    <w:p w14:paraId="6BDB6DB3" w14:textId="77777777" w:rsidR="00F94BDB" w:rsidRDefault="00F94BDB"/>
    <w:sectPr w:rsidR="00F94BDB" w:rsidSect="0056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67"/>
    <w:rsid w:val="000B46A5"/>
    <w:rsid w:val="003B48D1"/>
    <w:rsid w:val="00476CE8"/>
    <w:rsid w:val="00564175"/>
    <w:rsid w:val="005E78D4"/>
    <w:rsid w:val="006A0451"/>
    <w:rsid w:val="00751799"/>
    <w:rsid w:val="00C56867"/>
    <w:rsid w:val="00F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2557A"/>
  <w15:chartTrackingRefBased/>
  <w15:docId w15:val="{5A62FA22-BAFC-F542-AFBA-B3ABEC41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867"/>
    <w:rPr>
      <w:rFonts w:eastAsiaTheme="minorEastAsia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8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8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8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867"/>
    <w:pPr>
      <w:keepNext/>
      <w:keepLines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8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5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8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56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867"/>
    <w:pPr>
      <w:spacing w:before="160" w:after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56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867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C56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8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6867"/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Papagiannakis</dc:creator>
  <cp:keywords/>
  <dc:description/>
  <cp:lastModifiedBy>Alexandros Papagiannakis</cp:lastModifiedBy>
  <cp:revision>2</cp:revision>
  <dcterms:created xsi:type="dcterms:W3CDTF">2024-10-27T21:44:00Z</dcterms:created>
  <dcterms:modified xsi:type="dcterms:W3CDTF">2024-10-28T03:09:00Z</dcterms:modified>
</cp:coreProperties>
</file>