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0B6A764" w:rsidR="00F102CC" w:rsidRPr="003D5AF6" w:rsidRDefault="00DC571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BB97F04" w:rsidR="00F102CC" w:rsidRPr="003D5AF6" w:rsidRDefault="00DC571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64A9A31" w:rsidR="00F102CC" w:rsidRPr="003D5AF6" w:rsidRDefault="00DC571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70A0632" w:rsidR="00F102CC" w:rsidRPr="003D5AF6" w:rsidRDefault="00DC571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69C6F12" w:rsidR="00F102CC" w:rsidRPr="003D5AF6" w:rsidRDefault="00DC571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A5E0D9B" w:rsidR="00F102CC" w:rsidRPr="003D5AF6" w:rsidRDefault="00DC571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53CEE1E" w:rsidR="00F102CC" w:rsidRPr="003D5AF6" w:rsidRDefault="00DC571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D87C392" w:rsidR="00F102CC" w:rsidRPr="003D5AF6" w:rsidRDefault="00DC571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C66AD9A" w:rsidR="00F102CC" w:rsidRPr="003D5AF6" w:rsidRDefault="00DC571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A8F0AD7" w:rsidR="00F102CC" w:rsidRPr="003D5AF6" w:rsidRDefault="00DC571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report </w:t>
            </w:r>
            <w:proofErr w:type="gramStart"/>
            <w:r>
              <w:rPr>
                <w:rFonts w:ascii="Noto Sans" w:eastAsia="Noto Sans" w:hAnsi="Noto Sans" w:cs="Noto Sans"/>
                <w:bCs/>
                <w:color w:val="434343"/>
                <w:sz w:val="18"/>
                <w:szCs w:val="18"/>
              </w:rPr>
              <w:t>all of</w:t>
            </w:r>
            <w:proofErr w:type="gramEnd"/>
            <w:r>
              <w:rPr>
                <w:rFonts w:ascii="Noto Sans" w:eastAsia="Noto Sans" w:hAnsi="Noto Sans" w:cs="Noto Sans"/>
                <w:bCs/>
                <w:color w:val="434343"/>
                <w:sz w:val="18"/>
                <w:szCs w:val="18"/>
              </w:rPr>
              <w:t xml:space="preserve"> these demographics apart from </w:t>
            </w:r>
            <w:r w:rsidR="00E625D7">
              <w:rPr>
                <w:rFonts w:ascii="Noto Sans" w:eastAsia="Noto Sans" w:hAnsi="Noto Sans" w:cs="Noto Sans"/>
                <w:bCs/>
                <w:color w:val="434343"/>
                <w:sz w:val="18"/>
                <w:szCs w:val="18"/>
              </w:rPr>
              <w:t xml:space="preserve">gender and </w:t>
            </w:r>
            <w:r>
              <w:rPr>
                <w:rFonts w:ascii="Noto Sans" w:eastAsia="Noto Sans" w:hAnsi="Noto Sans" w:cs="Noto Sans"/>
                <w:bCs/>
                <w:color w:val="434343"/>
                <w:sz w:val="18"/>
                <w:szCs w:val="18"/>
              </w:rPr>
              <w:t>ethnicity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A40904E" w:rsidR="00F102CC" w:rsidRPr="003D5AF6" w:rsidRDefault="00DC57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9ECC62B" w:rsidR="00F102CC" w:rsidRPr="003D5AF6" w:rsidRDefault="00DC57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289BF3F" w:rsidR="00F102CC" w:rsidRPr="003D5AF6" w:rsidRDefault="00DC57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9E4EFEA" w:rsidR="00F102CC" w:rsidRPr="003D5AF6" w:rsidRDefault="00DC57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0C00058" w:rsidR="00F102CC" w:rsidRPr="003D5AF6" w:rsidRDefault="00DC57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8BA3BC8" w:rsidR="00F102CC" w:rsidRPr="003D5AF6" w:rsidRDefault="00DC57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B7B448C" w:rsidR="00F102CC" w:rsidRPr="003D5AF6" w:rsidRDefault="00DC57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301A265" w:rsidR="00F102CC" w:rsidRPr="003D5AF6" w:rsidRDefault="00DC57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248D667" w:rsidR="00F102CC" w:rsidRPr="00DC5714" w:rsidRDefault="00DC57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F56138B" w:rsidR="00F102CC" w:rsidRPr="003D5AF6" w:rsidRDefault="00DC57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438AB71" w:rsidR="00F102CC" w:rsidRPr="003D5AF6" w:rsidRDefault="00DC57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97AA50A" w:rsidR="00F102CC" w:rsidRPr="003D5AF6" w:rsidRDefault="00DC57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C55ADF" w14:textId="77777777" w:rsidR="00F102CC" w:rsidRDefault="00DC57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pre-establish exclusion criteria but did not pre-register these criteria. </w:t>
            </w:r>
          </w:p>
          <w:p w14:paraId="20370FCE" w14:textId="77777777" w:rsidR="00DC5714" w:rsidRDefault="00DC5714">
            <w:pPr>
              <w:spacing w:line="225" w:lineRule="auto"/>
              <w:rPr>
                <w:rFonts w:ascii="Noto Sans" w:eastAsia="Noto Sans" w:hAnsi="Noto Sans" w:cs="Noto Sans"/>
                <w:bCs/>
                <w:color w:val="434343"/>
                <w:sz w:val="18"/>
                <w:szCs w:val="18"/>
              </w:rPr>
            </w:pPr>
          </w:p>
          <w:p w14:paraId="2A306ED2" w14:textId="7BE5182A" w:rsidR="00DC5714" w:rsidRPr="003D5AF6" w:rsidRDefault="00DC57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738CEDD" w:rsidR="00F102CC" w:rsidRPr="003D5AF6" w:rsidRDefault="00DC57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A61E94E" w:rsidR="00F102CC" w:rsidRPr="003D5AF6" w:rsidRDefault="00DC5714">
            <w:pPr>
              <w:spacing w:line="225" w:lineRule="auto"/>
              <w:rPr>
                <w:rFonts w:ascii="Noto Sans" w:eastAsia="Noto Sans" w:hAnsi="Noto Sans" w:cs="Noto Sans"/>
                <w:bCs/>
                <w:color w:val="434343"/>
                <w:sz w:val="18"/>
                <w:szCs w:val="18"/>
              </w:rPr>
            </w:pPr>
            <w:r w:rsidRPr="00DC5714">
              <w:rPr>
                <w:rFonts w:ascii="Noto Sans" w:eastAsia="Noto Sans" w:hAnsi="Noto Sans" w:cs="Noto Sans"/>
                <w:bCs/>
                <w:color w:val="434343"/>
                <w:sz w:val="18"/>
                <w:szCs w:val="18"/>
              </w:rPr>
              <w:t>Data availability and code availability</w:t>
            </w:r>
            <w:r>
              <w:rPr>
                <w:rFonts w:ascii="Noto Sans" w:eastAsia="Noto Sans" w:hAnsi="Noto Sans" w:cs="Noto Sans"/>
                <w:bCs/>
                <w:color w:val="434343"/>
                <w:sz w:val="18"/>
                <w:szCs w:val="18"/>
              </w:rPr>
              <w:t xml:space="preserve"> statement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1E5E658" w:rsidR="00F102CC" w:rsidRPr="003D5AF6" w:rsidRDefault="00DC5714">
            <w:pPr>
              <w:spacing w:line="225" w:lineRule="auto"/>
              <w:rPr>
                <w:rFonts w:ascii="Noto Sans" w:eastAsia="Noto Sans" w:hAnsi="Noto Sans" w:cs="Noto Sans"/>
                <w:bCs/>
                <w:color w:val="434343"/>
                <w:sz w:val="18"/>
                <w:szCs w:val="18"/>
              </w:rPr>
            </w:pPr>
            <w:r w:rsidRPr="00DC5714">
              <w:rPr>
                <w:rFonts w:ascii="Noto Sans" w:eastAsia="Noto Sans" w:hAnsi="Noto Sans" w:cs="Noto Sans"/>
                <w:bCs/>
                <w:color w:val="434343"/>
                <w:sz w:val="18"/>
                <w:szCs w:val="18"/>
              </w:rPr>
              <w:t>Data availability and code availability</w:t>
            </w:r>
            <w:r>
              <w:rPr>
                <w:rFonts w:ascii="Noto Sans" w:eastAsia="Noto Sans" w:hAnsi="Noto Sans" w:cs="Noto Sans"/>
                <w:bCs/>
                <w:color w:val="434343"/>
                <w:sz w:val="18"/>
                <w:szCs w:val="18"/>
              </w:rPr>
              <w:t xml:space="preserve"> statement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BC2A19F" w:rsidR="00F102CC" w:rsidRPr="003D5AF6" w:rsidRDefault="00DC5714">
            <w:pPr>
              <w:spacing w:line="225" w:lineRule="auto"/>
              <w:rPr>
                <w:rFonts w:ascii="Noto Sans" w:eastAsia="Noto Sans" w:hAnsi="Noto Sans" w:cs="Noto Sans"/>
                <w:bCs/>
                <w:color w:val="434343"/>
                <w:sz w:val="18"/>
                <w:szCs w:val="18"/>
              </w:rPr>
            </w:pPr>
            <w:r w:rsidRPr="00DC5714">
              <w:rPr>
                <w:rFonts w:ascii="Noto Sans" w:eastAsia="Noto Sans" w:hAnsi="Noto Sans" w:cs="Noto Sans"/>
                <w:bCs/>
                <w:color w:val="434343"/>
                <w:sz w:val="18"/>
                <w:szCs w:val="18"/>
              </w:rPr>
              <w:t>Data availability and code availability</w:t>
            </w:r>
            <w:r>
              <w:rPr>
                <w:rFonts w:ascii="Noto Sans" w:eastAsia="Noto Sans" w:hAnsi="Noto Sans" w:cs="Noto Sans"/>
                <w:bCs/>
                <w:color w:val="434343"/>
                <w:sz w:val="18"/>
                <w:szCs w:val="18"/>
              </w:rPr>
              <w:t xml:space="preserve"> statement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E6C6B9C" w:rsidR="00F102CC" w:rsidRPr="003D5AF6" w:rsidRDefault="00E625D7">
            <w:pPr>
              <w:spacing w:line="225" w:lineRule="auto"/>
              <w:rPr>
                <w:rFonts w:ascii="Noto Sans" w:eastAsia="Noto Sans" w:hAnsi="Noto Sans" w:cs="Noto Sans"/>
                <w:bCs/>
                <w:color w:val="434343"/>
                <w:sz w:val="18"/>
                <w:szCs w:val="18"/>
              </w:rPr>
            </w:pPr>
            <w:r w:rsidRPr="00DC5714">
              <w:rPr>
                <w:rFonts w:ascii="Noto Sans" w:eastAsia="Noto Sans" w:hAnsi="Noto Sans" w:cs="Noto Sans"/>
                <w:bCs/>
                <w:color w:val="434343"/>
                <w:sz w:val="18"/>
                <w:szCs w:val="18"/>
              </w:rPr>
              <w:t>Data availability and code availability</w:t>
            </w:r>
            <w:r>
              <w:rPr>
                <w:rFonts w:ascii="Noto Sans" w:eastAsia="Noto Sans" w:hAnsi="Noto Sans" w:cs="Noto Sans"/>
                <w:bCs/>
                <w:color w:val="434343"/>
                <w:sz w:val="18"/>
                <w:szCs w:val="18"/>
              </w:rPr>
              <w:t xml:space="preserve"> statement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06930E5" w:rsidR="00F102CC" w:rsidRPr="003D5AF6" w:rsidRDefault="00E625D7">
            <w:pPr>
              <w:spacing w:line="225" w:lineRule="auto"/>
              <w:rPr>
                <w:rFonts w:ascii="Noto Sans" w:eastAsia="Noto Sans" w:hAnsi="Noto Sans" w:cs="Noto Sans"/>
                <w:bCs/>
                <w:color w:val="434343"/>
              </w:rPr>
            </w:pPr>
            <w:r w:rsidRPr="00DC5714">
              <w:rPr>
                <w:rFonts w:ascii="Noto Sans" w:eastAsia="Noto Sans" w:hAnsi="Noto Sans" w:cs="Noto Sans"/>
                <w:bCs/>
                <w:color w:val="434343"/>
                <w:sz w:val="18"/>
                <w:szCs w:val="18"/>
              </w:rPr>
              <w:t>Data availability and code availability</w:t>
            </w:r>
            <w:r>
              <w:rPr>
                <w:rFonts w:ascii="Noto Sans" w:eastAsia="Noto Sans" w:hAnsi="Noto Sans" w:cs="Noto Sans"/>
                <w:bCs/>
                <w:color w:val="434343"/>
                <w:sz w:val="18"/>
                <w:szCs w:val="18"/>
              </w:rPr>
              <w:t xml:space="preserve"> statement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6D6D01F" w:rsidR="00F102CC" w:rsidRPr="003D5AF6" w:rsidRDefault="00E625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9FB0ECC" w:rsidR="00F102CC" w:rsidRPr="003D5AF6" w:rsidRDefault="00E625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976F5">
      <w:pPr>
        <w:spacing w:before="80"/>
      </w:pPr>
      <w:bookmarkStart w:id="3" w:name="_cm0qssfkw66b" w:colFirst="0" w:colLast="0"/>
      <w:bookmarkEnd w:id="3"/>
      <w:r>
        <w:rPr>
          <w:noProof/>
        </w:rPr>
      </w:r>
      <w:r w:rsidR="009976F5">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70946" w14:textId="77777777" w:rsidR="007A0BDB" w:rsidRDefault="007A0BDB">
      <w:r>
        <w:separator/>
      </w:r>
    </w:p>
  </w:endnote>
  <w:endnote w:type="continuationSeparator" w:id="0">
    <w:p w14:paraId="53CA4BF1" w14:textId="77777777" w:rsidR="007A0BDB" w:rsidRDefault="007A0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3CF4C" w14:textId="77777777" w:rsidR="007A0BDB" w:rsidRDefault="007A0BDB">
      <w:r>
        <w:separator/>
      </w:r>
    </w:p>
  </w:footnote>
  <w:footnote w:type="continuationSeparator" w:id="0">
    <w:p w14:paraId="24FF0E35" w14:textId="77777777" w:rsidR="007A0BDB" w:rsidRDefault="007A0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50054"/>
    <w:rsid w:val="003D5AF6"/>
    <w:rsid w:val="00400C53"/>
    <w:rsid w:val="00427975"/>
    <w:rsid w:val="004E2C31"/>
    <w:rsid w:val="005B0259"/>
    <w:rsid w:val="007054B6"/>
    <w:rsid w:val="0078687E"/>
    <w:rsid w:val="007A0BDB"/>
    <w:rsid w:val="009976F5"/>
    <w:rsid w:val="009C7B26"/>
    <w:rsid w:val="00A11E52"/>
    <w:rsid w:val="00B2483D"/>
    <w:rsid w:val="00BD41E9"/>
    <w:rsid w:val="00C74322"/>
    <w:rsid w:val="00C84413"/>
    <w:rsid w:val="00DC5714"/>
    <w:rsid w:val="00E10409"/>
    <w:rsid w:val="00E625D7"/>
    <w:rsid w:val="00F102CC"/>
    <w:rsid w:val="00F67901"/>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1507</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Strauch, C. (Christoph)</cp:lastModifiedBy>
  <cp:revision>2</cp:revision>
  <dcterms:created xsi:type="dcterms:W3CDTF">2025-02-25T14:06:00Z</dcterms:created>
  <dcterms:modified xsi:type="dcterms:W3CDTF">2025-02-25T14:06:00Z</dcterms:modified>
</cp:coreProperties>
</file>