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362" w:rsidRPr="00552362" w:rsidRDefault="00552362" w:rsidP="00552362">
      <w:pPr>
        <w:pStyle w:val="Heading3"/>
        <w:spacing w:before="0" w:beforeAutospacing="0" w:after="60" w:afterAutospacing="0"/>
        <w:rPr>
          <w:b/>
          <w:szCs w:val="24"/>
        </w:rPr>
      </w:pPr>
      <w:r w:rsidRPr="00552362">
        <w:rPr>
          <w:b/>
          <w:szCs w:val="24"/>
        </w:rPr>
        <w:t>Supplementary file 1. Relative mRNA levels</w:t>
      </w:r>
    </w:p>
    <w:tbl>
      <w:tblPr>
        <w:tblStyle w:val="TableGrid"/>
        <w:tblW w:w="1069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329"/>
        <w:gridCol w:w="2070"/>
        <w:gridCol w:w="1620"/>
        <w:gridCol w:w="1350"/>
        <w:gridCol w:w="1800"/>
        <w:gridCol w:w="1530"/>
      </w:tblGrid>
      <w:tr w:rsidR="00552362" w:rsidTr="002525D4">
        <w:trPr>
          <w:trHeight w:val="509"/>
        </w:trPr>
        <w:tc>
          <w:tcPr>
            <w:tcW w:w="10699" w:type="dxa"/>
            <w:gridSpan w:val="6"/>
            <w:shd w:val="clear" w:color="auto" w:fill="A6A6A6" w:themeFill="background1" w:themeFillShade="A6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564177">
              <w:rPr>
                <w:rFonts w:ascii="Helvetica" w:hAnsi="Helvetica" w:cs="Helvetica"/>
                <w:b/>
              </w:rPr>
              <w:t>Relative</w:t>
            </w:r>
            <w:r>
              <w:rPr>
                <w:rFonts w:ascii="Helvetica" w:hAnsi="Helvetica" w:cs="Helvetica"/>
                <w:b/>
                <w:i/>
              </w:rPr>
              <w:t xml:space="preserve"> </w:t>
            </w:r>
            <w:r w:rsidRPr="00D36D9A">
              <w:rPr>
                <w:rFonts w:ascii="Helvetica" w:hAnsi="Helvetica" w:cs="Helvetica"/>
                <w:b/>
                <w:i/>
              </w:rPr>
              <w:t>sws</w:t>
            </w:r>
            <w:r w:rsidRPr="00D36D9A">
              <w:rPr>
                <w:rFonts w:ascii="Helvetica" w:hAnsi="Helvetica" w:cs="Helvetica"/>
                <w:b/>
              </w:rPr>
              <w:t xml:space="preserve"> mRNA levels</w:t>
            </w:r>
          </w:p>
        </w:tc>
      </w:tr>
      <w:tr w:rsidR="00552362" w:rsidTr="00C87F06">
        <w:trPr>
          <w:trHeight w:val="624"/>
        </w:trPr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D235D7">
              <w:rPr>
                <w:rFonts w:ascii="Helvetica" w:hAnsi="Helvetica" w:cs="Helvetica"/>
                <w:b/>
                <w:i/>
                <w:color w:val="000000" w:themeColor="text1"/>
              </w:rPr>
              <w:t>Genotype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  <w:i/>
                <w:color w:val="000000" w:themeColor="text1"/>
              </w:rPr>
              <w:t>sws</w:t>
            </w:r>
            <w:r w:rsidRPr="00D235D7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92147D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2147D">
              <w:rPr>
                <w:rFonts w:ascii="Helvetica" w:hAnsi="Helvetica" w:cs="Helvetica"/>
                <w:b/>
                <w:i/>
              </w:rPr>
              <w:t xml:space="preserve">Rpl32 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92147D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ΔC</w:t>
            </w:r>
            <w:r w:rsidRPr="0092147D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r w:rsidRPr="00D235D7">
              <w:rPr>
                <w:rFonts w:ascii="Helvetica" w:hAnsi="Helvetica" w:cs="Helvetica"/>
                <w:b/>
                <w:color w:val="000000" w:themeColor="text1"/>
              </w:rPr>
              <w:t>ΔΔ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92147D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vertAlign w:val="superscript"/>
              </w:rPr>
              <w:t>c</w:t>
            </w:r>
            <w:r w:rsidRPr="00D235D7">
              <w:rPr>
                <w:rFonts w:ascii="Helvetica" w:hAnsi="Helvetica" w:cs="Helvetica"/>
                <w:b/>
              </w:rPr>
              <w:t>Relative</w:t>
            </w:r>
            <w:proofErr w:type="spellEnd"/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665A1">
              <w:rPr>
                <w:rFonts w:ascii="Helvetica" w:hAnsi="Helvetica" w:cs="Helvetica"/>
                <w:b/>
                <w:i/>
              </w:rPr>
              <w:t>mRNA</w:t>
            </w:r>
            <w:r w:rsidRPr="00D235D7">
              <w:rPr>
                <w:rFonts w:ascii="Helvetica" w:hAnsi="Helvetica" w:cs="Helvetica"/>
                <w:b/>
              </w:rPr>
              <w:t xml:space="preserve"> levels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E4159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E41592">
              <w:rPr>
                <w:rFonts w:ascii="Helvetica" w:hAnsi="Helvetica" w:cs="Helvetica"/>
                <w:i/>
              </w:rPr>
              <w:t>repo&gt;/Oregon R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E4159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E41592">
              <w:rPr>
                <w:rFonts w:ascii="Helvetica" w:hAnsi="Helvetica" w:cs="Helvetica"/>
              </w:rPr>
              <w:t>19.5</w:t>
            </w:r>
            <w:r>
              <w:rPr>
                <w:rFonts w:ascii="Helvetica" w:hAnsi="Helvetica" w:cs="Helvetica"/>
              </w:rPr>
              <w:t>±</w:t>
            </w:r>
            <w:r w:rsidRPr="00E41592">
              <w:rPr>
                <w:rFonts w:ascii="Helvetica" w:hAnsi="Helvetica" w:cs="Helvetica"/>
              </w:rPr>
              <w:t>0.5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3BCB">
              <w:rPr>
                <w:rFonts w:ascii="Helvetica" w:hAnsi="Helvetica" w:cs="Helvetica"/>
              </w:rPr>
              <w:t>16.</w:t>
            </w:r>
            <w:r>
              <w:rPr>
                <w:rFonts w:ascii="Helvetica" w:hAnsi="Helvetica" w:cs="Helvetica"/>
              </w:rPr>
              <w:t>5±</w:t>
            </w:r>
            <w:r w:rsidRPr="00753BCB">
              <w:rPr>
                <w:rFonts w:ascii="Helvetica" w:hAnsi="Helvetica" w:cs="Helvetica"/>
              </w:rPr>
              <w:t>0.76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3BCB">
              <w:rPr>
                <w:rFonts w:ascii="Helvetica" w:hAnsi="Helvetica" w:cs="Helvetica"/>
              </w:rPr>
              <w:t>3.</w:t>
            </w:r>
            <w:r>
              <w:rPr>
                <w:rFonts w:ascii="Helvetica" w:hAnsi="Helvetica" w:cs="Helvetica"/>
              </w:rPr>
              <w:t>3±</w:t>
            </w:r>
            <w:r w:rsidRPr="00753BCB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8.9E-17±</w:t>
            </w:r>
            <w:r w:rsidRPr="00753BCB">
              <w:rPr>
                <w:rFonts w:ascii="Helvetica" w:hAnsi="Helvetica" w:cs="Helvetica"/>
              </w:rPr>
              <w:t>0.06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Pr="00A9761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9761E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±</w:t>
            </w:r>
            <w:r w:rsidRPr="00A9761E">
              <w:rPr>
                <w:rFonts w:ascii="Helvetica" w:hAnsi="Helvetica" w:cs="Helvetica"/>
              </w:rPr>
              <w:t>0.04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E4159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E41592">
              <w:rPr>
                <w:rFonts w:ascii="Helvetica" w:hAnsi="Helvetica" w:cs="Helvetica"/>
                <w:i/>
              </w:rPr>
              <w:t>repo&gt;</w:t>
            </w:r>
            <w:proofErr w:type="spellStart"/>
            <w:r w:rsidRPr="00E41592">
              <w:rPr>
                <w:rFonts w:ascii="Helvetica" w:hAnsi="Helvetica" w:cs="Helvetica"/>
                <w:i/>
              </w:rPr>
              <w:t>sws</w:t>
            </w:r>
            <w:r w:rsidRPr="00E41592">
              <w:rPr>
                <w:rFonts w:ascii="Helvetica" w:hAnsi="Helvetica" w:cs="Helvetica"/>
                <w:i/>
                <w:vertAlign w:val="superscript"/>
              </w:rPr>
              <w:t>RNAi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E4159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E41592">
              <w:rPr>
                <w:rFonts w:ascii="Helvetica" w:hAnsi="Helvetica" w:cs="Helvetica"/>
              </w:rPr>
              <w:t>19.</w:t>
            </w:r>
            <w:r>
              <w:rPr>
                <w:rFonts w:ascii="Helvetica" w:hAnsi="Helvetica" w:cs="Helvetica"/>
              </w:rPr>
              <w:t>7±</w:t>
            </w:r>
            <w:r w:rsidRPr="00E41592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16.1±</w:t>
            </w:r>
            <w:r w:rsidRPr="00753BCB">
              <w:rPr>
                <w:rFonts w:ascii="Helvetica" w:hAnsi="Helvetica" w:cs="Helvetica"/>
              </w:rPr>
              <w:t>0.4</w:t>
            </w: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3BCB">
              <w:rPr>
                <w:rFonts w:ascii="Helvetica" w:hAnsi="Helvetica" w:cs="Helvetica"/>
              </w:rPr>
              <w:t>3.5</w:t>
            </w:r>
            <w:r>
              <w:rPr>
                <w:rFonts w:ascii="Helvetica" w:hAnsi="Helvetica" w:cs="Helvetica"/>
              </w:rPr>
              <w:t>±</w:t>
            </w:r>
            <w:r w:rsidRPr="00753BCB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3BCB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±</w:t>
            </w:r>
            <w:r w:rsidRPr="00753BCB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9761E">
              <w:rPr>
                <w:rFonts w:ascii="Helvetica" w:hAnsi="Helvetica" w:cs="Helvetica"/>
              </w:rPr>
              <w:t>0.8</w:t>
            </w:r>
            <w:r>
              <w:rPr>
                <w:rFonts w:ascii="Helvetica" w:hAnsi="Helvetica" w:cs="Helvetica"/>
              </w:rPr>
              <w:t>±</w:t>
            </w:r>
            <w:r w:rsidRPr="00A9761E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6</w:t>
            </w:r>
          </w:p>
          <w:p w:rsidR="00552362" w:rsidRPr="00A9761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224792">
              <w:rPr>
                <w:rFonts w:ascii="Helvetica" w:hAnsi="Helvetica" w:cs="Helvetica"/>
                <w:b/>
              </w:rPr>
              <w:t>5</w:t>
            </w:r>
            <w:r>
              <w:rPr>
                <w:rFonts w:ascii="Helvetica" w:hAnsi="Helvetica" w:cs="Helvetica"/>
                <w:b/>
              </w:rPr>
              <w:t>.</w:t>
            </w:r>
            <w:r w:rsidRPr="00224792">
              <w:rPr>
                <w:rFonts w:ascii="Helvetica" w:hAnsi="Helvetica" w:cs="Helvetica"/>
                <w:b/>
              </w:rPr>
              <w:t>8</w:t>
            </w:r>
            <w:r>
              <w:rPr>
                <w:rFonts w:ascii="Helvetica" w:hAnsi="Helvetica" w:cs="Helvetica"/>
                <w:b/>
              </w:rPr>
              <w:t>E-4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E41592">
              <w:rPr>
                <w:rFonts w:ascii="Helvetica" w:hAnsi="Helvetica" w:cs="Helvetica"/>
                <w:i/>
              </w:rPr>
              <w:t>repo&gt;sws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E41592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17.2±</w:t>
            </w:r>
            <w:r w:rsidRPr="00E41592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3BCB">
              <w:rPr>
                <w:rFonts w:ascii="Helvetica" w:hAnsi="Helvetica" w:cs="Helvetica"/>
              </w:rPr>
              <w:t>16.2</w:t>
            </w:r>
            <w:r>
              <w:rPr>
                <w:rFonts w:ascii="Helvetica" w:hAnsi="Helvetica" w:cs="Helvetica"/>
              </w:rPr>
              <w:t>±</w:t>
            </w:r>
            <w:r w:rsidRPr="00753BCB">
              <w:rPr>
                <w:rFonts w:ascii="Helvetica" w:hAnsi="Helvetica" w:cs="Helvetica"/>
              </w:rPr>
              <w:t>0.92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3BCB">
              <w:rPr>
                <w:rFonts w:ascii="Helvetica" w:hAnsi="Helvetica" w:cs="Helvetica"/>
              </w:rPr>
              <w:t>1.</w:t>
            </w:r>
            <w:r>
              <w:rPr>
                <w:rFonts w:ascii="Helvetica" w:hAnsi="Helvetica" w:cs="Helvetica"/>
              </w:rPr>
              <w:t>0±</w:t>
            </w:r>
            <w:r w:rsidRPr="00753BCB">
              <w:rPr>
                <w:rFonts w:ascii="Helvetica" w:hAnsi="Helvetica" w:cs="Helvetica"/>
              </w:rPr>
              <w:t>0.6</w:t>
            </w:r>
            <w:r>
              <w:rPr>
                <w:rFonts w:ascii="Helvetica" w:hAnsi="Helvetica" w:cs="Helvetica"/>
              </w:rPr>
              <w:t>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3BCB">
              <w:rPr>
                <w:rFonts w:ascii="Helvetica" w:hAnsi="Helvetica" w:cs="Helvetica"/>
              </w:rPr>
              <w:t>-2.2</w:t>
            </w:r>
            <w:r>
              <w:rPr>
                <w:rFonts w:ascii="Helvetica" w:hAnsi="Helvetica" w:cs="Helvetica"/>
              </w:rPr>
              <w:t>±</w:t>
            </w:r>
            <w:r w:rsidRPr="00753BCB">
              <w:rPr>
                <w:rFonts w:ascii="Helvetica" w:hAnsi="Helvetica" w:cs="Helvetica"/>
              </w:rPr>
              <w:t>0.4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9761E">
              <w:rPr>
                <w:rFonts w:ascii="Helvetica" w:hAnsi="Helvetica" w:cs="Helvetica"/>
              </w:rPr>
              <w:t>5.</w:t>
            </w:r>
            <w:r>
              <w:rPr>
                <w:rFonts w:ascii="Helvetica" w:hAnsi="Helvetica" w:cs="Helvetica"/>
              </w:rPr>
              <w:t>0±</w:t>
            </w:r>
            <w:r w:rsidRPr="00A9761E">
              <w:rPr>
                <w:rFonts w:ascii="Helvetica" w:hAnsi="Helvetica" w:cs="Helvetica"/>
              </w:rPr>
              <w:t>1.4</w:t>
            </w:r>
            <w:r>
              <w:rPr>
                <w:rFonts w:ascii="Helvetica" w:hAnsi="Helvetica" w:cs="Helvetica"/>
              </w:rPr>
              <w:t>2</w:t>
            </w:r>
          </w:p>
          <w:p w:rsidR="00552362" w:rsidRPr="00A9761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224792">
              <w:rPr>
                <w:rFonts w:ascii="Helvetica" w:hAnsi="Helvetica" w:cs="Helvetica"/>
                <w:b/>
              </w:rPr>
              <w:t>6</w:t>
            </w:r>
            <w:r>
              <w:rPr>
                <w:rFonts w:ascii="Helvetica" w:hAnsi="Helvetica" w:cs="Helvetica"/>
                <w:b/>
              </w:rPr>
              <w:t>.</w:t>
            </w:r>
            <w:r w:rsidRPr="00224792">
              <w:rPr>
                <w:rFonts w:ascii="Helvetica" w:hAnsi="Helvetica" w:cs="Helvetica"/>
                <w:b/>
              </w:rPr>
              <w:t>7</w:t>
            </w:r>
            <w:r>
              <w:rPr>
                <w:rFonts w:ascii="Helvetica" w:hAnsi="Helvetica" w:cs="Helvetica"/>
                <w:b/>
              </w:rPr>
              <w:t>E-4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E4159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proofErr w:type="spellStart"/>
            <w:r>
              <w:rPr>
                <w:rFonts w:ascii="Helvetica" w:hAnsi="Helvetica" w:cs="Helvetica"/>
                <w:i/>
              </w:rPr>
              <w:t>nSyb</w:t>
            </w:r>
            <w:proofErr w:type="spellEnd"/>
            <w:r>
              <w:rPr>
                <w:rFonts w:ascii="Helvetica" w:hAnsi="Helvetica" w:cs="Helvetica"/>
                <w:i/>
              </w:rPr>
              <w:t>&gt;</w:t>
            </w:r>
            <w:r w:rsidRPr="00E41592">
              <w:rPr>
                <w:rFonts w:ascii="Helvetica" w:hAnsi="Helvetica" w:cs="Helvetica"/>
                <w:i/>
              </w:rPr>
              <w:t>/Oregon R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8F68F6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19.0±</w:t>
            </w:r>
            <w:r w:rsidRPr="008F68F6">
              <w:rPr>
                <w:rFonts w:ascii="Helvetica" w:hAnsi="Helvetica" w:cs="Helvetica"/>
              </w:rPr>
              <w:t>0.44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67794A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7794A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4±</w:t>
            </w:r>
            <w:r w:rsidRPr="0067794A">
              <w:rPr>
                <w:rFonts w:ascii="Helvetica" w:hAnsi="Helvetica" w:cs="Helvetica"/>
              </w:rPr>
              <w:t>0.56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91705B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1705B">
              <w:rPr>
                <w:rFonts w:ascii="Helvetica" w:hAnsi="Helvetica" w:cs="Helvetica"/>
              </w:rPr>
              <w:t>3.</w:t>
            </w:r>
            <w:r>
              <w:rPr>
                <w:rFonts w:ascii="Helvetica" w:hAnsi="Helvetica" w:cs="Helvetica"/>
              </w:rPr>
              <w:t>5±</w:t>
            </w:r>
            <w:r w:rsidRPr="0091705B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BF4280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F4280">
              <w:rPr>
                <w:rFonts w:ascii="Helvetica" w:hAnsi="Helvetica" w:cs="Helvetica"/>
              </w:rPr>
              <w:t>7.4</w:t>
            </w:r>
            <w:r>
              <w:rPr>
                <w:rFonts w:ascii="Helvetica" w:hAnsi="Helvetica" w:cs="Helvetica"/>
              </w:rPr>
              <w:t>E-17±</w:t>
            </w:r>
            <w:r w:rsidRPr="00BF4280">
              <w:rPr>
                <w:rFonts w:ascii="Helvetica" w:hAnsi="Helvetica" w:cs="Helvetica"/>
              </w:rPr>
              <w:t>0.11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Pr="00A5380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5380D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±</w:t>
            </w:r>
            <w:r w:rsidRPr="00A5380D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8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E4159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proofErr w:type="spellStart"/>
            <w:r>
              <w:rPr>
                <w:rFonts w:ascii="Helvetica" w:hAnsi="Helvetica" w:cs="Helvetica"/>
                <w:i/>
              </w:rPr>
              <w:t>nSyb</w:t>
            </w:r>
            <w:proofErr w:type="spellEnd"/>
            <w:r w:rsidRPr="00E41592">
              <w:rPr>
                <w:rFonts w:ascii="Helvetica" w:hAnsi="Helvetica" w:cs="Helvetica"/>
                <w:i/>
              </w:rPr>
              <w:t>&gt;</w:t>
            </w:r>
            <w:proofErr w:type="spellStart"/>
            <w:r w:rsidRPr="00E41592">
              <w:rPr>
                <w:rFonts w:ascii="Helvetica" w:hAnsi="Helvetica" w:cs="Helvetica"/>
                <w:i/>
              </w:rPr>
              <w:t>sws</w:t>
            </w:r>
            <w:r w:rsidRPr="00E41592">
              <w:rPr>
                <w:rFonts w:ascii="Helvetica" w:hAnsi="Helvetica" w:cs="Helvetica"/>
                <w:i/>
                <w:vertAlign w:val="superscript"/>
              </w:rPr>
              <w:t>RNAi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8F68F6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8F68F6">
              <w:rPr>
                <w:rFonts w:ascii="Helvetica" w:hAnsi="Helvetica" w:cs="Helvetica"/>
              </w:rPr>
              <w:t>21.</w:t>
            </w:r>
            <w:r>
              <w:rPr>
                <w:rFonts w:ascii="Helvetica" w:hAnsi="Helvetica" w:cs="Helvetica"/>
              </w:rPr>
              <w:t>1±</w:t>
            </w:r>
            <w:r w:rsidRPr="008F68F6">
              <w:rPr>
                <w:rFonts w:ascii="Helvetica" w:hAnsi="Helvetica" w:cs="Helvetica"/>
              </w:rPr>
              <w:t>0.4</w:t>
            </w: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67794A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7794A">
              <w:rPr>
                <w:rFonts w:ascii="Helvetica" w:hAnsi="Helvetica" w:cs="Helvetica"/>
              </w:rPr>
              <w:t>16.2</w:t>
            </w:r>
            <w:r>
              <w:rPr>
                <w:rFonts w:ascii="Helvetica" w:hAnsi="Helvetica" w:cs="Helvetica"/>
              </w:rPr>
              <w:t>±</w:t>
            </w:r>
            <w:r w:rsidRPr="0067794A">
              <w:rPr>
                <w:rFonts w:ascii="Helvetica" w:hAnsi="Helvetica" w:cs="Helvetica"/>
              </w:rPr>
              <w:t>0.4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91705B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1705B">
              <w:rPr>
                <w:rFonts w:ascii="Helvetica" w:hAnsi="Helvetica" w:cs="Helvetica"/>
              </w:rPr>
              <w:t>4.8</w:t>
            </w:r>
            <w:r>
              <w:rPr>
                <w:rFonts w:ascii="Helvetica" w:hAnsi="Helvetica" w:cs="Helvetica"/>
              </w:rPr>
              <w:t>±</w:t>
            </w:r>
            <w:r w:rsidRPr="0091705B">
              <w:rPr>
                <w:rFonts w:ascii="Helvetica" w:hAnsi="Helvetica" w:cs="Helvetica"/>
              </w:rPr>
              <w:t>0.21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BF4280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F4280">
              <w:rPr>
                <w:rFonts w:ascii="Helvetica" w:hAnsi="Helvetica" w:cs="Helvetica"/>
              </w:rPr>
              <w:t>1.</w:t>
            </w:r>
            <w:r>
              <w:rPr>
                <w:rFonts w:ascii="Helvetica" w:hAnsi="Helvetica" w:cs="Helvetica"/>
              </w:rPr>
              <w:t>4±</w:t>
            </w:r>
            <w:r w:rsidRPr="00BF4280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5380D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4±</w:t>
            </w:r>
            <w:r w:rsidRPr="00A5380D">
              <w:rPr>
                <w:rFonts w:ascii="Helvetica" w:hAnsi="Helvetica" w:cs="Helvetica"/>
              </w:rPr>
              <w:t>0.05</w:t>
            </w:r>
          </w:p>
          <w:p w:rsidR="00552362" w:rsidRPr="00A5380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9F6F11">
              <w:rPr>
                <w:rFonts w:ascii="Helvetica" w:hAnsi="Helvetica" w:cs="Helvetica"/>
                <w:b/>
              </w:rPr>
              <w:t>5.0</w:t>
            </w:r>
            <w:r>
              <w:rPr>
                <w:rFonts w:ascii="Helvetica" w:hAnsi="Helvetica" w:cs="Helvetica"/>
                <w:b/>
              </w:rPr>
              <w:t>E-</w:t>
            </w:r>
            <w:r w:rsidRPr="009F6F11">
              <w:rPr>
                <w:rFonts w:ascii="Helvetica" w:hAnsi="Helvetica" w:cs="Helvetica"/>
                <w:b/>
              </w:rPr>
              <w:t>7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>
              <w:rPr>
                <w:rFonts w:ascii="Helvetica" w:hAnsi="Helvetica" w:cs="Helvetica"/>
                <w:i/>
              </w:rPr>
              <w:t>nSyb</w:t>
            </w:r>
            <w:proofErr w:type="spellEnd"/>
            <w:r w:rsidRPr="00E41592">
              <w:rPr>
                <w:rFonts w:ascii="Helvetica" w:hAnsi="Helvetica" w:cs="Helvetica"/>
                <w:i/>
              </w:rPr>
              <w:t>&gt;sws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8F68F6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8F68F6">
              <w:rPr>
                <w:rFonts w:ascii="Helvetica" w:hAnsi="Helvetica" w:cs="Helvetica"/>
              </w:rPr>
              <w:t>18.</w:t>
            </w:r>
            <w:r>
              <w:rPr>
                <w:rFonts w:ascii="Helvetica" w:hAnsi="Helvetica" w:cs="Helvetica"/>
              </w:rPr>
              <w:t>0±</w:t>
            </w:r>
            <w:r w:rsidRPr="008F68F6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67794A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7794A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9±</w:t>
            </w:r>
            <w:r w:rsidRPr="0067794A">
              <w:rPr>
                <w:rFonts w:ascii="Helvetica" w:hAnsi="Helvetica" w:cs="Helvetica"/>
              </w:rPr>
              <w:t>0.6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91705B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1705B">
              <w:rPr>
                <w:rFonts w:ascii="Helvetica" w:hAnsi="Helvetica" w:cs="Helvetica"/>
              </w:rPr>
              <w:t>2.2</w:t>
            </w:r>
            <w:r>
              <w:rPr>
                <w:rFonts w:ascii="Helvetica" w:hAnsi="Helvetica" w:cs="Helvetica"/>
              </w:rPr>
              <w:t>±</w:t>
            </w:r>
            <w:r w:rsidRPr="0091705B">
              <w:rPr>
                <w:rFonts w:ascii="Helvetica" w:hAnsi="Helvetica" w:cs="Helvetica"/>
              </w:rPr>
              <w:t>0.48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BF4280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F4280">
              <w:rPr>
                <w:rFonts w:ascii="Helvetica" w:hAnsi="Helvetica" w:cs="Helvetica"/>
              </w:rPr>
              <w:t>-1.</w:t>
            </w:r>
            <w:r>
              <w:rPr>
                <w:rFonts w:ascii="Helvetica" w:hAnsi="Helvetica" w:cs="Helvetica"/>
              </w:rPr>
              <w:t>7±</w:t>
            </w:r>
            <w:r w:rsidRPr="00BF4280">
              <w:rPr>
                <w:rFonts w:ascii="Helvetica" w:hAnsi="Helvetica" w:cs="Helvetica"/>
              </w:rPr>
              <w:t>0.37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5380D">
              <w:rPr>
                <w:rFonts w:ascii="Helvetica" w:hAnsi="Helvetica" w:cs="Helvetica"/>
              </w:rPr>
              <w:t>2.</w:t>
            </w:r>
            <w:r>
              <w:rPr>
                <w:rFonts w:ascii="Helvetica" w:hAnsi="Helvetica" w:cs="Helvetica"/>
              </w:rPr>
              <w:t>6±</w:t>
            </w:r>
            <w:r w:rsidRPr="00A5380D">
              <w:rPr>
                <w:rFonts w:ascii="Helvetica" w:hAnsi="Helvetica" w:cs="Helvetica"/>
              </w:rPr>
              <w:t>0.7</w:t>
            </w:r>
            <w:r>
              <w:rPr>
                <w:rFonts w:ascii="Helvetica" w:hAnsi="Helvetica" w:cs="Helvetica"/>
              </w:rPr>
              <w:t>1</w:t>
            </w:r>
          </w:p>
          <w:p w:rsidR="00552362" w:rsidRPr="009F6F11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F6F11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9F6F11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F6F11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9F6F11">
              <w:rPr>
                <w:b/>
              </w:rPr>
              <w:t xml:space="preserve"> </w:t>
            </w:r>
            <w:r w:rsidRPr="009F6F11">
              <w:rPr>
                <w:rFonts w:ascii="Helvetica" w:hAnsi="Helvetica" w:cs="Helvetica"/>
                <w:b/>
              </w:rPr>
              <w:t>4.2E-3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E4159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>
              <w:rPr>
                <w:rFonts w:ascii="Helvetica" w:hAnsi="Helvetica" w:cs="Helvetica"/>
                <w:i/>
              </w:rPr>
              <w:t>r</w:t>
            </w:r>
            <w:r w:rsidRPr="00E41592">
              <w:rPr>
                <w:rFonts w:ascii="Helvetica" w:hAnsi="Helvetica" w:cs="Helvetica"/>
                <w:i/>
              </w:rPr>
              <w:t>epo</w:t>
            </w:r>
            <w:r>
              <w:rPr>
                <w:rFonts w:ascii="Helvetica" w:hAnsi="Helvetica" w:cs="Helvetica"/>
                <w:i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i/>
              </w:rPr>
              <w:t>nSyb</w:t>
            </w:r>
            <w:proofErr w:type="spellEnd"/>
            <w:r w:rsidRPr="00E41592">
              <w:rPr>
                <w:rFonts w:ascii="Helvetica" w:hAnsi="Helvetica" w:cs="Helvetica"/>
                <w:i/>
              </w:rPr>
              <w:t>&gt;/Oregon R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4E04DF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E04DF">
              <w:rPr>
                <w:rFonts w:ascii="Helvetica" w:hAnsi="Helvetica" w:cs="Helvetica"/>
              </w:rPr>
              <w:t>18.4</w:t>
            </w:r>
            <w:r>
              <w:rPr>
                <w:rFonts w:ascii="Helvetica" w:hAnsi="Helvetica" w:cs="Helvetica"/>
              </w:rPr>
              <w:t>±</w:t>
            </w:r>
            <w:r w:rsidRPr="004E04DF">
              <w:rPr>
                <w:rFonts w:ascii="Helvetica" w:hAnsi="Helvetica" w:cs="Helvetica"/>
              </w:rPr>
              <w:t>0.03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4E04DF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E04DF">
              <w:rPr>
                <w:rFonts w:ascii="Helvetica" w:hAnsi="Helvetica" w:cs="Helvetica"/>
              </w:rPr>
              <w:t>15.0</w:t>
            </w:r>
            <w:r>
              <w:rPr>
                <w:rFonts w:ascii="Helvetica" w:hAnsi="Helvetica" w:cs="Helvetica"/>
              </w:rPr>
              <w:t>±</w:t>
            </w:r>
            <w:r w:rsidRPr="004E04DF">
              <w:rPr>
                <w:rFonts w:ascii="Helvetica" w:hAnsi="Helvetica" w:cs="Helvetica"/>
              </w:rPr>
              <w:t>0.07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4E04DF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E04DF">
              <w:rPr>
                <w:rFonts w:ascii="Helvetica" w:hAnsi="Helvetica" w:cs="Helvetica"/>
              </w:rPr>
              <w:t>3.4</w:t>
            </w:r>
            <w:r>
              <w:rPr>
                <w:rFonts w:ascii="Helvetica" w:hAnsi="Helvetica" w:cs="Helvetica"/>
              </w:rPr>
              <w:t>±</w:t>
            </w:r>
            <w:r w:rsidRPr="004E04DF">
              <w:rPr>
                <w:rFonts w:ascii="Helvetica" w:hAnsi="Helvetica" w:cs="Helvetica"/>
              </w:rPr>
              <w:t>0.03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4E04DF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-1.5E-16±</w:t>
            </w:r>
            <w:r w:rsidRPr="004E04DF">
              <w:rPr>
                <w:rFonts w:ascii="Helvetica" w:hAnsi="Helvetica" w:cs="Helvetica"/>
              </w:rPr>
              <w:t>0.03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Pr="004E04DF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E04DF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±</w:t>
            </w:r>
            <w:r w:rsidRPr="004E04DF">
              <w:rPr>
                <w:rFonts w:ascii="Helvetica" w:hAnsi="Helvetica" w:cs="Helvetica"/>
              </w:rPr>
              <w:t>0.02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E4159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>
              <w:rPr>
                <w:rFonts w:ascii="Helvetica" w:hAnsi="Helvetica" w:cs="Helvetica"/>
                <w:i/>
              </w:rPr>
              <w:t>r</w:t>
            </w:r>
            <w:r w:rsidRPr="00E41592">
              <w:rPr>
                <w:rFonts w:ascii="Helvetica" w:hAnsi="Helvetica" w:cs="Helvetica"/>
                <w:i/>
              </w:rPr>
              <w:t>epo</w:t>
            </w:r>
            <w:r>
              <w:rPr>
                <w:rFonts w:ascii="Helvetica" w:hAnsi="Helvetica" w:cs="Helvetica"/>
                <w:i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i/>
              </w:rPr>
              <w:t>nSyb</w:t>
            </w:r>
            <w:proofErr w:type="spellEnd"/>
            <w:r w:rsidRPr="00E41592">
              <w:rPr>
                <w:rFonts w:ascii="Helvetica" w:hAnsi="Helvetica" w:cs="Helvetica"/>
                <w:i/>
              </w:rPr>
              <w:t>&gt;</w:t>
            </w:r>
            <w:proofErr w:type="spellStart"/>
            <w:r w:rsidRPr="00E41592">
              <w:rPr>
                <w:rFonts w:ascii="Helvetica" w:hAnsi="Helvetica" w:cs="Helvetica"/>
                <w:i/>
              </w:rPr>
              <w:t>sws</w:t>
            </w:r>
            <w:r w:rsidRPr="00E41592">
              <w:rPr>
                <w:rFonts w:ascii="Helvetica" w:hAnsi="Helvetica" w:cs="Helvetica"/>
                <w:i/>
                <w:vertAlign w:val="superscript"/>
              </w:rPr>
              <w:t>RNAi</w:t>
            </w:r>
            <w:proofErr w:type="spellEnd"/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4E04DF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E04DF">
              <w:rPr>
                <w:rFonts w:ascii="Helvetica" w:hAnsi="Helvetica" w:cs="Helvetica"/>
              </w:rPr>
              <w:t>19.</w:t>
            </w:r>
            <w:r>
              <w:rPr>
                <w:rFonts w:ascii="Helvetica" w:hAnsi="Helvetica" w:cs="Helvetica"/>
              </w:rPr>
              <w:t>4±</w:t>
            </w:r>
            <w:r w:rsidRPr="004E04DF">
              <w:rPr>
                <w:rFonts w:ascii="Helvetica" w:hAnsi="Helvetica" w:cs="Helvetica"/>
              </w:rPr>
              <w:t>0.03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4E04DF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E04DF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2±</w:t>
            </w:r>
            <w:r w:rsidRPr="004E04DF">
              <w:rPr>
                <w:rFonts w:ascii="Helvetica" w:hAnsi="Helvetica" w:cs="Helvetica"/>
              </w:rPr>
              <w:t>0.03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4E04DF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E04DF">
              <w:rPr>
                <w:rFonts w:ascii="Helvetica" w:hAnsi="Helvetica" w:cs="Helvetica"/>
              </w:rPr>
              <w:t>4.</w:t>
            </w:r>
            <w:r>
              <w:rPr>
                <w:rFonts w:ascii="Helvetica" w:hAnsi="Helvetica" w:cs="Helvetica"/>
              </w:rPr>
              <w:t>5±</w:t>
            </w:r>
            <w:r w:rsidRPr="004E04DF">
              <w:rPr>
                <w:rFonts w:ascii="Helvetica" w:hAnsi="Helvetica" w:cs="Helvetica"/>
              </w:rPr>
              <w:t>0.03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4E04DF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E04DF">
              <w:rPr>
                <w:rFonts w:ascii="Helvetica" w:hAnsi="Helvetica" w:cs="Helvetica"/>
              </w:rPr>
              <w:t>0.8</w:t>
            </w:r>
            <w:r>
              <w:rPr>
                <w:rFonts w:ascii="Helvetica" w:hAnsi="Helvetica" w:cs="Helvetica"/>
              </w:rPr>
              <w:t>±</w:t>
            </w:r>
            <w:r w:rsidRPr="004E04DF">
              <w:rPr>
                <w:rFonts w:ascii="Helvetica" w:hAnsi="Helvetica" w:cs="Helvetica"/>
              </w:rPr>
              <w:t>0.03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E04DF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6±</w:t>
            </w:r>
            <w:r w:rsidRPr="004E04DF">
              <w:rPr>
                <w:rFonts w:ascii="Helvetica" w:hAnsi="Helvetica" w:cs="Helvetica"/>
              </w:rPr>
              <w:t>0.01</w:t>
            </w:r>
          </w:p>
          <w:p w:rsidR="00552362" w:rsidRPr="00DA5D8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DA5D87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A5D87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A5D87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A5D87">
              <w:rPr>
                <w:b/>
              </w:rPr>
              <w:t xml:space="preserve"> </w:t>
            </w:r>
            <w:r>
              <w:rPr>
                <w:rFonts w:ascii="Helvetica" w:hAnsi="Helvetica" w:cs="Helvetica"/>
                <w:b/>
              </w:rPr>
              <w:t>7.9</w:t>
            </w:r>
            <w:r w:rsidRPr="00DA5D87">
              <w:rPr>
                <w:rFonts w:ascii="Helvetica" w:hAnsi="Helvetica" w:cs="Helvetica"/>
                <w:b/>
              </w:rPr>
              <w:t>E-6</w:t>
            </w:r>
          </w:p>
        </w:tc>
      </w:tr>
      <w:tr w:rsidR="00552362" w:rsidRPr="00753BCB" w:rsidTr="002525D4">
        <w:trPr>
          <w:trHeight w:val="571"/>
        </w:trPr>
        <w:tc>
          <w:tcPr>
            <w:tcW w:w="10699" w:type="dxa"/>
            <w:gridSpan w:val="6"/>
            <w:shd w:val="clear" w:color="auto" w:fill="A6A6A6" w:themeFill="background1" w:themeFillShade="A6"/>
            <w:vAlign w:val="center"/>
          </w:tcPr>
          <w:p w:rsidR="00552362" w:rsidRPr="00805263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805263">
              <w:rPr>
                <w:rFonts w:ascii="Helvetica" w:hAnsi="Helvetica" w:cs="Helvetica"/>
                <w:b/>
                <w:i/>
              </w:rPr>
              <w:t>sws</w:t>
            </w:r>
            <w:r w:rsidRPr="00805263">
              <w:rPr>
                <w:rFonts w:ascii="Helvetica" w:hAnsi="Helvetica" w:cs="Helvetica"/>
                <w:b/>
              </w:rPr>
              <w:t xml:space="preserve"> and </w:t>
            </w:r>
            <w:r w:rsidRPr="00805263">
              <w:rPr>
                <w:rFonts w:ascii="Helvetica" w:hAnsi="Helvetica" w:cs="Helvetica"/>
                <w:b/>
                <w:i/>
              </w:rPr>
              <w:t>moody</w:t>
            </w:r>
            <w:r w:rsidRPr="00805263">
              <w:rPr>
                <w:rFonts w:ascii="Helvetica" w:hAnsi="Helvetica" w:cs="Helvetica"/>
                <w:b/>
              </w:rPr>
              <w:t xml:space="preserve"> mutants show upregulated expression of AMPs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753BCB">
              <w:rPr>
                <w:rFonts w:ascii="Helvetica" w:hAnsi="Helvetica" w:cs="Helvetica"/>
                <w:b/>
                <w:i/>
                <w:color w:val="000000" w:themeColor="text1"/>
              </w:rPr>
              <w:t>Genotype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i/>
                <w:color w:val="000000" w:themeColor="text1"/>
              </w:rPr>
              <w:t>Attacin</w:t>
            </w:r>
            <w:proofErr w:type="spellEnd"/>
            <w:r w:rsidRPr="00753BCB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A 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2147D">
              <w:rPr>
                <w:rFonts w:ascii="Helvetica" w:hAnsi="Helvetica" w:cs="Helvetica"/>
                <w:b/>
                <w:i/>
              </w:rPr>
              <w:t xml:space="preserve">Rpl32 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r w:rsidRPr="00D235D7">
              <w:rPr>
                <w:rFonts w:ascii="Helvetica" w:hAnsi="Helvetica" w:cs="Helvetica"/>
                <w:b/>
                <w:color w:val="000000" w:themeColor="text1"/>
              </w:rPr>
              <w:t>ΔΔ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vertAlign w:val="superscript"/>
              </w:rPr>
              <w:t>c</w:t>
            </w:r>
            <w:r w:rsidRPr="00D235D7">
              <w:rPr>
                <w:rFonts w:ascii="Helvetica" w:hAnsi="Helvetica" w:cs="Helvetica"/>
                <w:b/>
              </w:rPr>
              <w:t>Relative</w:t>
            </w:r>
            <w:proofErr w:type="spellEnd"/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665A1">
              <w:rPr>
                <w:rFonts w:ascii="Helvetica" w:hAnsi="Helvetica" w:cs="Helvetica"/>
                <w:b/>
                <w:i/>
              </w:rPr>
              <w:t>mRNA</w:t>
            </w:r>
            <w:r w:rsidRPr="00D235D7">
              <w:rPr>
                <w:rFonts w:ascii="Helvetica" w:hAnsi="Helvetica" w:cs="Helvetica"/>
                <w:b/>
              </w:rPr>
              <w:t xml:space="preserve"> levels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753BCB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Oregon R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D631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631DE">
              <w:rPr>
                <w:rFonts w:ascii="Helvetica" w:hAnsi="Helvetica" w:cs="Helvetica"/>
              </w:rPr>
              <w:t>21.</w:t>
            </w:r>
            <w:r>
              <w:rPr>
                <w:rFonts w:ascii="Helvetica" w:hAnsi="Helvetica" w:cs="Helvetica"/>
              </w:rPr>
              <w:t>6±</w:t>
            </w:r>
            <w:r w:rsidRPr="00D631DE">
              <w:rPr>
                <w:rFonts w:ascii="Helvetica" w:hAnsi="Helvetica" w:cs="Helvetica"/>
              </w:rPr>
              <w:t>0.70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D631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631DE">
              <w:rPr>
                <w:rFonts w:ascii="Helvetica" w:hAnsi="Helvetica" w:cs="Helvetica"/>
              </w:rPr>
              <w:t>16.</w:t>
            </w:r>
            <w:r>
              <w:rPr>
                <w:rFonts w:ascii="Helvetica" w:hAnsi="Helvetica" w:cs="Helvetica"/>
              </w:rPr>
              <w:t>2±</w:t>
            </w:r>
            <w:r w:rsidRPr="00D631DE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D631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631DE">
              <w:rPr>
                <w:rFonts w:ascii="Helvetica" w:hAnsi="Helvetica" w:cs="Helvetica"/>
              </w:rPr>
              <w:t>5.4</w:t>
            </w:r>
            <w:r>
              <w:rPr>
                <w:rFonts w:ascii="Helvetica" w:hAnsi="Helvetica" w:cs="Helvetica"/>
              </w:rPr>
              <w:t>±</w:t>
            </w:r>
            <w:r w:rsidRPr="00D631DE">
              <w:rPr>
                <w:rFonts w:ascii="Helvetica" w:hAnsi="Helvetica" w:cs="Helvetica"/>
              </w:rPr>
              <w:t>0.7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D631DE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3.0E-16±</w:t>
            </w:r>
            <w:r w:rsidRPr="00D631DE">
              <w:rPr>
                <w:rFonts w:ascii="Helvetica" w:hAnsi="Helvetica" w:cs="Helvetica"/>
              </w:rPr>
              <w:t>0.18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Pr="00D631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631DE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±</w:t>
            </w:r>
            <w:r w:rsidRPr="00854B93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2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D631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631DE">
              <w:rPr>
                <w:rFonts w:ascii="Helvetica" w:hAnsi="Helvetica" w:cs="Helvetica"/>
              </w:rPr>
              <w:t>19.</w:t>
            </w:r>
            <w:r>
              <w:rPr>
                <w:rFonts w:ascii="Helvetica" w:hAnsi="Helvetica" w:cs="Helvetica"/>
              </w:rPr>
              <w:t>1±</w:t>
            </w:r>
            <w:r w:rsidRPr="00D631DE">
              <w:rPr>
                <w:rFonts w:ascii="Helvetica" w:hAnsi="Helvetica" w:cs="Helvetica"/>
              </w:rPr>
              <w:t>0.6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D631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631DE">
              <w:rPr>
                <w:rFonts w:ascii="Helvetica" w:hAnsi="Helvetica" w:cs="Helvetica"/>
              </w:rPr>
              <w:t>15.7</w:t>
            </w:r>
            <w:r>
              <w:rPr>
                <w:rFonts w:ascii="Helvetica" w:hAnsi="Helvetica" w:cs="Helvetica"/>
              </w:rPr>
              <w:t>±</w:t>
            </w:r>
            <w:r w:rsidRPr="00D631DE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D631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631DE">
              <w:rPr>
                <w:rFonts w:ascii="Helvetica" w:hAnsi="Helvetica" w:cs="Helvetica"/>
              </w:rPr>
              <w:t>3.</w:t>
            </w:r>
            <w:r>
              <w:rPr>
                <w:rFonts w:ascii="Helvetica" w:hAnsi="Helvetica" w:cs="Helvetica"/>
              </w:rPr>
              <w:t>4±</w:t>
            </w:r>
            <w:r w:rsidRPr="00D631DE">
              <w:rPr>
                <w:rFonts w:ascii="Helvetica" w:hAnsi="Helvetica" w:cs="Helvetica"/>
              </w:rPr>
              <w:t>0.8</w:t>
            </w: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D631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631DE">
              <w:rPr>
                <w:rFonts w:ascii="Helvetica" w:hAnsi="Helvetica" w:cs="Helvetica"/>
              </w:rPr>
              <w:t>-2.0</w:t>
            </w:r>
            <w:r>
              <w:rPr>
                <w:rFonts w:ascii="Helvetica" w:hAnsi="Helvetica" w:cs="Helvetica"/>
              </w:rPr>
              <w:t>±</w:t>
            </w:r>
            <w:r w:rsidRPr="00D631DE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631DE">
              <w:rPr>
                <w:rFonts w:ascii="Helvetica" w:hAnsi="Helvetica" w:cs="Helvetica"/>
              </w:rPr>
              <w:t>4.</w:t>
            </w:r>
            <w:r>
              <w:rPr>
                <w:rFonts w:ascii="Helvetica" w:hAnsi="Helvetica" w:cs="Helvetica"/>
              </w:rPr>
              <w:t>2±</w:t>
            </w:r>
            <w:r w:rsidRPr="00854B93">
              <w:rPr>
                <w:rFonts w:ascii="Helvetica" w:hAnsi="Helvetica" w:cs="Helvetica"/>
              </w:rPr>
              <w:t>0.4</w:t>
            </w:r>
            <w:r>
              <w:rPr>
                <w:rFonts w:ascii="Helvetica" w:hAnsi="Helvetica" w:cs="Helvetica"/>
              </w:rPr>
              <w:t>5</w:t>
            </w:r>
          </w:p>
          <w:p w:rsidR="00552362" w:rsidRPr="006B108B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6B108B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6B108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6B108B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6B108B">
              <w:rPr>
                <w:b/>
              </w:rPr>
              <w:t xml:space="preserve"> </w:t>
            </w:r>
            <w:r w:rsidRPr="006B108B">
              <w:rPr>
                <w:rFonts w:ascii="Helvetica" w:hAnsi="Helvetica" w:cs="Helvetica"/>
                <w:b/>
              </w:rPr>
              <w:t>2.2E-3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>
              <w:rPr>
                <w:rFonts w:ascii="Helvetica" w:hAnsi="Helvetica" w:cs="Helvetica"/>
                <w:i/>
              </w:rPr>
              <w:t>white</w:t>
            </w:r>
            <w:r w:rsidRPr="001827E0">
              <w:rPr>
                <w:rFonts w:ascii="Helvetica" w:hAnsi="Helvetica" w:cs="Helvetica"/>
                <w:i/>
                <w:vertAlign w:val="superscript"/>
              </w:rPr>
              <w:t>1118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5B750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B7501">
              <w:rPr>
                <w:rFonts w:ascii="Helvetica" w:hAnsi="Helvetica" w:cs="Helvetica"/>
              </w:rPr>
              <w:t>22.</w:t>
            </w:r>
            <w:r>
              <w:rPr>
                <w:rFonts w:ascii="Helvetica" w:hAnsi="Helvetica" w:cs="Helvetica"/>
              </w:rPr>
              <w:t>0±</w:t>
            </w:r>
            <w:r w:rsidRPr="005B7501">
              <w:rPr>
                <w:rFonts w:ascii="Helvetica" w:hAnsi="Helvetica" w:cs="Helvetica"/>
              </w:rPr>
              <w:t>0.73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6824B4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824B4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4±</w:t>
            </w:r>
            <w:r w:rsidRPr="006824B4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91297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1297D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6±</w:t>
            </w:r>
            <w:r w:rsidRPr="0091297D">
              <w:rPr>
                <w:rFonts w:ascii="Helvetica" w:hAnsi="Helvetica" w:cs="Helvetica"/>
              </w:rPr>
              <w:t>0.52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A8676A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8676A">
              <w:rPr>
                <w:rFonts w:ascii="Helvetica" w:hAnsi="Helvetica" w:cs="Helvetica"/>
              </w:rPr>
              <w:t>-9.</w:t>
            </w:r>
            <w:r>
              <w:rPr>
                <w:rFonts w:ascii="Helvetica" w:hAnsi="Helvetica" w:cs="Helvetica"/>
              </w:rPr>
              <w:t>9E-17±</w:t>
            </w:r>
            <w:r w:rsidRPr="00A8676A">
              <w:rPr>
                <w:rFonts w:ascii="Helvetica" w:hAnsi="Helvetica" w:cs="Helvetica"/>
              </w:rPr>
              <w:t>0.02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Pr="00740D00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40D00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±</w:t>
            </w:r>
            <w:r w:rsidRPr="00740D00">
              <w:rPr>
                <w:rFonts w:ascii="Helvetica" w:hAnsi="Helvetica" w:cs="Helvetica"/>
              </w:rPr>
              <w:t>2</w:t>
            </w:r>
            <w:r>
              <w:rPr>
                <w:rFonts w:ascii="Helvetica" w:hAnsi="Helvetica" w:cs="Helvetica"/>
              </w:rPr>
              <w:t>.</w:t>
            </w:r>
            <w:r w:rsidRPr="00740D00">
              <w:rPr>
                <w:rFonts w:ascii="Helvetica" w:hAnsi="Helvetica" w:cs="Helvetica"/>
              </w:rPr>
              <w:t>1</w:t>
            </w:r>
            <w:r>
              <w:rPr>
                <w:rFonts w:ascii="Helvetica" w:hAnsi="Helvetica" w:cs="Helvetica"/>
              </w:rPr>
              <w:t>E-4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>
              <w:rPr>
                <w:rFonts w:ascii="Helvetica" w:hAnsi="Helvetica" w:cs="Helvetica"/>
                <w:i/>
              </w:rPr>
              <w:t>moody</w:t>
            </w:r>
            <w:r w:rsidRPr="003E1007">
              <w:rPr>
                <w:rFonts w:ascii="Helvetica" w:hAnsi="Helvetica" w:cs="Helvetica"/>
                <w:i/>
                <w:vertAlign w:val="superscript"/>
              </w:rPr>
              <w:t>ΔC17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5B750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B7501">
              <w:rPr>
                <w:rFonts w:ascii="Helvetica" w:hAnsi="Helvetica" w:cs="Helvetica"/>
              </w:rPr>
              <w:t>18.</w:t>
            </w:r>
            <w:r>
              <w:rPr>
                <w:rFonts w:ascii="Helvetica" w:hAnsi="Helvetica" w:cs="Helvetica"/>
              </w:rPr>
              <w:t>9±</w:t>
            </w:r>
            <w:r w:rsidRPr="005B7501">
              <w:rPr>
                <w:rFonts w:ascii="Helvetica" w:hAnsi="Helvetica" w:cs="Helvetica"/>
              </w:rPr>
              <w:t>0.7</w:t>
            </w: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91297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1297D">
              <w:rPr>
                <w:rFonts w:ascii="Helvetica" w:hAnsi="Helvetica" w:cs="Helvetica"/>
              </w:rPr>
              <w:t>15.1±0.20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91297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1297D">
              <w:rPr>
                <w:rFonts w:ascii="Helvetica" w:hAnsi="Helvetica" w:cs="Helvetica"/>
              </w:rPr>
              <w:t>3.8</w:t>
            </w:r>
            <w:r>
              <w:rPr>
                <w:rFonts w:ascii="Helvetica" w:hAnsi="Helvetica" w:cs="Helvetica"/>
              </w:rPr>
              <w:t>±</w:t>
            </w:r>
            <w:r w:rsidRPr="0091297D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60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A8676A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8676A">
              <w:rPr>
                <w:rFonts w:ascii="Helvetica" w:hAnsi="Helvetica" w:cs="Helvetica"/>
              </w:rPr>
              <w:t>-2.</w:t>
            </w:r>
            <w:r>
              <w:rPr>
                <w:rFonts w:ascii="Helvetica" w:hAnsi="Helvetica" w:cs="Helvetica"/>
              </w:rPr>
              <w:t>8±</w:t>
            </w:r>
            <w:r w:rsidRPr="00A8676A">
              <w:rPr>
                <w:rFonts w:ascii="Helvetica" w:hAnsi="Helvetica" w:cs="Helvetica"/>
              </w:rPr>
              <w:t>0.11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40D00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9</w:t>
            </w:r>
            <w:r w:rsidRPr="00740D00">
              <w:rPr>
                <w:rFonts w:ascii="Helvetica" w:hAnsi="Helvetica" w:cs="Helvetica"/>
              </w:rPr>
              <w:t>±0.57</w:t>
            </w:r>
          </w:p>
          <w:p w:rsidR="00552362" w:rsidRPr="00E41B2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E41B27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E41B27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E41B27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E41B27">
              <w:rPr>
                <w:b/>
              </w:rPr>
              <w:t xml:space="preserve"> </w:t>
            </w:r>
            <w:r w:rsidRPr="00E41B27">
              <w:rPr>
                <w:rFonts w:ascii="Helvetica" w:hAnsi="Helvetica" w:cs="Helvetica"/>
                <w:b/>
              </w:rPr>
              <w:t>5.1E-4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753BCB">
              <w:rPr>
                <w:rFonts w:ascii="Helvetica" w:hAnsi="Helvetica" w:cs="Helvetica"/>
                <w:b/>
                <w:i/>
                <w:color w:val="000000" w:themeColor="text1"/>
              </w:rPr>
              <w:t>Genotype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i/>
                <w:color w:val="000000" w:themeColor="text1"/>
              </w:rPr>
              <w:t>Cecropin</w:t>
            </w:r>
            <w:proofErr w:type="spellEnd"/>
            <w:r w:rsidRPr="0092147D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A</w:t>
            </w:r>
            <w:r w:rsidRPr="00753BCB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2147D">
              <w:rPr>
                <w:rFonts w:ascii="Helvetica" w:hAnsi="Helvetica" w:cs="Helvetica"/>
                <w:b/>
                <w:i/>
              </w:rPr>
              <w:t xml:space="preserve">Rpl32 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r w:rsidRPr="00D235D7">
              <w:rPr>
                <w:rFonts w:ascii="Helvetica" w:hAnsi="Helvetica" w:cs="Helvetica"/>
                <w:b/>
                <w:color w:val="000000" w:themeColor="text1"/>
              </w:rPr>
              <w:t>ΔΔ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vertAlign w:val="superscript"/>
              </w:rPr>
              <w:t>c</w:t>
            </w:r>
            <w:r w:rsidRPr="00D235D7">
              <w:rPr>
                <w:rFonts w:ascii="Helvetica" w:hAnsi="Helvetica" w:cs="Helvetica"/>
                <w:b/>
              </w:rPr>
              <w:t>Relative</w:t>
            </w:r>
            <w:proofErr w:type="spellEnd"/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665A1">
              <w:rPr>
                <w:rFonts w:ascii="Helvetica" w:hAnsi="Helvetica" w:cs="Helvetica"/>
                <w:b/>
                <w:i/>
              </w:rPr>
              <w:t>mRNA</w:t>
            </w:r>
            <w:r w:rsidRPr="00D235D7">
              <w:rPr>
                <w:rFonts w:ascii="Helvetica" w:hAnsi="Helvetica" w:cs="Helvetica"/>
                <w:b/>
              </w:rPr>
              <w:t xml:space="preserve"> levels</w:t>
            </w:r>
          </w:p>
        </w:tc>
      </w:tr>
      <w:tr w:rsidR="00552362" w:rsidRPr="00753BCB" w:rsidTr="002525D4">
        <w:trPr>
          <w:trHeight w:val="514"/>
        </w:trPr>
        <w:tc>
          <w:tcPr>
            <w:tcW w:w="2329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753BCB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Oregon R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3913D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913DD">
              <w:rPr>
                <w:rFonts w:ascii="Helvetica" w:hAnsi="Helvetica" w:cs="Helvetica"/>
              </w:rPr>
              <w:t>22.</w:t>
            </w:r>
            <w:r>
              <w:rPr>
                <w:rFonts w:ascii="Helvetica" w:hAnsi="Helvetica" w:cs="Helvetica"/>
              </w:rPr>
              <w:t>3±</w:t>
            </w:r>
            <w:r w:rsidRPr="003913DD">
              <w:rPr>
                <w:rFonts w:ascii="Helvetica" w:hAnsi="Helvetica" w:cs="Helvetica"/>
              </w:rPr>
              <w:t>0.96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3913D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913DD">
              <w:rPr>
                <w:rFonts w:ascii="Helvetica" w:hAnsi="Helvetica" w:cs="Helvetica"/>
              </w:rPr>
              <w:t>16.1</w:t>
            </w:r>
            <w:r>
              <w:rPr>
                <w:rFonts w:ascii="Helvetica" w:hAnsi="Helvetica" w:cs="Helvetica"/>
              </w:rPr>
              <w:t>±</w:t>
            </w:r>
            <w:r w:rsidRPr="003913DD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3913D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913DD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2±</w:t>
            </w:r>
            <w:r w:rsidRPr="003913DD">
              <w:rPr>
                <w:rFonts w:ascii="Helvetica" w:hAnsi="Helvetica" w:cs="Helvetica"/>
              </w:rPr>
              <w:t>1.11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3913DD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-9.9E-17±</w:t>
            </w:r>
            <w:r w:rsidRPr="003913DD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Pr="003913D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913DD">
              <w:rPr>
                <w:rFonts w:ascii="Helvetica" w:hAnsi="Helvetica" w:cs="Helvetica"/>
              </w:rPr>
              <w:t>1.0±</w:t>
            </w:r>
            <w:r>
              <w:rPr>
                <w:rFonts w:ascii="Helvetica" w:hAnsi="Helvetica" w:cs="Helvetica"/>
              </w:rPr>
              <w:t>6.4E-</w:t>
            </w:r>
            <w:r w:rsidRPr="003913DD">
              <w:rPr>
                <w:rFonts w:ascii="Helvetica" w:hAnsi="Helvetica" w:cs="Helvetica"/>
              </w:rPr>
              <w:t>5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3913D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913DD">
              <w:rPr>
                <w:rFonts w:ascii="Helvetica" w:hAnsi="Helvetica" w:cs="Helvetica"/>
              </w:rPr>
              <w:t>20.</w:t>
            </w:r>
            <w:r>
              <w:rPr>
                <w:rFonts w:ascii="Helvetica" w:hAnsi="Helvetica" w:cs="Helvetica"/>
              </w:rPr>
              <w:t>1±</w:t>
            </w:r>
            <w:r w:rsidRPr="003913DD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90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3913D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913DD">
              <w:rPr>
                <w:rFonts w:ascii="Helvetica" w:hAnsi="Helvetica" w:cs="Helvetica"/>
              </w:rPr>
              <w:t>15.8</w:t>
            </w:r>
            <w:r>
              <w:rPr>
                <w:rFonts w:ascii="Helvetica" w:hAnsi="Helvetica" w:cs="Helvetica"/>
              </w:rPr>
              <w:t>±</w:t>
            </w:r>
            <w:r w:rsidRPr="003913DD">
              <w:rPr>
                <w:rFonts w:ascii="Helvetica" w:hAnsi="Helvetica" w:cs="Helvetica"/>
              </w:rPr>
              <w:t>0.20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3913D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913DD">
              <w:rPr>
                <w:rFonts w:ascii="Helvetica" w:hAnsi="Helvetica" w:cs="Helvetica"/>
              </w:rPr>
              <w:t>4.</w:t>
            </w:r>
            <w:r>
              <w:rPr>
                <w:rFonts w:ascii="Helvetica" w:hAnsi="Helvetica" w:cs="Helvetica"/>
              </w:rPr>
              <w:t>3±1.05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3913DD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913DD">
              <w:rPr>
                <w:rFonts w:ascii="Helvetica" w:hAnsi="Helvetica" w:cs="Helvetica"/>
              </w:rPr>
              <w:t>-1.9</w:t>
            </w:r>
            <w:r>
              <w:rPr>
                <w:rFonts w:ascii="Helvetica" w:hAnsi="Helvetica" w:cs="Helvetica"/>
              </w:rPr>
              <w:t>±</w:t>
            </w:r>
            <w:r w:rsidRPr="003913DD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913DD">
              <w:rPr>
                <w:rFonts w:ascii="Helvetica" w:hAnsi="Helvetica" w:cs="Helvetica"/>
              </w:rPr>
              <w:t>3.</w:t>
            </w:r>
            <w:r>
              <w:rPr>
                <w:rFonts w:ascii="Helvetica" w:hAnsi="Helvetica" w:cs="Helvetica"/>
              </w:rPr>
              <w:t>8</w:t>
            </w:r>
            <w:r w:rsidRPr="003913DD">
              <w:rPr>
                <w:rFonts w:ascii="Helvetica" w:hAnsi="Helvetica" w:cs="Helvetica"/>
              </w:rPr>
              <w:t>±0.20</w:t>
            </w:r>
          </w:p>
          <w:p w:rsidR="00552362" w:rsidRPr="001E218F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1E218F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1E218F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1E218F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1E218F">
              <w:rPr>
                <w:b/>
              </w:rPr>
              <w:t xml:space="preserve"> </w:t>
            </w:r>
            <w:r w:rsidRPr="001E218F">
              <w:rPr>
                <w:rFonts w:ascii="Helvetica" w:hAnsi="Helvetica" w:cs="Helvetica"/>
                <w:b/>
              </w:rPr>
              <w:t xml:space="preserve">1.6E-4 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>
              <w:rPr>
                <w:rFonts w:ascii="Helvetica" w:hAnsi="Helvetica" w:cs="Helvetica"/>
                <w:i/>
              </w:rPr>
              <w:lastRenderedPageBreak/>
              <w:t>white</w:t>
            </w:r>
            <w:r w:rsidRPr="001827E0">
              <w:rPr>
                <w:rFonts w:ascii="Helvetica" w:hAnsi="Helvetica" w:cs="Helvetica"/>
                <w:i/>
                <w:vertAlign w:val="superscript"/>
              </w:rPr>
              <w:t>1118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7A17D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A17D1">
              <w:rPr>
                <w:rFonts w:ascii="Helvetica" w:hAnsi="Helvetica" w:cs="Helvetica"/>
              </w:rPr>
              <w:t>22.4</w:t>
            </w:r>
            <w:r>
              <w:rPr>
                <w:rFonts w:ascii="Helvetica" w:hAnsi="Helvetica" w:cs="Helvetica"/>
              </w:rPr>
              <w:t>±</w:t>
            </w:r>
            <w:r w:rsidRPr="007A17D1">
              <w:rPr>
                <w:rFonts w:ascii="Helvetica" w:hAnsi="Helvetica" w:cs="Helvetica"/>
              </w:rPr>
              <w:t>1.3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7A17D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A17D1">
              <w:rPr>
                <w:rFonts w:ascii="Helvetica" w:hAnsi="Helvetica" w:cs="Helvetica"/>
              </w:rPr>
              <w:t>16.1</w:t>
            </w:r>
            <w:r>
              <w:rPr>
                <w:rFonts w:ascii="Helvetica" w:hAnsi="Helvetica" w:cs="Helvetica"/>
              </w:rPr>
              <w:t>±</w:t>
            </w:r>
            <w:r w:rsidRPr="007A17D1">
              <w:rPr>
                <w:rFonts w:ascii="Helvetica" w:hAnsi="Helvetica" w:cs="Helvetica"/>
              </w:rPr>
              <w:t>0.53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7A17D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A17D1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3±</w:t>
            </w:r>
            <w:r w:rsidRPr="007A17D1">
              <w:rPr>
                <w:rFonts w:ascii="Helvetica" w:hAnsi="Helvetica" w:cs="Helvetica"/>
              </w:rPr>
              <w:t>0.91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7A17D1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9.9E-17±</w:t>
            </w:r>
            <w:r w:rsidRPr="007A17D1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Pr="007A17D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A17D1">
              <w:rPr>
                <w:rFonts w:ascii="Helvetica" w:hAnsi="Helvetica" w:cs="Helvetica"/>
              </w:rPr>
              <w:t>1.0±3</w:t>
            </w:r>
            <w:r>
              <w:rPr>
                <w:rFonts w:ascii="Helvetica" w:hAnsi="Helvetica" w:cs="Helvetica"/>
              </w:rPr>
              <w:t>.</w:t>
            </w:r>
            <w:r w:rsidRPr="007A17D1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 xml:space="preserve">E-4 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>
              <w:rPr>
                <w:rFonts w:ascii="Helvetica" w:hAnsi="Helvetica" w:cs="Helvetica"/>
                <w:i/>
              </w:rPr>
              <w:t>moody</w:t>
            </w:r>
            <w:r w:rsidRPr="003E1007">
              <w:rPr>
                <w:rFonts w:ascii="Helvetica" w:hAnsi="Helvetica" w:cs="Helvetica"/>
                <w:i/>
                <w:vertAlign w:val="superscript"/>
              </w:rPr>
              <w:t>ΔC17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7A17D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A17D1">
              <w:rPr>
                <w:rFonts w:ascii="Helvetica" w:hAnsi="Helvetica" w:cs="Helvetica"/>
              </w:rPr>
              <w:t>20.</w:t>
            </w:r>
            <w:r>
              <w:rPr>
                <w:rFonts w:ascii="Helvetica" w:hAnsi="Helvetica" w:cs="Helvetica"/>
              </w:rPr>
              <w:t>1±</w:t>
            </w:r>
            <w:r w:rsidRPr="007A17D1">
              <w:rPr>
                <w:rFonts w:ascii="Helvetica" w:hAnsi="Helvetica" w:cs="Helvetica"/>
              </w:rPr>
              <w:t>1.4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7A17D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A17D1">
              <w:rPr>
                <w:rFonts w:ascii="Helvetica" w:hAnsi="Helvetica" w:cs="Helvetica"/>
              </w:rPr>
              <w:t>15.9</w:t>
            </w:r>
            <w:r>
              <w:rPr>
                <w:rFonts w:ascii="Helvetica" w:hAnsi="Helvetica" w:cs="Helvetica"/>
              </w:rPr>
              <w:t>±</w:t>
            </w:r>
            <w:r w:rsidRPr="007A17D1">
              <w:rPr>
                <w:rFonts w:ascii="Helvetica" w:hAnsi="Helvetica" w:cs="Helvetica"/>
              </w:rPr>
              <w:t>0.6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7A17D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A17D1">
              <w:rPr>
                <w:rFonts w:ascii="Helvetica" w:hAnsi="Helvetica" w:cs="Helvetica"/>
              </w:rPr>
              <w:t>4.</w:t>
            </w:r>
            <w:r>
              <w:rPr>
                <w:rFonts w:ascii="Helvetica" w:hAnsi="Helvetica" w:cs="Helvetica"/>
              </w:rPr>
              <w:t>0±</w:t>
            </w:r>
            <w:r w:rsidRPr="007A17D1">
              <w:rPr>
                <w:rFonts w:ascii="Helvetica" w:hAnsi="Helvetica" w:cs="Helvetica"/>
              </w:rPr>
              <w:t>0.9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7A17D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A17D1">
              <w:rPr>
                <w:rFonts w:ascii="Helvetica" w:hAnsi="Helvetica" w:cs="Helvetica"/>
              </w:rPr>
              <w:t>-2.</w:t>
            </w:r>
            <w:r>
              <w:rPr>
                <w:rFonts w:ascii="Helvetica" w:hAnsi="Helvetica" w:cs="Helvetica"/>
              </w:rPr>
              <w:t>5±</w:t>
            </w:r>
            <w:r w:rsidRPr="007A17D1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A17D1">
              <w:rPr>
                <w:rFonts w:ascii="Helvetica" w:hAnsi="Helvetica" w:cs="Helvetica"/>
              </w:rPr>
              <w:t>5.6±0.</w:t>
            </w:r>
            <w:r>
              <w:rPr>
                <w:rFonts w:ascii="Helvetica" w:hAnsi="Helvetica" w:cs="Helvetica"/>
              </w:rPr>
              <w:t>30</w:t>
            </w:r>
          </w:p>
          <w:p w:rsidR="00552362" w:rsidRPr="007A17D1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7A17D1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7A17D1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7A17D1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7A17D1">
              <w:rPr>
                <w:b/>
              </w:rPr>
              <w:t xml:space="preserve"> </w:t>
            </w:r>
            <w:r w:rsidRPr="007A17D1">
              <w:rPr>
                <w:rFonts w:ascii="Helvetica" w:hAnsi="Helvetica" w:cs="Helvetica"/>
                <w:b/>
              </w:rPr>
              <w:t xml:space="preserve">1.0E-4 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753BCB">
              <w:rPr>
                <w:rFonts w:ascii="Helvetica" w:hAnsi="Helvetica" w:cs="Helvetica"/>
                <w:b/>
                <w:i/>
                <w:color w:val="000000" w:themeColor="text1"/>
              </w:rPr>
              <w:t>Genotype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A53197">
              <w:rPr>
                <w:rFonts w:ascii="Helvetica" w:hAnsi="Helvetica" w:cs="Helvetica"/>
                <w:b/>
                <w:i/>
                <w:color w:val="000000" w:themeColor="text1"/>
              </w:rPr>
              <w:t>Diptericin</w:t>
            </w:r>
            <w:proofErr w:type="spellEnd"/>
            <w:r w:rsidRPr="00753BCB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2147D">
              <w:rPr>
                <w:rFonts w:ascii="Helvetica" w:hAnsi="Helvetica" w:cs="Helvetica"/>
                <w:b/>
                <w:i/>
              </w:rPr>
              <w:t xml:space="preserve">Rpl32 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r w:rsidRPr="00D235D7">
              <w:rPr>
                <w:rFonts w:ascii="Helvetica" w:hAnsi="Helvetica" w:cs="Helvetica"/>
                <w:b/>
                <w:color w:val="000000" w:themeColor="text1"/>
              </w:rPr>
              <w:t>ΔΔ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vertAlign w:val="superscript"/>
              </w:rPr>
              <w:t>c</w:t>
            </w:r>
            <w:r w:rsidRPr="00D235D7">
              <w:rPr>
                <w:rFonts w:ascii="Helvetica" w:hAnsi="Helvetica" w:cs="Helvetica"/>
                <w:b/>
              </w:rPr>
              <w:t>Relative</w:t>
            </w:r>
            <w:proofErr w:type="spellEnd"/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665A1">
              <w:rPr>
                <w:rFonts w:ascii="Helvetica" w:hAnsi="Helvetica" w:cs="Helvetica"/>
                <w:b/>
                <w:i/>
              </w:rPr>
              <w:t>mRNA</w:t>
            </w:r>
            <w:r w:rsidRPr="00D235D7">
              <w:rPr>
                <w:rFonts w:ascii="Helvetica" w:hAnsi="Helvetica" w:cs="Helvetica"/>
                <w:b/>
              </w:rPr>
              <w:t xml:space="preserve"> levels</w:t>
            </w:r>
          </w:p>
        </w:tc>
      </w:tr>
      <w:tr w:rsidR="00552362" w:rsidRPr="00753BCB" w:rsidTr="002525D4">
        <w:trPr>
          <w:trHeight w:val="410"/>
        </w:trPr>
        <w:tc>
          <w:tcPr>
            <w:tcW w:w="2329" w:type="dxa"/>
            <w:shd w:val="clear" w:color="auto" w:fill="auto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753BCB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Oregon R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3E12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12DE">
              <w:rPr>
                <w:rFonts w:ascii="Helvetica" w:hAnsi="Helvetica" w:cs="Helvetica"/>
              </w:rPr>
              <w:t>22.9</w:t>
            </w:r>
            <w:r>
              <w:rPr>
                <w:rFonts w:ascii="Helvetica" w:hAnsi="Helvetica" w:cs="Helvetica"/>
              </w:rPr>
              <w:t>±</w:t>
            </w:r>
            <w:r w:rsidRPr="003E12DE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3E12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12DE">
              <w:rPr>
                <w:rFonts w:ascii="Helvetica" w:hAnsi="Helvetica" w:cs="Helvetica"/>
              </w:rPr>
              <w:t>16.</w:t>
            </w:r>
            <w:r>
              <w:rPr>
                <w:rFonts w:ascii="Helvetica" w:hAnsi="Helvetica" w:cs="Helvetica"/>
              </w:rPr>
              <w:t>3±</w:t>
            </w:r>
            <w:r w:rsidRPr="003E12DE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3E12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12DE">
              <w:rPr>
                <w:rFonts w:ascii="Helvetica" w:hAnsi="Helvetica" w:cs="Helvetica"/>
              </w:rPr>
              <w:t>6.6</w:t>
            </w:r>
            <w:r>
              <w:rPr>
                <w:rFonts w:ascii="Helvetica" w:hAnsi="Helvetica" w:cs="Helvetica"/>
              </w:rPr>
              <w:t>±</w:t>
            </w:r>
            <w:r w:rsidRPr="003E12DE">
              <w:rPr>
                <w:rFonts w:ascii="Helvetica" w:hAnsi="Helvetica" w:cs="Helvetica"/>
              </w:rPr>
              <w:t>0.10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3E12DE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0.0±</w:t>
            </w:r>
            <w:r w:rsidRPr="003E12DE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Pr="003E12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12DE">
              <w:rPr>
                <w:rFonts w:ascii="Helvetica" w:hAnsi="Helvetica" w:cs="Helvetica"/>
              </w:rPr>
              <w:t>1.0±1</w:t>
            </w:r>
            <w:r>
              <w:rPr>
                <w:rFonts w:ascii="Helvetica" w:hAnsi="Helvetica" w:cs="Helvetica"/>
              </w:rPr>
              <w:t>.</w:t>
            </w:r>
            <w:r w:rsidRPr="003E12DE">
              <w:rPr>
                <w:rFonts w:ascii="Helvetica" w:hAnsi="Helvetica" w:cs="Helvetica"/>
              </w:rPr>
              <w:t>0</w:t>
            </w:r>
            <w:r>
              <w:rPr>
                <w:rFonts w:ascii="Helvetica" w:hAnsi="Helvetica" w:cs="Helvetica"/>
              </w:rPr>
              <w:t>E-3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3E12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12DE">
              <w:rPr>
                <w:rFonts w:ascii="Helvetica" w:hAnsi="Helvetica" w:cs="Helvetica"/>
              </w:rPr>
              <w:t>21.</w:t>
            </w:r>
            <w:r>
              <w:rPr>
                <w:rFonts w:ascii="Helvetica" w:hAnsi="Helvetica" w:cs="Helvetica"/>
              </w:rPr>
              <w:t>4±</w:t>
            </w:r>
            <w:r w:rsidRPr="003E12DE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3E12DE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16.0±</w:t>
            </w:r>
            <w:r w:rsidRPr="003E12DE">
              <w:rPr>
                <w:rFonts w:ascii="Helvetica" w:hAnsi="Helvetica" w:cs="Helvetica"/>
              </w:rPr>
              <w:t>0.22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3E12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12DE">
              <w:rPr>
                <w:rFonts w:ascii="Helvetica" w:hAnsi="Helvetica" w:cs="Helvetica"/>
              </w:rPr>
              <w:t>5.</w:t>
            </w:r>
            <w:r>
              <w:rPr>
                <w:rFonts w:ascii="Helvetica" w:hAnsi="Helvetica" w:cs="Helvetica"/>
              </w:rPr>
              <w:t>4±</w:t>
            </w:r>
            <w:r w:rsidRPr="003E12DE">
              <w:rPr>
                <w:rFonts w:ascii="Helvetica" w:hAnsi="Helvetica" w:cs="Helvetica"/>
              </w:rPr>
              <w:t>0.11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3E12D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12DE">
              <w:rPr>
                <w:rFonts w:ascii="Helvetica" w:hAnsi="Helvetica" w:cs="Helvetica"/>
              </w:rPr>
              <w:t>-1.</w:t>
            </w:r>
            <w:r>
              <w:rPr>
                <w:rFonts w:ascii="Helvetica" w:hAnsi="Helvetica" w:cs="Helvetica"/>
              </w:rPr>
              <w:t>3±</w:t>
            </w:r>
            <w:r w:rsidRPr="003E12DE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12DE">
              <w:rPr>
                <w:rFonts w:ascii="Helvetica" w:hAnsi="Helvetica" w:cs="Helvetica"/>
              </w:rPr>
              <w:t>2.4±0.19</w:t>
            </w:r>
          </w:p>
          <w:p w:rsidR="00552362" w:rsidRPr="000E650D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0E650D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0E650D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0E650D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0E650D">
              <w:rPr>
                <w:b/>
              </w:rPr>
              <w:t xml:space="preserve"> </w:t>
            </w:r>
            <w:r w:rsidRPr="000E650D">
              <w:rPr>
                <w:rFonts w:ascii="Helvetica" w:hAnsi="Helvetica" w:cs="Helvetica"/>
                <w:b/>
              </w:rPr>
              <w:t>1.8E-2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>
              <w:rPr>
                <w:rFonts w:ascii="Helvetica" w:hAnsi="Helvetica" w:cs="Helvetica"/>
                <w:i/>
              </w:rPr>
              <w:t>white</w:t>
            </w:r>
            <w:r w:rsidRPr="001827E0">
              <w:rPr>
                <w:rFonts w:ascii="Helvetica" w:hAnsi="Helvetica" w:cs="Helvetica"/>
                <w:i/>
                <w:vertAlign w:val="superscript"/>
              </w:rPr>
              <w:t>1118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</w:rPr>
              <w:t>21.4</w:t>
            </w:r>
            <w:r>
              <w:rPr>
                <w:rFonts w:ascii="Helvetica" w:hAnsi="Helvetica" w:cs="Helvetica"/>
              </w:rPr>
              <w:t>±</w:t>
            </w:r>
            <w:r w:rsidRPr="006A579E">
              <w:rPr>
                <w:rFonts w:ascii="Helvetica" w:hAnsi="Helvetica" w:cs="Helvetica"/>
              </w:rPr>
              <w:t>0.6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</w:rPr>
              <w:t>15.6</w:t>
            </w:r>
            <w:r>
              <w:rPr>
                <w:rFonts w:ascii="Helvetica" w:hAnsi="Helvetica" w:cs="Helvetica"/>
              </w:rPr>
              <w:t>±</w:t>
            </w:r>
            <w:r w:rsidRPr="006A579E">
              <w:rPr>
                <w:rFonts w:ascii="Helvetica" w:hAnsi="Helvetica" w:cs="Helvetica"/>
              </w:rPr>
              <w:t>0.39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</w:rPr>
              <w:t>5.</w:t>
            </w:r>
            <w:r>
              <w:rPr>
                <w:rFonts w:ascii="Helvetica" w:hAnsi="Helvetica" w:cs="Helvetica"/>
              </w:rPr>
              <w:t>8±</w:t>
            </w:r>
            <w:r w:rsidRPr="006A579E">
              <w:rPr>
                <w:rFonts w:ascii="Helvetica" w:hAnsi="Helvetica" w:cs="Helvetica"/>
              </w:rPr>
              <w:t>0.51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</w:rPr>
              <w:t>3.</w:t>
            </w:r>
            <w:r>
              <w:rPr>
                <w:rFonts w:ascii="Helvetica" w:hAnsi="Helvetica" w:cs="Helvetica"/>
              </w:rPr>
              <w:t>0</w:t>
            </w:r>
            <w:r w:rsidRPr="006A579E">
              <w:rPr>
                <w:rFonts w:ascii="Helvetica" w:hAnsi="Helvetica" w:cs="Helvetica"/>
              </w:rPr>
              <w:t>E-16</w:t>
            </w:r>
            <w:r>
              <w:rPr>
                <w:rFonts w:ascii="Helvetica" w:hAnsi="Helvetica" w:cs="Helvetica"/>
              </w:rPr>
              <w:t>±</w:t>
            </w:r>
            <w:r w:rsidRPr="006A579E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</w:rPr>
              <w:t>1.0±2</w:t>
            </w:r>
            <w:r>
              <w:rPr>
                <w:rFonts w:ascii="Helvetica" w:hAnsi="Helvetica" w:cs="Helvetica"/>
              </w:rPr>
              <w:t xml:space="preserve">.9E-4 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auto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>
              <w:rPr>
                <w:rFonts w:ascii="Helvetica" w:hAnsi="Helvetica" w:cs="Helvetica"/>
                <w:i/>
              </w:rPr>
              <w:t>moody</w:t>
            </w:r>
            <w:r w:rsidRPr="003E1007">
              <w:rPr>
                <w:rFonts w:ascii="Helvetica" w:hAnsi="Helvetica" w:cs="Helvetica"/>
                <w:i/>
                <w:vertAlign w:val="superscript"/>
              </w:rPr>
              <w:t>ΔC17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</w:rPr>
              <w:t>19.9±0.76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</w:rPr>
              <w:t>15.3±0.53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</w:rPr>
              <w:t>4.6±0.68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</w:rPr>
              <w:t>-1.2±0.19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</w:rPr>
              <w:t>2.3±0.3</w:t>
            </w:r>
            <w:r>
              <w:rPr>
                <w:rFonts w:ascii="Helvetica" w:hAnsi="Helvetica" w:cs="Helvetica"/>
              </w:rPr>
              <w:t>3</w:t>
            </w:r>
          </w:p>
          <w:p w:rsidR="00552362" w:rsidRPr="006A579E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6A579E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6A579E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6A579E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6A579E">
              <w:rPr>
                <w:rFonts w:ascii="Helvetica" w:hAnsi="Helvetica" w:cs="Helvetica"/>
              </w:rPr>
              <w:t xml:space="preserve"> </w:t>
            </w:r>
            <w:r w:rsidRPr="006A579E">
              <w:rPr>
                <w:rFonts w:ascii="Helvetica" w:hAnsi="Helvetica" w:cs="Helvetica"/>
                <w:b/>
                <w:color w:val="000000" w:themeColor="text1"/>
              </w:rPr>
              <w:t>1</w:t>
            </w:r>
            <w:r>
              <w:rPr>
                <w:rFonts w:ascii="Helvetica" w:hAnsi="Helvetica" w:cs="Helvetica"/>
                <w:b/>
                <w:color w:val="000000" w:themeColor="text1"/>
              </w:rPr>
              <w:t xml:space="preserve">.7E-2 </w:t>
            </w:r>
          </w:p>
        </w:tc>
      </w:tr>
      <w:tr w:rsidR="00552362" w:rsidRPr="00753BCB" w:rsidTr="002525D4">
        <w:trPr>
          <w:trHeight w:val="573"/>
        </w:trPr>
        <w:tc>
          <w:tcPr>
            <w:tcW w:w="10699" w:type="dxa"/>
            <w:gridSpan w:val="6"/>
            <w:shd w:val="clear" w:color="auto" w:fill="A6A6A6" w:themeFill="background1" w:themeFillShade="A6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 xml:space="preserve">Age-dependent increase in AMPs expression is triggered by </w:t>
            </w:r>
            <w:r w:rsidRPr="00D36D9A">
              <w:rPr>
                <w:rFonts w:ascii="Helvetica" w:hAnsi="Helvetica" w:cs="Helvetica"/>
                <w:b/>
                <w:i/>
              </w:rPr>
              <w:t>sws</w:t>
            </w:r>
            <w:r>
              <w:rPr>
                <w:rFonts w:ascii="Helvetica" w:hAnsi="Helvetica" w:cs="Helvetica"/>
                <w:b/>
              </w:rPr>
              <w:t xml:space="preserve"> loss</w:t>
            </w:r>
          </w:p>
        </w:tc>
      </w:tr>
      <w:tr w:rsidR="00552362" w:rsidRPr="00753BCB" w:rsidTr="002525D4">
        <w:trPr>
          <w:trHeight w:val="624"/>
        </w:trPr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753BCB">
              <w:rPr>
                <w:rFonts w:ascii="Helvetica" w:hAnsi="Helvetica" w:cs="Helvetica"/>
                <w:b/>
                <w:i/>
                <w:color w:val="000000" w:themeColor="text1"/>
              </w:rPr>
              <w:t>Genotype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i/>
                <w:color w:val="000000" w:themeColor="text1"/>
              </w:rPr>
              <w:t>Attacin</w:t>
            </w:r>
            <w:proofErr w:type="spellEnd"/>
            <w:r w:rsidRPr="00753BCB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A 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2147D">
              <w:rPr>
                <w:rFonts w:ascii="Helvetica" w:hAnsi="Helvetica" w:cs="Helvetica"/>
                <w:b/>
                <w:i/>
              </w:rPr>
              <w:t xml:space="preserve">Rpl32 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r w:rsidRPr="00D235D7">
              <w:rPr>
                <w:rFonts w:ascii="Helvetica" w:hAnsi="Helvetica" w:cs="Helvetica"/>
                <w:b/>
                <w:color w:val="000000" w:themeColor="text1"/>
              </w:rPr>
              <w:t>ΔΔ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vertAlign w:val="superscript"/>
              </w:rPr>
              <w:t>c</w:t>
            </w:r>
            <w:r w:rsidRPr="00D235D7">
              <w:rPr>
                <w:rFonts w:ascii="Helvetica" w:hAnsi="Helvetica" w:cs="Helvetica"/>
                <w:b/>
              </w:rPr>
              <w:t>Relative</w:t>
            </w:r>
            <w:proofErr w:type="spellEnd"/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665A1">
              <w:rPr>
                <w:rFonts w:ascii="Helvetica" w:hAnsi="Helvetica" w:cs="Helvetica"/>
                <w:b/>
                <w:i/>
              </w:rPr>
              <w:t>mRNA</w:t>
            </w:r>
            <w:r w:rsidRPr="00D235D7">
              <w:rPr>
                <w:rFonts w:ascii="Helvetica" w:hAnsi="Helvetica" w:cs="Helvetica"/>
                <w:b/>
              </w:rPr>
              <w:t xml:space="preserve"> levels</w:t>
            </w:r>
          </w:p>
        </w:tc>
      </w:tr>
      <w:tr w:rsidR="00552362" w:rsidTr="002525D4">
        <w:trPr>
          <w:trHeight w:val="524"/>
        </w:trPr>
        <w:tc>
          <w:tcPr>
            <w:tcW w:w="2329" w:type="dxa"/>
            <w:vAlign w:val="center"/>
          </w:tcPr>
          <w:p w:rsidR="00552362" w:rsidRPr="00753BCB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753BCB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Oregon R </w:t>
            </w:r>
            <w:r w:rsidRPr="00753BCB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C4CB8">
              <w:rPr>
                <w:rFonts w:ascii="Helvetica" w:hAnsi="Helvetica" w:cs="Helvetica"/>
              </w:rPr>
              <w:t>21.</w:t>
            </w:r>
            <w:r>
              <w:rPr>
                <w:rFonts w:ascii="Helvetica" w:hAnsi="Helvetica" w:cs="Helvetica"/>
              </w:rPr>
              <w:t>3</w:t>
            </w:r>
            <w:r w:rsidRPr="00633F73">
              <w:rPr>
                <w:rFonts w:ascii="Helvetica" w:hAnsi="Helvetica" w:cs="Helvetica"/>
              </w:rPr>
              <w:t>±</w:t>
            </w:r>
            <w:r w:rsidRPr="007C4CB8">
              <w:rPr>
                <w:rFonts w:ascii="Helvetica" w:hAnsi="Helvetica" w:cs="Helvetica"/>
              </w:rPr>
              <w:t>0.6</w:t>
            </w:r>
            <w:r>
              <w:rPr>
                <w:rFonts w:ascii="Helvetica" w:hAnsi="Helvetica" w:cs="Helvetica"/>
              </w:rPr>
              <w:t>9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C4CB8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8</w:t>
            </w:r>
            <w:r w:rsidRPr="00633F73">
              <w:rPr>
                <w:rFonts w:ascii="Helvetica" w:hAnsi="Helvetica" w:cs="Helvetica"/>
              </w:rPr>
              <w:t>±</w:t>
            </w:r>
            <w:r w:rsidRPr="007C4CB8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C4CB8">
              <w:rPr>
                <w:rFonts w:ascii="Helvetica" w:hAnsi="Helvetica" w:cs="Helvetica"/>
              </w:rPr>
              <w:t>6.4</w:t>
            </w:r>
            <w:r w:rsidRPr="00633F73">
              <w:rPr>
                <w:rFonts w:ascii="Helvetica" w:hAnsi="Helvetica" w:cs="Helvetica"/>
              </w:rPr>
              <w:t>±</w:t>
            </w:r>
            <w:r w:rsidRPr="007C4CB8">
              <w:rPr>
                <w:rFonts w:ascii="Helvetica" w:hAnsi="Helvetica" w:cs="Helvetica"/>
              </w:rPr>
              <w:t>0.49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C4CB8">
              <w:rPr>
                <w:rFonts w:ascii="Helvetica" w:hAnsi="Helvetica" w:cs="Helvetica"/>
              </w:rPr>
              <w:t>-9.</w:t>
            </w:r>
            <w:r>
              <w:rPr>
                <w:rFonts w:ascii="Helvetica" w:hAnsi="Helvetica" w:cs="Helvetica"/>
              </w:rPr>
              <w:t>9</w:t>
            </w:r>
            <w:r w:rsidRPr="007C4CB8">
              <w:rPr>
                <w:rFonts w:ascii="Helvetica" w:hAnsi="Helvetica" w:cs="Helvetica"/>
              </w:rPr>
              <w:t>E-17</w:t>
            </w:r>
            <w:r w:rsidRPr="00633F73">
              <w:rPr>
                <w:rFonts w:ascii="Helvetica" w:hAnsi="Helvetica" w:cs="Helvetica"/>
              </w:rPr>
              <w:t>±</w:t>
            </w:r>
            <w:r>
              <w:rPr>
                <w:rFonts w:ascii="Helvetica" w:hAnsi="Helvetica" w:cs="Helvetica"/>
              </w:rPr>
              <w:t>0.07</w:t>
            </w:r>
          </w:p>
        </w:tc>
        <w:tc>
          <w:tcPr>
            <w:tcW w:w="153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1.0</w:t>
            </w:r>
            <w:r w:rsidRPr="00633F73">
              <w:rPr>
                <w:rFonts w:ascii="Helvetica" w:hAnsi="Helvetica" w:cs="Helvetica"/>
              </w:rPr>
              <w:t>±</w:t>
            </w:r>
            <w:r>
              <w:t xml:space="preserve"> </w:t>
            </w:r>
            <w:r>
              <w:rPr>
                <w:rFonts w:ascii="Helvetica" w:hAnsi="Helvetica" w:cs="Helvetica"/>
              </w:rPr>
              <w:t>0.05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</w:rPr>
              <w:t>19.</w:t>
            </w:r>
            <w:r>
              <w:rPr>
                <w:rFonts w:ascii="Helvetica" w:hAnsi="Helvetica" w:cs="Helvetica"/>
              </w:rPr>
              <w:t>8</w:t>
            </w:r>
            <w:r w:rsidRPr="00DC02CA">
              <w:rPr>
                <w:rFonts w:ascii="Helvetica" w:hAnsi="Helvetica" w:cs="Helvetica"/>
              </w:rPr>
              <w:t>±0.30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2</w:t>
            </w:r>
            <w:r w:rsidRPr="00DC02CA">
              <w:rPr>
                <w:rFonts w:ascii="Helvetica" w:hAnsi="Helvetica" w:cs="Helvetica"/>
              </w:rPr>
              <w:t>±0.23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</w:rPr>
              <w:t>4.</w:t>
            </w:r>
            <w:r>
              <w:rPr>
                <w:rFonts w:ascii="Helvetica" w:hAnsi="Helvetica" w:cs="Helvetica"/>
              </w:rPr>
              <w:t>6</w:t>
            </w:r>
            <w:r w:rsidRPr="00633F73">
              <w:rPr>
                <w:rFonts w:ascii="Helvetica" w:hAnsi="Helvetica" w:cs="Helvetica"/>
              </w:rPr>
              <w:t>±</w:t>
            </w:r>
            <w:r w:rsidRPr="00DC02CA">
              <w:rPr>
                <w:rFonts w:ascii="Helvetica" w:hAnsi="Helvetica" w:cs="Helvetica"/>
              </w:rPr>
              <w:t>0.08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</w:rPr>
              <w:t>-1.</w:t>
            </w:r>
            <w:r>
              <w:rPr>
                <w:rFonts w:ascii="Helvetica" w:hAnsi="Helvetica" w:cs="Helvetica"/>
              </w:rPr>
              <w:t>3</w:t>
            </w:r>
            <w:r w:rsidRPr="00633F73">
              <w:rPr>
                <w:rFonts w:ascii="Helvetica" w:hAnsi="Helvetica" w:cs="Helvetica"/>
              </w:rPr>
              <w:t>±</w:t>
            </w:r>
            <w:r w:rsidRPr="00DC02CA">
              <w:rPr>
                <w:rFonts w:ascii="Helvetica" w:hAnsi="Helvetica" w:cs="Helvetica"/>
              </w:rPr>
              <w:t>0.04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</w:rPr>
              <w:t>2.</w:t>
            </w:r>
            <w:r>
              <w:rPr>
                <w:rFonts w:ascii="Helvetica" w:hAnsi="Helvetica" w:cs="Helvetica"/>
              </w:rPr>
              <w:t>5</w:t>
            </w:r>
            <w:r w:rsidRPr="00633F73">
              <w:rPr>
                <w:rFonts w:ascii="Helvetica" w:hAnsi="Helvetica" w:cs="Helvetica"/>
              </w:rPr>
              <w:t>±</w:t>
            </w:r>
            <w:r w:rsidRPr="00DC02CA">
              <w:rPr>
                <w:rFonts w:ascii="Helvetica" w:hAnsi="Helvetica" w:cs="Helvetica"/>
              </w:rPr>
              <w:t>0.07</w:t>
            </w:r>
          </w:p>
          <w:p w:rsidR="00552362" w:rsidRPr="00DC02CA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DC02CA">
              <w:rPr>
                <w:rFonts w:ascii="Helvetica" w:hAnsi="Helvetica" w:cs="Helvetica"/>
                <w:b/>
              </w:rPr>
              <w:t>1.6E-13</w:t>
            </w:r>
          </w:p>
        </w:tc>
      </w:tr>
      <w:tr w:rsidR="00552362" w:rsidRPr="00B662A7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; moody&gt;sws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 xml:space="preserve"> 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F7C8C">
              <w:rPr>
                <w:rFonts w:ascii="Helvetica" w:hAnsi="Helvetica" w:cs="Helvetica"/>
              </w:rPr>
              <w:t>19.</w:t>
            </w:r>
            <w:r>
              <w:rPr>
                <w:rFonts w:ascii="Helvetica" w:hAnsi="Helvetica" w:cs="Helvetica"/>
              </w:rPr>
              <w:t>3</w:t>
            </w:r>
            <w:r w:rsidRPr="00DC02CA">
              <w:rPr>
                <w:rFonts w:ascii="Helvetica" w:hAnsi="Helvetica" w:cs="Helvetica"/>
              </w:rPr>
              <w:t>±</w:t>
            </w:r>
            <w:r w:rsidRPr="00BF7C8C">
              <w:rPr>
                <w:rFonts w:ascii="Helvetica" w:hAnsi="Helvetica" w:cs="Helvetica"/>
              </w:rPr>
              <w:t>0.4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15.1</w:t>
            </w:r>
            <w:r w:rsidRPr="00DC02CA">
              <w:rPr>
                <w:rFonts w:ascii="Helvetica" w:hAnsi="Helvetica" w:cs="Helvetica"/>
              </w:rPr>
              <w:t>±</w:t>
            </w:r>
            <w:r w:rsidRPr="00BF7C8C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F7C8C">
              <w:rPr>
                <w:rFonts w:ascii="Helvetica" w:hAnsi="Helvetica" w:cs="Helvetica"/>
              </w:rPr>
              <w:t>4.2</w:t>
            </w:r>
            <w:r w:rsidRPr="00DC02CA">
              <w:rPr>
                <w:rFonts w:ascii="Helvetica" w:hAnsi="Helvetica" w:cs="Helvetica"/>
              </w:rPr>
              <w:t>±</w:t>
            </w:r>
            <w:r w:rsidRPr="00BF7C8C">
              <w:rPr>
                <w:rFonts w:ascii="Helvetica" w:hAnsi="Helvetica" w:cs="Helvetica"/>
              </w:rPr>
              <w:t>0.25</w:t>
            </w:r>
          </w:p>
        </w:tc>
        <w:tc>
          <w:tcPr>
            <w:tcW w:w="1800" w:type="dxa"/>
            <w:vAlign w:val="center"/>
          </w:tcPr>
          <w:p w:rsidR="00552362" w:rsidRPr="00F65845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F7C8C">
              <w:rPr>
                <w:rFonts w:ascii="Helvetica" w:hAnsi="Helvetica" w:cs="Helvetica"/>
              </w:rPr>
              <w:t>-1.</w:t>
            </w:r>
            <w:r>
              <w:rPr>
                <w:rFonts w:ascii="Helvetica" w:hAnsi="Helvetica" w:cs="Helvetica"/>
              </w:rPr>
              <w:t>7</w:t>
            </w:r>
            <w:r w:rsidRPr="00BF7C8C">
              <w:rPr>
                <w:rFonts w:ascii="Helvetica" w:hAnsi="Helvetica" w:cs="Helvetica"/>
              </w:rPr>
              <w:t>±0.1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F7C8C">
              <w:rPr>
                <w:rFonts w:ascii="Helvetica" w:hAnsi="Helvetica" w:cs="Helvetica"/>
              </w:rPr>
              <w:t>3.</w:t>
            </w:r>
            <w:r>
              <w:rPr>
                <w:rFonts w:ascii="Helvetica" w:hAnsi="Helvetica" w:cs="Helvetica"/>
              </w:rPr>
              <w:t>2</w:t>
            </w:r>
            <w:r w:rsidRPr="00BF7C8C">
              <w:rPr>
                <w:rFonts w:ascii="Helvetica" w:hAnsi="Helvetica" w:cs="Helvetica"/>
              </w:rPr>
              <w:t>±0.</w:t>
            </w:r>
            <w:r>
              <w:rPr>
                <w:rFonts w:ascii="Helvetica" w:hAnsi="Helvetica" w:cs="Helvetica"/>
              </w:rPr>
              <w:t>4</w:t>
            </w:r>
          </w:p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c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207375">
              <w:rPr>
                <w:rFonts w:ascii="Helvetica" w:hAnsi="Helvetica" w:cs="Helvetica"/>
                <w:b/>
              </w:rPr>
              <w:t>9</w:t>
            </w:r>
            <w:r>
              <w:rPr>
                <w:rFonts w:ascii="Helvetica" w:hAnsi="Helvetica" w:cs="Helvetica"/>
                <w:b/>
              </w:rPr>
              <w:t>.</w:t>
            </w:r>
            <w:r w:rsidRPr="00207375">
              <w:rPr>
                <w:rFonts w:ascii="Helvetica" w:hAnsi="Helvetica" w:cs="Helvetica"/>
                <w:b/>
              </w:rPr>
              <w:t>1</w:t>
            </w:r>
            <w:r>
              <w:rPr>
                <w:rFonts w:ascii="Helvetica" w:hAnsi="Helvetica" w:cs="Helvetica"/>
                <w:b/>
              </w:rPr>
              <w:t>E-3</w:t>
            </w:r>
          </w:p>
        </w:tc>
      </w:tr>
      <w:tr w:rsidR="00552362" w:rsidRPr="00B662A7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</w:t>
            </w: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y&gt;/Oregon R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37349">
              <w:rPr>
                <w:rFonts w:ascii="Helvetica" w:hAnsi="Helvetica" w:cs="Helvetica"/>
              </w:rPr>
              <w:t>22.</w:t>
            </w:r>
            <w:r>
              <w:rPr>
                <w:rFonts w:ascii="Helvetica" w:hAnsi="Helvetica" w:cs="Helvetica"/>
              </w:rPr>
              <w:t>3</w:t>
            </w:r>
            <w:r w:rsidRPr="00DC02CA">
              <w:rPr>
                <w:rFonts w:ascii="Helvetica" w:hAnsi="Helvetica" w:cs="Helvetica"/>
              </w:rPr>
              <w:t>±</w:t>
            </w:r>
            <w:r w:rsidRPr="00F37349">
              <w:rPr>
                <w:rFonts w:ascii="Helvetica" w:hAnsi="Helvetica" w:cs="Helvetica"/>
              </w:rPr>
              <w:t>0.39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37349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9</w:t>
            </w:r>
            <w:r w:rsidRPr="00DC02CA">
              <w:rPr>
                <w:rFonts w:ascii="Helvetica" w:hAnsi="Helvetica" w:cs="Helvetica"/>
              </w:rPr>
              <w:t>±</w:t>
            </w:r>
            <w:r w:rsidRPr="00F37349">
              <w:rPr>
                <w:rFonts w:ascii="Helvetica" w:hAnsi="Helvetica" w:cs="Helvetica"/>
              </w:rPr>
              <w:t>0.20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37349">
              <w:rPr>
                <w:rFonts w:ascii="Helvetica" w:hAnsi="Helvetica" w:cs="Helvetica"/>
              </w:rPr>
              <w:t>7.4</w:t>
            </w:r>
            <w:r w:rsidRPr="00DC02CA">
              <w:rPr>
                <w:rFonts w:ascii="Helvetica" w:hAnsi="Helvetica" w:cs="Helvetica"/>
              </w:rPr>
              <w:t>±</w:t>
            </w:r>
            <w:r w:rsidRPr="00F37349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-2.9</w:t>
            </w:r>
            <w:r w:rsidRPr="00F37349">
              <w:rPr>
                <w:rFonts w:ascii="Helvetica" w:hAnsi="Helvetica" w:cs="Helvetica"/>
              </w:rPr>
              <w:t>E-16</w:t>
            </w:r>
            <w:r w:rsidRPr="00BF7C8C">
              <w:rPr>
                <w:rFonts w:ascii="Helvetica" w:hAnsi="Helvetica" w:cs="Helvetica"/>
              </w:rPr>
              <w:t>±</w:t>
            </w:r>
            <w:r w:rsidRPr="00F37349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53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37349">
              <w:rPr>
                <w:rFonts w:ascii="Helvetica" w:hAnsi="Helvetica" w:cs="Helvetica"/>
              </w:rPr>
              <w:t>1.0</w:t>
            </w:r>
            <w:r w:rsidRPr="00BF7C8C">
              <w:rPr>
                <w:rFonts w:ascii="Helvetica" w:hAnsi="Helvetica" w:cs="Helvetica"/>
              </w:rPr>
              <w:t>±</w:t>
            </w:r>
            <w:r w:rsidRPr="00F37349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6</w:t>
            </w:r>
          </w:p>
        </w:tc>
      </w:tr>
      <w:tr w:rsidR="00552362" w:rsidRPr="00916E9E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moody&gt;</w:t>
            </w:r>
            <w:proofErr w:type="spellStart"/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93A40">
              <w:rPr>
                <w:rFonts w:ascii="Helvetica" w:hAnsi="Helvetica" w:cs="Helvetica"/>
              </w:rPr>
              <w:t>20.2</w:t>
            </w:r>
            <w:r w:rsidRPr="00DC02CA">
              <w:rPr>
                <w:rFonts w:ascii="Helvetica" w:hAnsi="Helvetica" w:cs="Helvetica"/>
              </w:rPr>
              <w:t>±</w:t>
            </w:r>
            <w:r w:rsidRPr="00993A40">
              <w:rPr>
                <w:rFonts w:ascii="Helvetica" w:hAnsi="Helvetica" w:cs="Helvetica"/>
              </w:rPr>
              <w:t>0.21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93A40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1</w:t>
            </w:r>
            <w:r w:rsidRPr="00DC02CA">
              <w:rPr>
                <w:rFonts w:ascii="Helvetica" w:hAnsi="Helvetica" w:cs="Helvetica"/>
              </w:rPr>
              <w:t>±</w:t>
            </w:r>
            <w:r w:rsidRPr="00993A40">
              <w:rPr>
                <w:rFonts w:ascii="Helvetica" w:hAnsi="Helvetica" w:cs="Helvetica"/>
              </w:rPr>
              <w:t>0.37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93A40">
              <w:rPr>
                <w:rFonts w:ascii="Helvetica" w:hAnsi="Helvetica" w:cs="Helvetica"/>
              </w:rPr>
              <w:t>5.1±0.5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93A40">
              <w:rPr>
                <w:rFonts w:ascii="Helvetica" w:hAnsi="Helvetica" w:cs="Helvetica"/>
              </w:rPr>
              <w:t>-2.0</w:t>
            </w:r>
            <w:r w:rsidRPr="00BF7C8C">
              <w:rPr>
                <w:rFonts w:ascii="Helvetica" w:hAnsi="Helvetica" w:cs="Helvetica"/>
              </w:rPr>
              <w:t>±</w:t>
            </w:r>
            <w:r w:rsidRPr="00993A40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30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93A40">
              <w:rPr>
                <w:rFonts w:ascii="Helvetica" w:hAnsi="Helvetica" w:cs="Helvetica"/>
              </w:rPr>
              <w:t>4.</w:t>
            </w:r>
            <w:r>
              <w:rPr>
                <w:rFonts w:ascii="Helvetica" w:hAnsi="Helvetica" w:cs="Helvetica"/>
              </w:rPr>
              <w:t>3</w:t>
            </w:r>
            <w:r w:rsidRPr="00BF7C8C">
              <w:rPr>
                <w:rFonts w:ascii="Helvetica" w:hAnsi="Helvetica" w:cs="Helvetica"/>
              </w:rPr>
              <w:t>±</w:t>
            </w:r>
            <w:r w:rsidRPr="00993A40">
              <w:rPr>
                <w:rFonts w:ascii="Helvetica" w:hAnsi="Helvetica" w:cs="Helvetica"/>
              </w:rPr>
              <w:t>0.8</w:t>
            </w:r>
            <w:r>
              <w:rPr>
                <w:rFonts w:ascii="Helvetica" w:hAnsi="Helvetica" w:cs="Helvetica"/>
              </w:rPr>
              <w:t>6</w:t>
            </w:r>
          </w:p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993A40">
              <w:rPr>
                <w:rFonts w:ascii="Helvetica" w:hAnsi="Helvetica" w:cs="Helvetica"/>
                <w:b/>
              </w:rPr>
              <w:t>1.</w:t>
            </w:r>
            <w:r>
              <w:rPr>
                <w:rFonts w:ascii="Helvetica" w:hAnsi="Helvetica" w:cs="Helvetica"/>
                <w:b/>
              </w:rPr>
              <w:t>8E-</w:t>
            </w:r>
            <w:r w:rsidRPr="00993A40">
              <w:rPr>
                <w:rFonts w:ascii="Helvetica" w:hAnsi="Helvetica" w:cs="Helvetica"/>
                <w:b/>
              </w:rPr>
              <w:t>8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Oregon R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30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40B2D">
              <w:rPr>
                <w:rFonts w:ascii="Helvetica" w:hAnsi="Helvetica" w:cs="Helvetica"/>
              </w:rPr>
              <w:t>19.</w:t>
            </w:r>
            <w:r>
              <w:rPr>
                <w:rFonts w:ascii="Helvetica" w:hAnsi="Helvetica" w:cs="Helvetica"/>
              </w:rPr>
              <w:t>6</w:t>
            </w:r>
            <w:r w:rsidRPr="00633F73">
              <w:rPr>
                <w:rFonts w:ascii="Helvetica" w:hAnsi="Helvetica" w:cs="Helvetica"/>
              </w:rPr>
              <w:t>±</w:t>
            </w:r>
            <w:r w:rsidRPr="00F40B2D">
              <w:rPr>
                <w:rFonts w:ascii="Helvetica" w:hAnsi="Helvetica" w:cs="Helvetica"/>
              </w:rPr>
              <w:t>0.34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40B2D">
              <w:rPr>
                <w:rFonts w:ascii="Helvetica" w:hAnsi="Helvetica" w:cs="Helvetica"/>
              </w:rPr>
              <w:t>15.1</w:t>
            </w:r>
            <w:r w:rsidRPr="00633F73">
              <w:rPr>
                <w:rFonts w:ascii="Helvetica" w:hAnsi="Helvetica" w:cs="Helvetica"/>
              </w:rPr>
              <w:t>±</w:t>
            </w:r>
            <w:r w:rsidRPr="00F40B2D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40B2D">
              <w:rPr>
                <w:rFonts w:ascii="Helvetica" w:hAnsi="Helvetica" w:cs="Helvetica"/>
              </w:rPr>
              <w:t>4.</w:t>
            </w:r>
            <w:r>
              <w:rPr>
                <w:rFonts w:ascii="Helvetica" w:hAnsi="Helvetica" w:cs="Helvetica"/>
              </w:rPr>
              <w:t>5</w:t>
            </w:r>
            <w:r w:rsidRPr="00633F73">
              <w:rPr>
                <w:rFonts w:ascii="Helvetica" w:hAnsi="Helvetica" w:cs="Helvetica"/>
              </w:rPr>
              <w:t>±</w:t>
            </w:r>
            <w:r w:rsidRPr="00F40B2D">
              <w:rPr>
                <w:rFonts w:ascii="Helvetica" w:hAnsi="Helvetica" w:cs="Helvetica"/>
              </w:rPr>
              <w:t>0.38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8F623F">
              <w:rPr>
                <w:rFonts w:ascii="Helvetica" w:hAnsi="Helvetica" w:cs="Helvetica"/>
              </w:rPr>
              <w:t>-2.3</w:t>
            </w:r>
            <w:r w:rsidRPr="00633F73">
              <w:rPr>
                <w:rFonts w:ascii="Helvetica" w:hAnsi="Helvetica" w:cs="Helvetica"/>
              </w:rPr>
              <w:t>±</w:t>
            </w:r>
            <w:r w:rsidRPr="008F623F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24EC7">
              <w:rPr>
                <w:rFonts w:ascii="Helvetica" w:hAnsi="Helvetica" w:cs="Helvetica"/>
              </w:rPr>
              <w:t>5.1</w:t>
            </w:r>
            <w:r w:rsidRPr="00633F73">
              <w:rPr>
                <w:rFonts w:ascii="Helvetica" w:hAnsi="Helvetica" w:cs="Helvetica"/>
              </w:rPr>
              <w:t>±</w:t>
            </w:r>
            <w:r>
              <w:rPr>
                <w:rFonts w:ascii="Helvetica" w:hAnsi="Helvetica" w:cs="Helvetica"/>
              </w:rPr>
              <w:t>0.81</w:t>
            </w:r>
          </w:p>
          <w:p w:rsidR="00552362" w:rsidRPr="00F4207B" w:rsidRDefault="00552362" w:rsidP="002525D4">
            <w:pPr>
              <w:jc w:val="center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7C4CB8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 w:rsidRPr="00C83C23">
              <w:rPr>
                <w:rFonts w:ascii="Helvetica" w:hAnsi="Helvetica" w:cs="Helvetica"/>
                <w:b/>
                <w:color w:val="000000" w:themeColor="text1"/>
              </w:rPr>
              <w:t>6.</w:t>
            </w:r>
            <w:r>
              <w:rPr>
                <w:rFonts w:ascii="Helvetica" w:hAnsi="Helvetica" w:cs="Helvetica"/>
                <w:b/>
                <w:color w:val="000000" w:themeColor="text1"/>
              </w:rPr>
              <w:t>3E-</w:t>
            </w:r>
            <w:r w:rsidRPr="00C83C23">
              <w:rPr>
                <w:rFonts w:ascii="Helvetica" w:hAnsi="Helvetica" w:cs="Helvetica"/>
                <w:b/>
                <w:color w:val="000000" w:themeColor="text1"/>
              </w:rPr>
              <w:t>8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30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5753B">
              <w:rPr>
                <w:rFonts w:ascii="Helvetica" w:hAnsi="Helvetica" w:cs="Helvetica"/>
              </w:rPr>
              <w:t>17.</w:t>
            </w:r>
            <w:r>
              <w:rPr>
                <w:rFonts w:ascii="Helvetica" w:hAnsi="Helvetica" w:cs="Helvetica"/>
              </w:rPr>
              <w:t>1</w:t>
            </w:r>
            <w:r w:rsidRPr="00633F73">
              <w:rPr>
                <w:rFonts w:ascii="Helvetica" w:hAnsi="Helvetica" w:cs="Helvetica"/>
              </w:rPr>
              <w:t>±</w:t>
            </w:r>
            <w:r w:rsidRPr="00C5753B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62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5753B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8</w:t>
            </w:r>
            <w:r w:rsidRPr="00C5753B">
              <w:rPr>
                <w:rFonts w:ascii="Helvetica" w:hAnsi="Helvetica" w:cs="Helvetica"/>
              </w:rPr>
              <w:t>±0.23</w:t>
            </w:r>
          </w:p>
        </w:tc>
        <w:tc>
          <w:tcPr>
            <w:tcW w:w="135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5753B">
              <w:rPr>
                <w:rFonts w:ascii="Helvetica" w:hAnsi="Helvetica" w:cs="Helvetica"/>
              </w:rPr>
              <w:t>2.3</w:t>
            </w:r>
            <w:r w:rsidRPr="00633F73">
              <w:rPr>
                <w:rFonts w:ascii="Helvetica" w:hAnsi="Helvetica" w:cs="Helvetica"/>
              </w:rPr>
              <w:t>±</w:t>
            </w:r>
            <w:r w:rsidRPr="00C5753B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180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5753B">
              <w:rPr>
                <w:rFonts w:ascii="Helvetica" w:hAnsi="Helvetica" w:cs="Helvetica"/>
              </w:rPr>
              <w:t>-3.</w:t>
            </w:r>
            <w:r>
              <w:rPr>
                <w:rFonts w:ascii="Helvetica" w:hAnsi="Helvetica" w:cs="Helvetica"/>
              </w:rPr>
              <w:t>6</w:t>
            </w:r>
            <w:r w:rsidRPr="00633F73">
              <w:rPr>
                <w:rFonts w:ascii="Helvetica" w:hAnsi="Helvetica" w:cs="Helvetica"/>
              </w:rPr>
              <w:t>±</w:t>
            </w:r>
            <w:r w:rsidRPr="00C5753B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5753B">
              <w:rPr>
                <w:rFonts w:ascii="Helvetica" w:hAnsi="Helvetica" w:cs="Helvetica"/>
              </w:rPr>
              <w:t>11.</w:t>
            </w:r>
            <w:r>
              <w:rPr>
                <w:rFonts w:ascii="Helvetica" w:hAnsi="Helvetica" w:cs="Helvetica"/>
              </w:rPr>
              <w:t>9</w:t>
            </w:r>
            <w:r w:rsidRPr="00633F73">
              <w:rPr>
                <w:rFonts w:ascii="Helvetica" w:hAnsi="Helvetica" w:cs="Helvetica"/>
              </w:rPr>
              <w:t>±</w:t>
            </w:r>
            <w:r w:rsidRPr="00C5753B">
              <w:rPr>
                <w:rFonts w:ascii="Helvetica" w:hAnsi="Helvetica" w:cs="Helvetica"/>
              </w:rPr>
              <w:t>0.46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C5753B">
              <w:rPr>
                <w:rFonts w:ascii="Helvetica" w:hAnsi="Helvetica" w:cs="Helvetica"/>
                <w:b/>
              </w:rPr>
              <w:t>1.</w:t>
            </w:r>
            <w:r>
              <w:rPr>
                <w:rFonts w:ascii="Helvetica" w:hAnsi="Helvetica" w:cs="Helvetica"/>
                <w:b/>
              </w:rPr>
              <w:t>9E-</w:t>
            </w:r>
            <w:r w:rsidRPr="00C5753B">
              <w:rPr>
                <w:rFonts w:ascii="Helvetica" w:hAnsi="Helvetica" w:cs="Helvetica"/>
                <w:b/>
              </w:rPr>
              <w:t>7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7C4CB8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 w:rsidRPr="00C5753B">
              <w:rPr>
                <w:rFonts w:ascii="Helvetica" w:hAnsi="Helvetica" w:cs="Helvetica"/>
                <w:b/>
                <w:color w:val="000000" w:themeColor="text1"/>
              </w:rPr>
              <w:t>9.</w:t>
            </w:r>
            <w:r>
              <w:rPr>
                <w:rFonts w:ascii="Helvetica" w:hAnsi="Helvetica" w:cs="Helvetica"/>
                <w:b/>
                <w:color w:val="000000" w:themeColor="text1"/>
              </w:rPr>
              <w:t>1</w:t>
            </w:r>
            <w:r w:rsidRPr="00C5753B">
              <w:rPr>
                <w:rFonts w:ascii="Helvetica" w:hAnsi="Helvetica" w:cs="Helvetica"/>
                <w:b/>
                <w:color w:val="000000" w:themeColor="text1"/>
              </w:rPr>
              <w:t>E-12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; moody&gt;sws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 xml:space="preserve"> 30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B2298">
              <w:rPr>
                <w:rFonts w:ascii="Helvetica" w:hAnsi="Helvetica" w:cs="Helvetica"/>
              </w:rPr>
              <w:t>17.9</w:t>
            </w:r>
            <w:r w:rsidRPr="00633F73">
              <w:rPr>
                <w:rFonts w:ascii="Helvetica" w:hAnsi="Helvetica" w:cs="Helvetica"/>
              </w:rPr>
              <w:t>±</w:t>
            </w:r>
            <w:r w:rsidRPr="00AB2298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62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B2298">
              <w:rPr>
                <w:rFonts w:ascii="Helvetica" w:hAnsi="Helvetica" w:cs="Helvetica"/>
              </w:rPr>
              <w:t>14.9</w:t>
            </w:r>
            <w:r w:rsidRPr="00C5753B">
              <w:rPr>
                <w:rFonts w:ascii="Helvetica" w:hAnsi="Helvetica" w:cs="Helvetica"/>
              </w:rPr>
              <w:t>±</w:t>
            </w:r>
            <w:r w:rsidRPr="00AB2298">
              <w:rPr>
                <w:rFonts w:ascii="Helvetica" w:hAnsi="Helvetica" w:cs="Helvetica"/>
              </w:rPr>
              <w:t>0.11</w:t>
            </w:r>
          </w:p>
        </w:tc>
        <w:tc>
          <w:tcPr>
            <w:tcW w:w="135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B2298">
              <w:rPr>
                <w:rFonts w:ascii="Helvetica" w:hAnsi="Helvetica" w:cs="Helvetica"/>
              </w:rPr>
              <w:t>3.0</w:t>
            </w:r>
            <w:r w:rsidRPr="00633F73">
              <w:rPr>
                <w:rFonts w:ascii="Helvetica" w:hAnsi="Helvetica" w:cs="Helvetica"/>
              </w:rPr>
              <w:t>±</w:t>
            </w:r>
            <w:r w:rsidRPr="00AB2298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9</w:t>
            </w:r>
          </w:p>
        </w:tc>
        <w:tc>
          <w:tcPr>
            <w:tcW w:w="180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B2298">
              <w:rPr>
                <w:rFonts w:ascii="Helvetica" w:hAnsi="Helvetica" w:cs="Helvetica"/>
              </w:rPr>
              <w:t>-2.</w:t>
            </w:r>
            <w:r>
              <w:rPr>
                <w:rFonts w:ascii="Helvetica" w:hAnsi="Helvetica" w:cs="Helvetica"/>
              </w:rPr>
              <w:t>9</w:t>
            </w:r>
            <w:r w:rsidRPr="00633F73">
              <w:rPr>
                <w:rFonts w:ascii="Helvetica" w:hAnsi="Helvetica" w:cs="Helvetica"/>
              </w:rPr>
              <w:t>±</w:t>
            </w:r>
            <w:r w:rsidRPr="00AB2298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30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B2298">
              <w:rPr>
                <w:rFonts w:ascii="Helvetica" w:hAnsi="Helvetica" w:cs="Helvetica"/>
              </w:rPr>
              <w:t>7.</w:t>
            </w:r>
            <w:r>
              <w:rPr>
                <w:rFonts w:ascii="Helvetica" w:hAnsi="Helvetica" w:cs="Helvetica"/>
              </w:rPr>
              <w:t>5</w:t>
            </w:r>
            <w:r w:rsidRPr="00633F73">
              <w:rPr>
                <w:rFonts w:ascii="Helvetica" w:hAnsi="Helvetica" w:cs="Helvetica"/>
              </w:rPr>
              <w:t>±</w:t>
            </w:r>
            <w:r w:rsidRPr="00AB2298">
              <w:rPr>
                <w:rFonts w:ascii="Helvetica" w:hAnsi="Helvetica" w:cs="Helvetica"/>
              </w:rPr>
              <w:t>1.5</w:t>
            </w:r>
            <w:r>
              <w:rPr>
                <w:rFonts w:ascii="Helvetica" w:hAnsi="Helvetica" w:cs="Helvetica"/>
              </w:rPr>
              <w:t>1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AB2298">
              <w:rPr>
                <w:rFonts w:ascii="Helvetica" w:hAnsi="Helvetica" w:cs="Helvetica"/>
                <w:b/>
              </w:rPr>
              <w:t>7</w:t>
            </w:r>
            <w:r>
              <w:rPr>
                <w:rFonts w:ascii="Helvetica" w:hAnsi="Helvetica" w:cs="Helvetica"/>
                <w:b/>
              </w:rPr>
              <w:t>.6E-4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c</w:t>
            </w:r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 w:rsidRPr="00AB2298">
              <w:rPr>
                <w:rFonts w:ascii="Helvetica" w:hAnsi="Helvetica" w:cs="Helvetica"/>
                <w:b/>
                <w:color w:val="000000" w:themeColor="text1"/>
              </w:rPr>
              <w:t>7</w:t>
            </w:r>
            <w:r>
              <w:rPr>
                <w:rFonts w:ascii="Helvetica" w:hAnsi="Helvetica" w:cs="Helvetica"/>
                <w:b/>
                <w:color w:val="000000" w:themeColor="text1"/>
              </w:rPr>
              <w:t>.3E-4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</w:t>
            </w: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y&gt;/Oregon R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30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B0D88">
              <w:rPr>
                <w:rFonts w:ascii="Helvetica" w:hAnsi="Helvetica" w:cs="Helvetica"/>
              </w:rPr>
              <w:t>20.</w:t>
            </w:r>
            <w:r>
              <w:rPr>
                <w:rFonts w:ascii="Helvetica" w:hAnsi="Helvetica" w:cs="Helvetica"/>
              </w:rPr>
              <w:t>6</w:t>
            </w:r>
            <w:r w:rsidRPr="00633F73">
              <w:rPr>
                <w:rFonts w:ascii="Helvetica" w:hAnsi="Helvetica" w:cs="Helvetica"/>
              </w:rPr>
              <w:t>±</w:t>
            </w:r>
            <w:r w:rsidRPr="007B0D88">
              <w:rPr>
                <w:rFonts w:ascii="Helvetica" w:hAnsi="Helvetica" w:cs="Helvetica"/>
              </w:rPr>
              <w:t>0.7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62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B0D88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6</w:t>
            </w:r>
            <w:r w:rsidRPr="00C5753B">
              <w:rPr>
                <w:rFonts w:ascii="Helvetica" w:hAnsi="Helvetica" w:cs="Helvetica"/>
              </w:rPr>
              <w:t>±</w:t>
            </w:r>
            <w:r w:rsidRPr="007B0D88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9</w:t>
            </w:r>
          </w:p>
        </w:tc>
        <w:tc>
          <w:tcPr>
            <w:tcW w:w="135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6.0</w:t>
            </w:r>
            <w:r w:rsidRPr="00633F73">
              <w:rPr>
                <w:rFonts w:ascii="Helvetica" w:hAnsi="Helvetica" w:cs="Helvetica"/>
              </w:rPr>
              <w:t>±</w:t>
            </w:r>
            <w:r w:rsidRPr="007B0D88">
              <w:rPr>
                <w:rFonts w:ascii="Helvetica" w:hAnsi="Helvetica" w:cs="Helvetica"/>
              </w:rPr>
              <w:t>0.49</w:t>
            </w:r>
          </w:p>
        </w:tc>
        <w:tc>
          <w:tcPr>
            <w:tcW w:w="180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-1.6</w:t>
            </w:r>
            <w:r w:rsidRPr="00633F73">
              <w:rPr>
                <w:rFonts w:ascii="Helvetica" w:hAnsi="Helvetica" w:cs="Helvetica"/>
              </w:rPr>
              <w:t>±</w:t>
            </w:r>
            <w:r w:rsidRPr="007B0D88">
              <w:rPr>
                <w:rFonts w:ascii="Helvetica" w:hAnsi="Helvetica" w:cs="Helvetica"/>
              </w:rPr>
              <w:t>0.31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B0D88">
              <w:rPr>
                <w:rFonts w:ascii="Helvetica" w:hAnsi="Helvetica" w:cs="Helvetica"/>
              </w:rPr>
              <w:t>3.3</w:t>
            </w:r>
            <w:r w:rsidRPr="00633F73">
              <w:rPr>
                <w:rFonts w:ascii="Helvetica" w:hAnsi="Helvetica" w:cs="Helvetica"/>
              </w:rPr>
              <w:t>±</w:t>
            </w:r>
            <w:r w:rsidRPr="007B0D88">
              <w:rPr>
                <w:rFonts w:ascii="Helvetica" w:hAnsi="Helvetica" w:cs="Helvetica"/>
              </w:rPr>
              <w:t>0.71</w:t>
            </w:r>
          </w:p>
          <w:p w:rsidR="00552362" w:rsidRPr="007B0D88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>
              <w:rPr>
                <w:rFonts w:ascii="Helvetica" w:hAnsi="Helvetica" w:cs="Helvetica"/>
                <w:b/>
              </w:rPr>
              <w:t>3E-</w:t>
            </w:r>
            <w:r w:rsidRPr="007B0D88">
              <w:rPr>
                <w:rFonts w:ascii="Helvetica" w:hAnsi="Helvetica" w:cs="Helvetica"/>
                <w:b/>
              </w:rPr>
              <w:t>7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moody&gt;</w:t>
            </w:r>
            <w:proofErr w:type="spellStart"/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30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250E0">
              <w:rPr>
                <w:rFonts w:ascii="Helvetica" w:hAnsi="Helvetica" w:cs="Helvetica"/>
              </w:rPr>
              <w:t>17.6</w:t>
            </w:r>
            <w:r w:rsidRPr="00633F73">
              <w:rPr>
                <w:rFonts w:ascii="Helvetica" w:hAnsi="Helvetica" w:cs="Helvetica"/>
              </w:rPr>
              <w:t>±</w:t>
            </w:r>
            <w:r w:rsidRPr="009250E0">
              <w:rPr>
                <w:rFonts w:ascii="Helvetica" w:hAnsi="Helvetica" w:cs="Helvetica"/>
              </w:rPr>
              <w:t>0.58</w:t>
            </w:r>
          </w:p>
        </w:tc>
        <w:tc>
          <w:tcPr>
            <w:tcW w:w="162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15.0</w:t>
            </w:r>
            <w:r w:rsidRPr="00C5753B">
              <w:rPr>
                <w:rFonts w:ascii="Helvetica" w:hAnsi="Helvetica" w:cs="Helvetica"/>
              </w:rPr>
              <w:t>±</w:t>
            </w:r>
            <w:r w:rsidRPr="009250E0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35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2.7</w:t>
            </w:r>
            <w:r w:rsidRPr="00633F73">
              <w:rPr>
                <w:rFonts w:ascii="Helvetica" w:hAnsi="Helvetica" w:cs="Helvetica"/>
              </w:rPr>
              <w:t>±</w:t>
            </w:r>
            <w:r w:rsidRPr="009250E0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180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250E0">
              <w:rPr>
                <w:rFonts w:ascii="Helvetica" w:hAnsi="Helvetica" w:cs="Helvetica"/>
              </w:rPr>
              <w:t>-4.4</w:t>
            </w:r>
            <w:r w:rsidRPr="00633F73">
              <w:rPr>
                <w:rFonts w:ascii="Helvetica" w:hAnsi="Helvetica" w:cs="Helvetica"/>
              </w:rPr>
              <w:t>±</w:t>
            </w:r>
            <w:r w:rsidRPr="009250E0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250E0">
              <w:rPr>
                <w:rFonts w:ascii="Helvetica" w:hAnsi="Helvetica" w:cs="Helvetica"/>
              </w:rPr>
              <w:t>23.0</w:t>
            </w:r>
            <w:r w:rsidRPr="00633F73">
              <w:rPr>
                <w:rFonts w:ascii="Helvetica" w:hAnsi="Helvetica" w:cs="Helvetica"/>
              </w:rPr>
              <w:t>±</w:t>
            </w:r>
            <w:r w:rsidRPr="009250E0">
              <w:rPr>
                <w:rFonts w:ascii="Helvetica" w:hAnsi="Helvetica" w:cs="Helvetica"/>
              </w:rPr>
              <w:t>4.96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9250E0">
              <w:rPr>
                <w:rFonts w:ascii="Helvetica" w:hAnsi="Helvetica" w:cs="Helvetica"/>
                <w:b/>
              </w:rPr>
              <w:t>4.</w:t>
            </w:r>
            <w:r>
              <w:rPr>
                <w:rFonts w:ascii="Helvetica" w:hAnsi="Helvetica" w:cs="Helvetica"/>
                <w:b/>
              </w:rPr>
              <w:t>2E-</w:t>
            </w:r>
            <w:r w:rsidRPr="009250E0">
              <w:rPr>
                <w:rFonts w:ascii="Helvetica" w:hAnsi="Helvetica" w:cs="Helvetica"/>
                <w:b/>
              </w:rPr>
              <w:t>6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7C4CB8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>
              <w:rPr>
                <w:rFonts w:ascii="Helvetica" w:hAnsi="Helvetica" w:cs="Helvetica"/>
                <w:b/>
                <w:color w:val="000000" w:themeColor="text1"/>
              </w:rPr>
              <w:t>8.1E-</w:t>
            </w:r>
            <w:r w:rsidRPr="009250E0">
              <w:rPr>
                <w:rFonts w:ascii="Helvetica" w:hAnsi="Helvetica" w:cs="Helvetica"/>
                <w:b/>
                <w:color w:val="000000" w:themeColor="text1"/>
              </w:rPr>
              <w:t>6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D235D7">
              <w:rPr>
                <w:rFonts w:ascii="Helvetica" w:hAnsi="Helvetica" w:cs="Helvetica"/>
                <w:b/>
                <w:i/>
                <w:color w:val="000000" w:themeColor="text1"/>
              </w:rPr>
              <w:lastRenderedPageBreak/>
              <w:t>Genotype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i/>
                <w:color w:val="000000" w:themeColor="text1"/>
              </w:rPr>
              <w:t>Cecropin</w:t>
            </w:r>
            <w:proofErr w:type="spellEnd"/>
            <w:r w:rsidRPr="0092147D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A</w:t>
            </w:r>
            <w:r w:rsidRPr="00D235D7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92147D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2147D">
              <w:rPr>
                <w:rFonts w:ascii="Helvetica" w:hAnsi="Helvetica" w:cs="Helvetica"/>
                <w:b/>
                <w:i/>
              </w:rPr>
              <w:t>Rpl32</w:t>
            </w:r>
            <w:r w:rsidRPr="0092147D">
              <w:rPr>
                <w:rFonts w:ascii="Helvetica" w:hAnsi="Helvetica" w:cs="Helvetica"/>
                <w:b/>
              </w:rPr>
              <w:t xml:space="preserve"> 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92147D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r w:rsidRPr="00D235D7">
              <w:rPr>
                <w:rFonts w:ascii="Helvetica" w:hAnsi="Helvetica" w:cs="Helvetica"/>
                <w:b/>
                <w:color w:val="000000" w:themeColor="text1"/>
              </w:rPr>
              <w:t>ΔΔ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vertAlign w:val="superscript"/>
              </w:rPr>
              <w:t>c</w:t>
            </w:r>
            <w:r w:rsidRPr="00D235D7">
              <w:rPr>
                <w:rFonts w:ascii="Helvetica" w:hAnsi="Helvetica" w:cs="Helvetica"/>
                <w:b/>
              </w:rPr>
              <w:t>Relative</w:t>
            </w:r>
            <w:proofErr w:type="spellEnd"/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665A1">
              <w:rPr>
                <w:rFonts w:ascii="Helvetica" w:hAnsi="Helvetica" w:cs="Helvetica"/>
                <w:b/>
                <w:i/>
              </w:rPr>
              <w:t>mRNA</w:t>
            </w:r>
            <w:r w:rsidRPr="00D235D7">
              <w:rPr>
                <w:rFonts w:ascii="Helvetica" w:hAnsi="Helvetica" w:cs="Helvetica"/>
                <w:b/>
              </w:rPr>
              <w:t xml:space="preserve"> levels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Oregon R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 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1282E">
              <w:rPr>
                <w:rFonts w:ascii="Helvetica" w:hAnsi="Helvetica" w:cs="Helvetica"/>
              </w:rPr>
              <w:t>22.</w:t>
            </w:r>
            <w:r>
              <w:rPr>
                <w:rFonts w:ascii="Helvetica" w:hAnsi="Helvetica" w:cs="Helvetica"/>
              </w:rPr>
              <w:t>4</w:t>
            </w:r>
            <w:r w:rsidRPr="00633F73">
              <w:rPr>
                <w:rFonts w:ascii="Helvetica" w:hAnsi="Helvetica" w:cs="Helvetica"/>
              </w:rPr>
              <w:t>±</w:t>
            </w:r>
            <w:r w:rsidRPr="00D1282E">
              <w:rPr>
                <w:rFonts w:ascii="Helvetica" w:hAnsi="Helvetica" w:cs="Helvetica"/>
              </w:rPr>
              <w:t>0.05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41B1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8</w:t>
            </w:r>
            <w:r w:rsidRPr="004741B1">
              <w:rPr>
                <w:rFonts w:ascii="Helvetica" w:hAnsi="Helvetica" w:cs="Helvetica"/>
              </w:rPr>
              <w:t>±0.21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41B1">
              <w:rPr>
                <w:rFonts w:ascii="Helvetica" w:hAnsi="Helvetica" w:cs="Helvetica"/>
              </w:rPr>
              <w:t>7.5±0.23</w:t>
            </w:r>
          </w:p>
        </w:tc>
        <w:tc>
          <w:tcPr>
            <w:tcW w:w="1800" w:type="dxa"/>
            <w:vAlign w:val="center"/>
          </w:tcPr>
          <w:p w:rsidR="00552362" w:rsidRPr="002F27B8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662BC">
              <w:rPr>
                <w:rFonts w:ascii="Helvetica" w:hAnsi="Helvetica" w:cs="Helvetica"/>
              </w:rPr>
              <w:t>-</w:t>
            </w:r>
            <w:r>
              <w:rPr>
                <w:rFonts w:ascii="Helvetica" w:hAnsi="Helvetica" w:cs="Helvetica"/>
              </w:rPr>
              <w:t>2.0E-16±</w:t>
            </w:r>
            <w:r w:rsidRPr="007662BC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53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662BC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±</w:t>
            </w:r>
            <w:r w:rsidRPr="007662BC">
              <w:rPr>
                <w:rFonts w:ascii="Helvetica" w:hAnsi="Helvetica" w:cs="Helvetica"/>
              </w:rPr>
              <w:t>0.03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B0358">
              <w:rPr>
                <w:rFonts w:ascii="Helvetica" w:hAnsi="Helvetica" w:cs="Helvetica"/>
              </w:rPr>
              <w:t>21.3</w:t>
            </w:r>
            <w:r>
              <w:rPr>
                <w:rFonts w:ascii="Helvetica" w:hAnsi="Helvetica" w:cs="Helvetica"/>
              </w:rPr>
              <w:t>±0.04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B0358">
              <w:rPr>
                <w:rFonts w:ascii="Helvetica" w:hAnsi="Helvetica" w:cs="Helvetica"/>
              </w:rPr>
              <w:t>15.4</w:t>
            </w:r>
            <w:r>
              <w:rPr>
                <w:rFonts w:ascii="Helvetica" w:hAnsi="Helvetica" w:cs="Helvetica"/>
              </w:rPr>
              <w:t>±</w:t>
            </w:r>
            <w:r w:rsidRPr="00CB0358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2F6EB1">
              <w:rPr>
                <w:rFonts w:ascii="Helvetica" w:hAnsi="Helvetica" w:cs="Helvetica"/>
              </w:rPr>
              <w:t>5.</w:t>
            </w:r>
            <w:r>
              <w:rPr>
                <w:rFonts w:ascii="Helvetica" w:hAnsi="Helvetica" w:cs="Helvetica"/>
              </w:rPr>
              <w:t>9±</w:t>
            </w:r>
            <w:r w:rsidRPr="002F6EB1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2F6EB1">
              <w:rPr>
                <w:rFonts w:ascii="Helvetica" w:hAnsi="Helvetica" w:cs="Helvetica"/>
              </w:rPr>
              <w:t>-1.4</w:t>
            </w:r>
            <w:r>
              <w:rPr>
                <w:rFonts w:ascii="Helvetica" w:hAnsi="Helvetica" w:cs="Helvetica"/>
              </w:rPr>
              <w:t>±</w:t>
            </w:r>
            <w:r w:rsidRPr="002F6EB1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2F6EB1">
              <w:rPr>
                <w:rFonts w:ascii="Helvetica" w:hAnsi="Helvetica" w:cs="Helvetica"/>
              </w:rPr>
              <w:t>2.7</w:t>
            </w:r>
            <w:r>
              <w:rPr>
                <w:rFonts w:ascii="Helvetica" w:hAnsi="Helvetica" w:cs="Helvetica"/>
              </w:rPr>
              <w:t>±</w:t>
            </w:r>
            <w:r w:rsidRPr="002F6EB1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7</w:t>
            </w:r>
          </w:p>
          <w:p w:rsidR="00552362" w:rsidRPr="002F6EB1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7D4C2B">
              <w:rPr>
                <w:rFonts w:ascii="Helvetica" w:hAnsi="Helvetica" w:cs="Helvetica"/>
                <w:b/>
              </w:rPr>
              <w:t>6.</w:t>
            </w:r>
            <w:r>
              <w:rPr>
                <w:rFonts w:ascii="Helvetica" w:hAnsi="Helvetica" w:cs="Helvetica"/>
                <w:b/>
              </w:rPr>
              <w:t>6E-</w:t>
            </w:r>
            <w:r w:rsidRPr="007D4C2B">
              <w:rPr>
                <w:rFonts w:ascii="Helvetica" w:hAnsi="Helvetica" w:cs="Helvetica"/>
                <w:b/>
              </w:rPr>
              <w:t>9</w:t>
            </w:r>
          </w:p>
        </w:tc>
      </w:tr>
      <w:tr w:rsidR="00552362" w:rsidRPr="001628DA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; moody&gt;sws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 xml:space="preserve"> 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2C60EE">
              <w:rPr>
                <w:rFonts w:ascii="Helvetica" w:hAnsi="Helvetica" w:cs="Helvetica"/>
              </w:rPr>
              <w:t>21.</w:t>
            </w:r>
            <w:r>
              <w:rPr>
                <w:rFonts w:ascii="Helvetica" w:hAnsi="Helvetica" w:cs="Helvetica"/>
              </w:rPr>
              <w:t>2±</w:t>
            </w:r>
            <w:r w:rsidRPr="002C60EE">
              <w:rPr>
                <w:rFonts w:ascii="Helvetica" w:hAnsi="Helvetica" w:cs="Helvetica"/>
              </w:rPr>
              <w:t>0.6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1628DA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1±</w:t>
            </w:r>
            <w:r w:rsidRPr="001628DA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1628DA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1±</w:t>
            </w:r>
            <w:r w:rsidRPr="001628DA">
              <w:rPr>
                <w:rFonts w:ascii="Helvetica" w:hAnsi="Helvetica" w:cs="Helvetica"/>
              </w:rPr>
              <w:t>0.6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800" w:type="dxa"/>
            <w:vAlign w:val="center"/>
          </w:tcPr>
          <w:p w:rsidR="00552362" w:rsidRPr="00D97386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-1.5±</w:t>
            </w:r>
            <w:r w:rsidRPr="001628DA">
              <w:rPr>
                <w:rFonts w:ascii="Helvetica" w:hAnsi="Helvetica" w:cs="Helvetica"/>
              </w:rPr>
              <w:t>0.5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1628DA">
              <w:rPr>
                <w:rFonts w:ascii="Helvetica" w:hAnsi="Helvetica" w:cs="Helvetica"/>
              </w:rPr>
              <w:t>3.</w:t>
            </w:r>
            <w:r>
              <w:rPr>
                <w:rFonts w:ascii="Helvetica" w:hAnsi="Helvetica" w:cs="Helvetica"/>
              </w:rPr>
              <w:t>3±</w:t>
            </w:r>
            <w:r w:rsidRPr="001628DA">
              <w:rPr>
                <w:rFonts w:ascii="Helvetica" w:hAnsi="Helvetica" w:cs="Helvetica"/>
              </w:rPr>
              <w:t>0.9</w:t>
            </w:r>
            <w:r>
              <w:rPr>
                <w:rFonts w:ascii="Helvetica" w:hAnsi="Helvetica" w:cs="Helvetica"/>
              </w:rPr>
              <w:t>5</w:t>
            </w:r>
          </w:p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c</w:t>
            </w:r>
            <w:r w:rsidRPr="00483092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483092">
              <w:rPr>
                <w:b/>
              </w:rPr>
              <w:t xml:space="preserve"> </w:t>
            </w:r>
            <w:r w:rsidRPr="00483092">
              <w:rPr>
                <w:rFonts w:ascii="Helvetica" w:hAnsi="Helvetica" w:cs="Helvetica"/>
                <w:b/>
              </w:rPr>
              <w:t>0.43</w:t>
            </w:r>
          </w:p>
        </w:tc>
      </w:tr>
      <w:tr w:rsidR="00552362" w:rsidRPr="001628DA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</w:t>
            </w:r>
            <w:r w:rsidRPr="001628DA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y&gt;/Oregon R </w:t>
            </w:r>
            <w:r w:rsidRPr="001628DA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0F5119">
              <w:rPr>
                <w:rFonts w:ascii="Helvetica" w:hAnsi="Helvetica" w:cs="Helvetica"/>
              </w:rPr>
              <w:t>22.7</w:t>
            </w:r>
            <w:r>
              <w:rPr>
                <w:rFonts w:ascii="Helvetica" w:hAnsi="Helvetica" w:cs="Helvetica"/>
              </w:rPr>
              <w:t>±</w:t>
            </w:r>
            <w:r w:rsidRPr="000F5119">
              <w:rPr>
                <w:rFonts w:ascii="Helvetica" w:hAnsi="Helvetica" w:cs="Helvetica"/>
              </w:rPr>
              <w:t>0.20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0F5119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9±</w:t>
            </w:r>
            <w:r w:rsidRPr="000F5119">
              <w:rPr>
                <w:rFonts w:ascii="Helvetica" w:hAnsi="Helvetica" w:cs="Helvetica"/>
              </w:rPr>
              <w:t>0.20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0F5119">
              <w:rPr>
                <w:rFonts w:ascii="Helvetica" w:hAnsi="Helvetica" w:cs="Helvetica"/>
              </w:rPr>
              <w:t>7.8</w:t>
            </w:r>
            <w:r>
              <w:rPr>
                <w:rFonts w:ascii="Helvetica" w:hAnsi="Helvetica" w:cs="Helvetica"/>
              </w:rPr>
              <w:t>±0.30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0F5119">
              <w:rPr>
                <w:rFonts w:ascii="Helvetica" w:hAnsi="Helvetica" w:cs="Helvetica"/>
              </w:rPr>
              <w:t>-</w:t>
            </w:r>
            <w:r>
              <w:rPr>
                <w:rFonts w:ascii="Helvetica" w:hAnsi="Helvetica" w:cs="Helvetica"/>
              </w:rPr>
              <w:t>3.0E-16±</w:t>
            </w:r>
            <w:r w:rsidRPr="000F5119">
              <w:rPr>
                <w:rFonts w:ascii="Helvetica" w:hAnsi="Helvetica" w:cs="Helvetica"/>
              </w:rPr>
              <w:t>0.04</w:t>
            </w:r>
          </w:p>
        </w:tc>
        <w:tc>
          <w:tcPr>
            <w:tcW w:w="153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0F5119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±0.03</w:t>
            </w:r>
          </w:p>
        </w:tc>
      </w:tr>
      <w:tr w:rsidR="00552362" w:rsidRPr="001628DA" w:rsidTr="002525D4">
        <w:trPr>
          <w:trHeight w:val="624"/>
        </w:trPr>
        <w:tc>
          <w:tcPr>
            <w:tcW w:w="2329" w:type="dxa"/>
            <w:vAlign w:val="center"/>
          </w:tcPr>
          <w:p w:rsidR="00552362" w:rsidRPr="001628DA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moody&gt;</w:t>
            </w:r>
            <w:proofErr w:type="spellStart"/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538B4">
              <w:rPr>
                <w:rFonts w:ascii="Helvetica" w:hAnsi="Helvetica" w:cs="Helvetica"/>
              </w:rPr>
              <w:t>21.4</w:t>
            </w:r>
            <w:r>
              <w:rPr>
                <w:rFonts w:ascii="Helvetica" w:hAnsi="Helvetica" w:cs="Helvetica"/>
              </w:rPr>
              <w:t>±</w:t>
            </w:r>
            <w:r w:rsidRPr="003538B4">
              <w:rPr>
                <w:rFonts w:ascii="Helvetica" w:hAnsi="Helvetica" w:cs="Helvetica"/>
              </w:rPr>
              <w:t>0.30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538B4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1±</w:t>
            </w:r>
            <w:r w:rsidRPr="003538B4">
              <w:rPr>
                <w:rFonts w:ascii="Helvetica" w:hAnsi="Helvetica" w:cs="Helvetica"/>
              </w:rPr>
              <w:t>0.37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538B4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3±</w:t>
            </w:r>
            <w:r w:rsidRPr="003538B4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40</w:t>
            </w:r>
          </w:p>
        </w:tc>
        <w:tc>
          <w:tcPr>
            <w:tcW w:w="1800" w:type="dxa"/>
            <w:vAlign w:val="center"/>
          </w:tcPr>
          <w:p w:rsidR="00552362" w:rsidRPr="00DB5A6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538B4">
              <w:rPr>
                <w:rFonts w:ascii="Helvetica" w:hAnsi="Helvetica" w:cs="Helvetica"/>
              </w:rPr>
              <w:t>-1.8</w:t>
            </w:r>
            <w:r>
              <w:rPr>
                <w:rFonts w:ascii="Helvetica" w:hAnsi="Helvetica" w:cs="Helvetica"/>
              </w:rPr>
              <w:t>±</w:t>
            </w:r>
            <w:r w:rsidRPr="003538B4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538B4">
              <w:rPr>
                <w:rFonts w:ascii="Helvetica" w:hAnsi="Helvetica" w:cs="Helvetica"/>
              </w:rPr>
              <w:t>3.</w:t>
            </w:r>
            <w:r>
              <w:rPr>
                <w:rFonts w:ascii="Helvetica" w:hAnsi="Helvetica" w:cs="Helvetica"/>
              </w:rPr>
              <w:t>9±</w:t>
            </w:r>
            <w:r w:rsidRPr="003538B4">
              <w:rPr>
                <w:rFonts w:ascii="Helvetica" w:hAnsi="Helvetica" w:cs="Helvetica"/>
              </w:rPr>
              <w:t>0.84</w:t>
            </w:r>
          </w:p>
          <w:p w:rsidR="00552362" w:rsidRPr="003538B4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3538B4">
              <w:rPr>
                <w:rFonts w:ascii="Helvetica" w:hAnsi="Helvetica" w:cs="Helvetica"/>
                <w:b/>
              </w:rPr>
              <w:t>1.3</w:t>
            </w:r>
            <w:r>
              <w:rPr>
                <w:rFonts w:ascii="Helvetica" w:hAnsi="Helvetica" w:cs="Helvetica"/>
                <w:b/>
              </w:rPr>
              <w:t>E-</w:t>
            </w:r>
            <w:r w:rsidRPr="003538B4">
              <w:rPr>
                <w:rFonts w:ascii="Helvetica" w:hAnsi="Helvetica" w:cs="Helvetica"/>
                <w:b/>
              </w:rPr>
              <w:t>7</w:t>
            </w:r>
          </w:p>
        </w:tc>
      </w:tr>
      <w:tr w:rsidR="00552362" w:rsidRPr="001628DA" w:rsidTr="002525D4">
        <w:trPr>
          <w:trHeight w:val="624"/>
        </w:trPr>
        <w:tc>
          <w:tcPr>
            <w:tcW w:w="2329" w:type="dxa"/>
            <w:vAlign w:val="center"/>
          </w:tcPr>
          <w:p w:rsidR="00552362" w:rsidRPr="001628DA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1628DA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Oregon R </w:t>
            </w:r>
            <w:r w:rsidRPr="001628DA">
              <w:rPr>
                <w:rFonts w:ascii="Helvetica" w:hAnsi="Helvetica" w:cs="Helvetica"/>
                <w:bCs/>
                <w:iCs/>
                <w:color w:val="000000" w:themeColor="text1"/>
              </w:rPr>
              <w:t>30d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662BC">
              <w:rPr>
                <w:rFonts w:ascii="Helvetica" w:hAnsi="Helvetica" w:cs="Helvetica"/>
              </w:rPr>
              <w:t>20.</w:t>
            </w:r>
            <w:r>
              <w:rPr>
                <w:rFonts w:ascii="Helvetica" w:hAnsi="Helvetica" w:cs="Helvetica"/>
              </w:rPr>
              <w:t>5±</w:t>
            </w:r>
            <w:r w:rsidRPr="007662BC">
              <w:rPr>
                <w:rFonts w:ascii="Helvetica" w:hAnsi="Helvetica" w:cs="Helvetica"/>
              </w:rPr>
              <w:t>0.20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662BC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1±</w:t>
            </w:r>
            <w:r w:rsidRPr="007662BC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25E8D">
              <w:rPr>
                <w:rFonts w:ascii="Helvetica" w:hAnsi="Helvetica" w:cs="Helvetica"/>
              </w:rPr>
              <w:t>5.</w:t>
            </w:r>
            <w:r>
              <w:rPr>
                <w:rFonts w:ascii="Helvetica" w:hAnsi="Helvetica" w:cs="Helvetica"/>
              </w:rPr>
              <w:t>4±</w:t>
            </w:r>
            <w:r w:rsidRPr="00425E8D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25E8D">
              <w:rPr>
                <w:rFonts w:ascii="Helvetica" w:hAnsi="Helvetica" w:cs="Helvetica"/>
              </w:rPr>
              <w:t>-1.9</w:t>
            </w:r>
            <w:r>
              <w:rPr>
                <w:rFonts w:ascii="Helvetica" w:hAnsi="Helvetica" w:cs="Helvetica"/>
              </w:rPr>
              <w:t>±</w:t>
            </w:r>
            <w:r w:rsidRPr="00425E8D">
              <w:rPr>
                <w:rFonts w:ascii="Helvetica" w:hAnsi="Helvetica" w:cs="Helvetica"/>
              </w:rPr>
              <w:t>0.03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25E8D">
              <w:rPr>
                <w:rFonts w:ascii="Helvetica" w:hAnsi="Helvetica" w:cs="Helvetica"/>
              </w:rPr>
              <w:t>3.</w:t>
            </w:r>
            <w:r>
              <w:rPr>
                <w:rFonts w:ascii="Helvetica" w:hAnsi="Helvetica" w:cs="Helvetica"/>
              </w:rPr>
              <w:t>8±</w:t>
            </w:r>
            <w:r w:rsidRPr="00425E8D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9</w:t>
            </w:r>
          </w:p>
          <w:p w:rsidR="00552362" w:rsidRPr="00425E8D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1628D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1628D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1628D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1628DA">
              <w:rPr>
                <w:b/>
              </w:rPr>
              <w:t xml:space="preserve"> </w:t>
            </w:r>
            <w:r w:rsidRPr="00425E8D">
              <w:rPr>
                <w:rFonts w:ascii="Helvetica" w:hAnsi="Helvetica" w:cs="Helvetica"/>
                <w:b/>
              </w:rPr>
              <w:t>4.1E-17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30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2C60EE">
              <w:rPr>
                <w:rFonts w:ascii="Helvetica" w:hAnsi="Helvetica" w:cs="Helvetica"/>
              </w:rPr>
              <w:t>17.</w:t>
            </w:r>
            <w:r>
              <w:rPr>
                <w:rFonts w:ascii="Helvetica" w:hAnsi="Helvetica" w:cs="Helvetica"/>
              </w:rPr>
              <w:t>1±</w:t>
            </w:r>
            <w:r w:rsidRPr="002C60EE">
              <w:rPr>
                <w:rFonts w:ascii="Helvetica" w:hAnsi="Helvetica" w:cs="Helvetica"/>
              </w:rPr>
              <w:t>0.42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2C60EE">
              <w:rPr>
                <w:rFonts w:ascii="Helvetica" w:hAnsi="Helvetica" w:cs="Helvetica"/>
              </w:rPr>
              <w:t>14.7</w:t>
            </w:r>
            <w:r>
              <w:rPr>
                <w:rFonts w:ascii="Helvetica" w:hAnsi="Helvetica" w:cs="Helvetica"/>
              </w:rPr>
              <w:t>±</w:t>
            </w:r>
            <w:r w:rsidRPr="002C60EE">
              <w:rPr>
                <w:rFonts w:ascii="Helvetica" w:hAnsi="Helvetica" w:cs="Helvetica"/>
              </w:rPr>
              <w:t>0.23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2C60EE">
              <w:rPr>
                <w:rFonts w:ascii="Helvetica" w:hAnsi="Helvetica" w:cs="Helvetica"/>
              </w:rPr>
              <w:t>2.3</w:t>
            </w:r>
            <w:r>
              <w:rPr>
                <w:rFonts w:ascii="Helvetica" w:hAnsi="Helvetica" w:cs="Helvetica"/>
              </w:rPr>
              <w:t>±</w:t>
            </w:r>
            <w:r w:rsidRPr="002C60EE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20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2C60EE">
              <w:rPr>
                <w:rFonts w:ascii="Helvetica" w:hAnsi="Helvetica" w:cs="Helvetica"/>
              </w:rPr>
              <w:t>-5.4</w:t>
            </w:r>
            <w:r>
              <w:rPr>
                <w:rFonts w:ascii="Helvetica" w:hAnsi="Helvetica" w:cs="Helvetica"/>
              </w:rPr>
              <w:t>±</w:t>
            </w:r>
            <w:r w:rsidRPr="002C60EE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9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2C60EE">
              <w:rPr>
                <w:rFonts w:ascii="Helvetica" w:hAnsi="Helvetica" w:cs="Helvetica"/>
              </w:rPr>
              <w:t>45.7</w:t>
            </w:r>
            <w:r>
              <w:rPr>
                <w:rFonts w:ascii="Helvetica" w:hAnsi="Helvetica" w:cs="Helvetica"/>
              </w:rPr>
              <w:t>±</w:t>
            </w:r>
            <w:r w:rsidRPr="002C60EE">
              <w:rPr>
                <w:rFonts w:ascii="Helvetica" w:hAnsi="Helvetica" w:cs="Helvetica"/>
              </w:rPr>
              <w:t>11.8</w:t>
            </w:r>
            <w:r>
              <w:rPr>
                <w:rFonts w:ascii="Helvetica" w:hAnsi="Helvetica" w:cs="Helvetica"/>
              </w:rPr>
              <w:t>3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2C60EE">
              <w:rPr>
                <w:rFonts w:ascii="Helvetica" w:hAnsi="Helvetica" w:cs="Helvetica"/>
                <w:b/>
              </w:rPr>
              <w:t>1</w:t>
            </w:r>
            <w:r>
              <w:rPr>
                <w:rFonts w:ascii="Helvetica" w:hAnsi="Helvetica" w:cs="Helvetica"/>
                <w:b/>
              </w:rPr>
              <w:t>.</w:t>
            </w:r>
            <w:r w:rsidRPr="002C60EE">
              <w:rPr>
                <w:rFonts w:ascii="Helvetica" w:hAnsi="Helvetica" w:cs="Helvetica"/>
                <w:b/>
              </w:rPr>
              <w:t>1</w:t>
            </w:r>
            <w:r>
              <w:rPr>
                <w:rFonts w:ascii="Helvetica" w:hAnsi="Helvetica" w:cs="Helvetica"/>
                <w:b/>
              </w:rPr>
              <w:t>E-4</w:t>
            </w:r>
          </w:p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7C4CB8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>
              <w:rPr>
                <w:rFonts w:ascii="Helvetica" w:hAnsi="Helvetica" w:cs="Helvetica"/>
                <w:b/>
                <w:color w:val="000000" w:themeColor="text1"/>
              </w:rPr>
              <w:t>9E-</w:t>
            </w:r>
            <w:r w:rsidRPr="002C60EE">
              <w:rPr>
                <w:rFonts w:ascii="Helvetica" w:hAnsi="Helvetica" w:cs="Helvetica"/>
                <w:b/>
                <w:color w:val="000000" w:themeColor="text1"/>
              </w:rPr>
              <w:t>5</w:t>
            </w:r>
          </w:p>
        </w:tc>
      </w:tr>
      <w:tr w:rsidR="00552362" w:rsidRPr="00A53197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; moody&gt;sws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 xml:space="preserve"> 30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53197">
              <w:rPr>
                <w:rFonts w:ascii="Helvetica" w:hAnsi="Helvetica" w:cs="Helvetica"/>
              </w:rPr>
              <w:t>19.9</w:t>
            </w:r>
            <w:r>
              <w:rPr>
                <w:rFonts w:ascii="Helvetica" w:hAnsi="Helvetica" w:cs="Helvetica"/>
              </w:rPr>
              <w:t>±</w:t>
            </w:r>
            <w:r w:rsidRPr="00A53197">
              <w:rPr>
                <w:rFonts w:ascii="Helvetica" w:hAnsi="Helvetica" w:cs="Helvetica"/>
              </w:rPr>
              <w:t>0.4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53197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9±</w:t>
            </w:r>
            <w:r w:rsidRPr="00A53197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53197">
              <w:rPr>
                <w:rFonts w:ascii="Helvetica" w:hAnsi="Helvetica" w:cs="Helvetica"/>
              </w:rPr>
              <w:t>5.</w:t>
            </w:r>
            <w:r>
              <w:rPr>
                <w:rFonts w:ascii="Helvetica" w:hAnsi="Helvetica" w:cs="Helvetica"/>
              </w:rPr>
              <w:t>0±</w:t>
            </w:r>
            <w:r w:rsidRPr="00A53197">
              <w:rPr>
                <w:rFonts w:ascii="Helvetica" w:hAnsi="Helvetica" w:cs="Helvetica"/>
              </w:rPr>
              <w:t>0.45</w:t>
            </w:r>
            <w:r>
              <w:rPr>
                <w:rFonts w:ascii="Helvetica" w:hAnsi="Helvetica" w:cs="Helvetica"/>
              </w:rPr>
              <w:t>0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53197">
              <w:rPr>
                <w:rFonts w:ascii="Helvetica" w:hAnsi="Helvetica" w:cs="Helvetica"/>
              </w:rPr>
              <w:t>-2.5</w:t>
            </w:r>
            <w:r>
              <w:rPr>
                <w:rFonts w:ascii="Helvetica" w:hAnsi="Helvetica" w:cs="Helvetica"/>
              </w:rPr>
              <w:t>±</w:t>
            </w:r>
            <w:r w:rsidRPr="00A53197">
              <w:rPr>
                <w:rFonts w:ascii="Helvetica" w:hAnsi="Helvetica" w:cs="Helvetica"/>
              </w:rPr>
              <w:t>0.5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7.0±</w:t>
            </w:r>
            <w:r w:rsidRPr="00A53197">
              <w:rPr>
                <w:rFonts w:ascii="Helvetica" w:hAnsi="Helvetica" w:cs="Helvetica"/>
              </w:rPr>
              <w:t>2.68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A53197">
              <w:rPr>
                <w:rFonts w:ascii="Helvetica" w:hAnsi="Helvetica" w:cs="Helvetica"/>
                <w:b/>
              </w:rPr>
              <w:t>3</w:t>
            </w:r>
            <w:r>
              <w:rPr>
                <w:rFonts w:ascii="Helvetica" w:hAnsi="Helvetica" w:cs="Helvetica"/>
                <w:b/>
              </w:rPr>
              <w:t>.</w:t>
            </w:r>
            <w:r w:rsidRPr="00A53197">
              <w:rPr>
                <w:rFonts w:ascii="Helvetica" w:hAnsi="Helvetica" w:cs="Helvetica"/>
                <w:b/>
              </w:rPr>
              <w:t>8</w:t>
            </w:r>
            <w:r>
              <w:rPr>
                <w:rFonts w:ascii="Helvetica" w:hAnsi="Helvetica" w:cs="Helvetica"/>
                <w:b/>
              </w:rPr>
              <w:t>E-2</w:t>
            </w:r>
          </w:p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c</w:t>
            </w:r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 w:rsidRPr="00A53197">
              <w:rPr>
                <w:rFonts w:ascii="Helvetica" w:hAnsi="Helvetica" w:cs="Helvetica"/>
                <w:b/>
                <w:color w:val="000000" w:themeColor="text1"/>
              </w:rPr>
              <w:t>1.5</w:t>
            </w:r>
            <w:r>
              <w:rPr>
                <w:rFonts w:ascii="Helvetica" w:hAnsi="Helvetica" w:cs="Helvetica"/>
                <w:b/>
                <w:color w:val="000000" w:themeColor="text1"/>
              </w:rPr>
              <w:t>E-</w:t>
            </w:r>
            <w:r w:rsidRPr="00A53197">
              <w:rPr>
                <w:rFonts w:ascii="Helvetica" w:hAnsi="Helvetica" w:cs="Helvetica"/>
                <w:b/>
                <w:color w:val="000000" w:themeColor="text1"/>
              </w:rPr>
              <w:t>5</w:t>
            </w:r>
          </w:p>
        </w:tc>
      </w:tr>
      <w:tr w:rsidR="00552362" w:rsidRPr="00A53197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</w:t>
            </w:r>
            <w:r w:rsidRPr="00A5319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y&gt;/Oregon R 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30d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B7ECE">
              <w:rPr>
                <w:rFonts w:ascii="Helvetica" w:hAnsi="Helvetica" w:cs="Helvetica"/>
              </w:rPr>
              <w:t>21.2</w:t>
            </w:r>
            <w:r>
              <w:rPr>
                <w:rFonts w:ascii="Helvetica" w:hAnsi="Helvetica" w:cs="Helvetica"/>
              </w:rPr>
              <w:t>±</w:t>
            </w:r>
            <w:r w:rsidRPr="009B7ECE">
              <w:rPr>
                <w:rFonts w:ascii="Helvetica" w:hAnsi="Helvetica" w:cs="Helvetica"/>
              </w:rPr>
              <w:t>0.37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15.0±</w:t>
            </w:r>
            <w:r w:rsidRPr="009B7ECE">
              <w:rPr>
                <w:rFonts w:ascii="Helvetica" w:hAnsi="Helvetica" w:cs="Helvetica"/>
              </w:rPr>
              <w:t>0.35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B7ECE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3±</w:t>
            </w:r>
            <w:r w:rsidRPr="009B7ECE">
              <w:rPr>
                <w:rFonts w:ascii="Helvetica" w:hAnsi="Helvetica" w:cs="Helvetica"/>
              </w:rPr>
              <w:t>0.30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B7ECE">
              <w:rPr>
                <w:rFonts w:ascii="Helvetica" w:hAnsi="Helvetica" w:cs="Helvetica"/>
              </w:rPr>
              <w:t>-1.</w:t>
            </w:r>
            <w:r>
              <w:rPr>
                <w:rFonts w:ascii="Helvetica" w:hAnsi="Helvetica" w:cs="Helvetica"/>
              </w:rPr>
              <w:t>4±</w:t>
            </w:r>
            <w:r w:rsidRPr="009B7ECE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9B7ECE">
              <w:rPr>
                <w:rFonts w:ascii="Helvetica" w:hAnsi="Helvetica" w:cs="Helvetica"/>
              </w:rPr>
              <w:t>2.</w:t>
            </w:r>
            <w:r>
              <w:rPr>
                <w:rFonts w:ascii="Helvetica" w:hAnsi="Helvetica" w:cs="Helvetica"/>
              </w:rPr>
              <w:t>9±</w:t>
            </w:r>
            <w:r w:rsidRPr="009B7ECE">
              <w:rPr>
                <w:rFonts w:ascii="Helvetica" w:hAnsi="Helvetica" w:cs="Helvetica"/>
              </w:rPr>
              <w:t>0.8</w:t>
            </w:r>
            <w:r>
              <w:rPr>
                <w:rFonts w:ascii="Helvetica" w:hAnsi="Helvetica" w:cs="Helvetica"/>
              </w:rPr>
              <w:t>5</w:t>
            </w:r>
          </w:p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7C4CB8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 w:rsidRPr="00DF358D">
              <w:rPr>
                <w:rFonts w:ascii="Helvetica" w:hAnsi="Helvetica" w:cs="Helvetica"/>
                <w:b/>
                <w:color w:val="000000" w:themeColor="text1"/>
              </w:rPr>
              <w:t>5.6</w:t>
            </w:r>
            <w:r>
              <w:rPr>
                <w:rFonts w:ascii="Helvetica" w:hAnsi="Helvetica" w:cs="Helvetica"/>
                <w:b/>
                <w:color w:val="000000" w:themeColor="text1"/>
              </w:rPr>
              <w:t>E-</w:t>
            </w:r>
            <w:r w:rsidRPr="00DF358D">
              <w:rPr>
                <w:rFonts w:ascii="Helvetica" w:hAnsi="Helvetica" w:cs="Helvetica"/>
                <w:b/>
                <w:color w:val="000000" w:themeColor="text1"/>
              </w:rPr>
              <w:t>5</w:t>
            </w:r>
          </w:p>
        </w:tc>
      </w:tr>
      <w:tr w:rsidR="00552362" w:rsidRPr="00A53197" w:rsidTr="002525D4">
        <w:trPr>
          <w:trHeight w:val="624"/>
        </w:trPr>
        <w:tc>
          <w:tcPr>
            <w:tcW w:w="2329" w:type="dxa"/>
            <w:vAlign w:val="center"/>
          </w:tcPr>
          <w:p w:rsidR="00552362" w:rsidRPr="00A5319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moody&gt;</w:t>
            </w:r>
            <w:proofErr w:type="spellStart"/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30d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2344C">
              <w:rPr>
                <w:rFonts w:ascii="Helvetica" w:hAnsi="Helvetica" w:cs="Helvetica"/>
              </w:rPr>
              <w:t>18.</w:t>
            </w:r>
            <w:r>
              <w:rPr>
                <w:rFonts w:ascii="Helvetica" w:hAnsi="Helvetica" w:cs="Helvetica"/>
              </w:rPr>
              <w:t>4±</w:t>
            </w:r>
            <w:r w:rsidRPr="0072344C">
              <w:rPr>
                <w:rFonts w:ascii="Helvetica" w:hAnsi="Helvetica" w:cs="Helvetica"/>
              </w:rPr>
              <w:t>0.5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2344C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2±</w:t>
            </w:r>
            <w:r w:rsidRPr="0072344C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9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2344C">
              <w:rPr>
                <w:rFonts w:ascii="Helvetica" w:hAnsi="Helvetica" w:cs="Helvetica"/>
              </w:rPr>
              <w:t>3.1</w:t>
            </w:r>
            <w:r>
              <w:rPr>
                <w:rFonts w:ascii="Helvetica" w:hAnsi="Helvetica" w:cs="Helvetica"/>
              </w:rPr>
              <w:t>±</w:t>
            </w:r>
            <w:r w:rsidRPr="0072344C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2344C">
              <w:rPr>
                <w:rFonts w:ascii="Helvetica" w:hAnsi="Helvetica" w:cs="Helvetica"/>
              </w:rPr>
              <w:t>-4.</w:t>
            </w:r>
            <w:r>
              <w:rPr>
                <w:rFonts w:ascii="Helvetica" w:hAnsi="Helvetica" w:cs="Helvetica"/>
              </w:rPr>
              <w:t>9±</w:t>
            </w:r>
            <w:r w:rsidRPr="0072344C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2344C">
              <w:rPr>
                <w:rFonts w:ascii="Helvetica" w:hAnsi="Helvetica" w:cs="Helvetica"/>
              </w:rPr>
              <w:t>29.</w:t>
            </w:r>
            <w:r>
              <w:rPr>
                <w:rFonts w:ascii="Helvetica" w:hAnsi="Helvetica" w:cs="Helvetica"/>
              </w:rPr>
              <w:t>6±</w:t>
            </w:r>
            <w:r w:rsidRPr="0072344C">
              <w:rPr>
                <w:rFonts w:ascii="Helvetica" w:hAnsi="Helvetica" w:cs="Helvetica"/>
              </w:rPr>
              <w:t>5.5</w:t>
            </w:r>
            <w:r>
              <w:rPr>
                <w:rFonts w:ascii="Helvetica" w:hAnsi="Helvetica" w:cs="Helvetica"/>
              </w:rPr>
              <w:t>6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72344C">
              <w:rPr>
                <w:rFonts w:ascii="Helvetica" w:hAnsi="Helvetica" w:cs="Helvetica"/>
                <w:b/>
              </w:rPr>
              <w:t>1.5</w:t>
            </w:r>
            <w:r>
              <w:rPr>
                <w:rFonts w:ascii="Helvetica" w:hAnsi="Helvetica" w:cs="Helvetica"/>
                <w:b/>
              </w:rPr>
              <w:t>E-</w:t>
            </w:r>
            <w:r w:rsidRPr="0072344C">
              <w:rPr>
                <w:rFonts w:ascii="Helvetica" w:hAnsi="Helvetica" w:cs="Helvetica"/>
                <w:b/>
              </w:rPr>
              <w:t>7</w:t>
            </w:r>
          </w:p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7C4CB8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 w:rsidRPr="0072344C">
              <w:rPr>
                <w:rFonts w:ascii="Helvetica" w:hAnsi="Helvetica" w:cs="Helvetica"/>
                <w:b/>
                <w:color w:val="000000" w:themeColor="text1"/>
              </w:rPr>
              <w:t>8.9</w:t>
            </w:r>
            <w:r>
              <w:rPr>
                <w:rFonts w:ascii="Helvetica" w:hAnsi="Helvetica" w:cs="Helvetica"/>
                <w:b/>
                <w:color w:val="000000" w:themeColor="text1"/>
              </w:rPr>
              <w:t>E-</w:t>
            </w:r>
            <w:r w:rsidRPr="0072344C">
              <w:rPr>
                <w:rFonts w:ascii="Helvetica" w:hAnsi="Helvetica" w:cs="Helvetica"/>
                <w:b/>
                <w:color w:val="000000" w:themeColor="text1"/>
              </w:rPr>
              <w:t>7</w:t>
            </w:r>
          </w:p>
        </w:tc>
      </w:tr>
      <w:tr w:rsidR="00552362" w:rsidRPr="00A53197" w:rsidTr="002525D4">
        <w:trPr>
          <w:trHeight w:val="624"/>
        </w:trPr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A53197">
              <w:rPr>
                <w:rFonts w:ascii="Helvetica" w:hAnsi="Helvetica" w:cs="Helvetica"/>
                <w:b/>
                <w:i/>
                <w:color w:val="000000" w:themeColor="text1"/>
              </w:rPr>
              <w:t>Genotype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A53197">
              <w:rPr>
                <w:rFonts w:ascii="Helvetica" w:hAnsi="Helvetica" w:cs="Helvetica"/>
                <w:b/>
                <w:i/>
                <w:color w:val="000000" w:themeColor="text1"/>
              </w:rPr>
              <w:t>Diptericin</w:t>
            </w:r>
            <w:proofErr w:type="spellEnd"/>
            <w:r w:rsidRPr="00A53197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</w:t>
            </w:r>
            <w:r w:rsidRPr="00A53197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A53197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2147D">
              <w:rPr>
                <w:rFonts w:ascii="Helvetica" w:hAnsi="Helvetica" w:cs="Helvetica"/>
                <w:b/>
                <w:i/>
              </w:rPr>
              <w:t>Rpl32</w:t>
            </w:r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53197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A53197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r w:rsidRPr="00D235D7">
              <w:rPr>
                <w:rFonts w:ascii="Helvetica" w:hAnsi="Helvetica" w:cs="Helvetica"/>
                <w:b/>
                <w:color w:val="000000" w:themeColor="text1"/>
              </w:rPr>
              <w:t>ΔΔ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vertAlign w:val="superscript"/>
              </w:rPr>
              <w:t>c</w:t>
            </w:r>
            <w:r w:rsidRPr="00D235D7">
              <w:rPr>
                <w:rFonts w:ascii="Helvetica" w:hAnsi="Helvetica" w:cs="Helvetica"/>
                <w:b/>
              </w:rPr>
              <w:t>Relative</w:t>
            </w:r>
            <w:proofErr w:type="spellEnd"/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665A1">
              <w:rPr>
                <w:rFonts w:ascii="Helvetica" w:hAnsi="Helvetica" w:cs="Helvetica"/>
                <w:b/>
                <w:i/>
              </w:rPr>
              <w:t>mRNA</w:t>
            </w:r>
            <w:r w:rsidRPr="00D235D7">
              <w:rPr>
                <w:rFonts w:ascii="Helvetica" w:hAnsi="Helvetica" w:cs="Helvetica"/>
                <w:b/>
              </w:rPr>
              <w:t xml:space="preserve"> levels</w:t>
            </w:r>
          </w:p>
        </w:tc>
      </w:tr>
      <w:tr w:rsidR="00552362" w:rsidRPr="00A53197" w:rsidTr="002525D4">
        <w:trPr>
          <w:trHeight w:val="422"/>
        </w:trPr>
        <w:tc>
          <w:tcPr>
            <w:tcW w:w="2329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Oregon R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 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E9797A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F0294">
              <w:rPr>
                <w:rFonts w:ascii="Helvetica" w:hAnsi="Helvetica" w:cs="Helvetica"/>
              </w:rPr>
              <w:t>22.9</w:t>
            </w:r>
            <w:r>
              <w:rPr>
                <w:rFonts w:ascii="Helvetica" w:hAnsi="Helvetica" w:cs="Helvetica"/>
              </w:rPr>
              <w:t>±</w:t>
            </w:r>
            <w:r w:rsidRPr="005F0294">
              <w:rPr>
                <w:rFonts w:ascii="Helvetica" w:hAnsi="Helvetica" w:cs="Helvetica"/>
              </w:rPr>
              <w:t>0.44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F0294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8±</w:t>
            </w:r>
            <w:r w:rsidRPr="005F0294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F0294">
              <w:rPr>
                <w:rFonts w:ascii="Helvetica" w:hAnsi="Helvetica" w:cs="Helvetica"/>
              </w:rPr>
              <w:t>8.</w:t>
            </w:r>
            <w:r>
              <w:rPr>
                <w:rFonts w:ascii="Helvetica" w:hAnsi="Helvetica" w:cs="Helvetica"/>
              </w:rPr>
              <w:t>1±</w:t>
            </w:r>
            <w:r w:rsidRPr="005F0294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800" w:type="dxa"/>
            <w:vAlign w:val="center"/>
          </w:tcPr>
          <w:p w:rsidR="00552362" w:rsidRPr="00E9797A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2.0</w:t>
            </w:r>
            <w:r w:rsidRPr="00DE572F">
              <w:rPr>
                <w:rFonts w:ascii="Helvetica" w:hAnsi="Helvetica" w:cs="Helvetica"/>
              </w:rPr>
              <w:t>E-16</w:t>
            </w:r>
            <w:r>
              <w:rPr>
                <w:rFonts w:ascii="Helvetica" w:hAnsi="Helvetica" w:cs="Helvetica"/>
              </w:rPr>
              <w:t>±</w:t>
            </w:r>
            <w:r w:rsidRPr="005F0294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53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F0294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±</w:t>
            </w:r>
            <w:r w:rsidRPr="005F0294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4</w:t>
            </w:r>
          </w:p>
        </w:tc>
      </w:tr>
      <w:tr w:rsidR="00552362" w:rsidRPr="009B7ECE" w:rsidTr="002525D4">
        <w:trPr>
          <w:trHeight w:val="624"/>
        </w:trPr>
        <w:tc>
          <w:tcPr>
            <w:tcW w:w="2329" w:type="dxa"/>
            <w:vAlign w:val="center"/>
          </w:tcPr>
          <w:p w:rsidR="00552362" w:rsidRPr="005F0294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5F0294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5F0294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1 </w:t>
            </w:r>
            <w:r w:rsidRPr="005F0294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E9797A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0F5B93">
              <w:rPr>
                <w:rFonts w:ascii="Helvetica" w:hAnsi="Helvetica" w:cs="Helvetica"/>
              </w:rPr>
              <w:t>20.</w:t>
            </w:r>
            <w:r>
              <w:rPr>
                <w:rFonts w:ascii="Helvetica" w:hAnsi="Helvetica" w:cs="Helvetica"/>
              </w:rPr>
              <w:t>6±</w:t>
            </w:r>
            <w:r w:rsidRPr="000F5B93">
              <w:rPr>
                <w:rFonts w:ascii="Helvetica" w:hAnsi="Helvetica" w:cs="Helvetica"/>
              </w:rPr>
              <w:t>0.5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0F5B93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2±</w:t>
            </w:r>
            <w:r w:rsidRPr="000F5B93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0F5B93">
              <w:rPr>
                <w:rFonts w:ascii="Helvetica" w:hAnsi="Helvetica" w:cs="Helvetica"/>
              </w:rPr>
              <w:t>5.</w:t>
            </w:r>
            <w:r>
              <w:rPr>
                <w:rFonts w:ascii="Helvetica" w:hAnsi="Helvetica" w:cs="Helvetica"/>
              </w:rPr>
              <w:t>5±</w:t>
            </w:r>
            <w:r w:rsidRPr="000F5B93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0F5B93">
              <w:rPr>
                <w:rFonts w:ascii="Helvetica" w:hAnsi="Helvetica" w:cs="Helvetica"/>
              </w:rPr>
              <w:t>-</w:t>
            </w:r>
            <w:r>
              <w:rPr>
                <w:rFonts w:ascii="Helvetica" w:hAnsi="Helvetica" w:cs="Helvetica"/>
              </w:rPr>
              <w:t>3.0±</w:t>
            </w:r>
            <w:r w:rsidRPr="000F5B93">
              <w:rPr>
                <w:rFonts w:ascii="Helvetica" w:hAnsi="Helvetica" w:cs="Helvetica"/>
              </w:rPr>
              <w:t>0.15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037D8B">
              <w:rPr>
                <w:rFonts w:ascii="Helvetica" w:hAnsi="Helvetica" w:cs="Helvetica"/>
              </w:rPr>
              <w:t>7.</w:t>
            </w:r>
            <w:r>
              <w:rPr>
                <w:rFonts w:ascii="Helvetica" w:hAnsi="Helvetica" w:cs="Helvetica"/>
              </w:rPr>
              <w:t>9±</w:t>
            </w:r>
            <w:r w:rsidRPr="00037D8B">
              <w:rPr>
                <w:rFonts w:ascii="Helvetica" w:hAnsi="Helvetica" w:cs="Helvetica"/>
              </w:rPr>
              <w:t>0.8</w:t>
            </w:r>
            <w:r>
              <w:rPr>
                <w:rFonts w:ascii="Helvetica" w:hAnsi="Helvetica" w:cs="Helvetica"/>
              </w:rPr>
              <w:t>3</w:t>
            </w:r>
          </w:p>
          <w:p w:rsidR="00552362" w:rsidRPr="002A56A3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2A56A3">
              <w:rPr>
                <w:rFonts w:ascii="Helvetica" w:hAnsi="Helvetica" w:cs="Helvetica"/>
                <w:b/>
              </w:rPr>
              <w:t>1.5E-10</w:t>
            </w:r>
          </w:p>
        </w:tc>
      </w:tr>
      <w:tr w:rsidR="00552362" w:rsidRPr="005F0294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; moody&gt;sws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 xml:space="preserve"> 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153C88">
              <w:rPr>
                <w:rFonts w:ascii="Helvetica" w:hAnsi="Helvetica" w:cs="Helvetica"/>
              </w:rPr>
              <w:t>22.</w:t>
            </w:r>
            <w:r>
              <w:rPr>
                <w:rFonts w:ascii="Helvetica" w:hAnsi="Helvetica" w:cs="Helvetica"/>
              </w:rPr>
              <w:t>1±</w:t>
            </w:r>
            <w:r w:rsidRPr="00153C88">
              <w:rPr>
                <w:rFonts w:ascii="Helvetica" w:hAnsi="Helvetica" w:cs="Helvetica"/>
              </w:rPr>
              <w:t>0.38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15.0±</w:t>
            </w:r>
            <w:r w:rsidRPr="00153C88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20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153C88">
              <w:rPr>
                <w:rFonts w:ascii="Helvetica" w:hAnsi="Helvetica" w:cs="Helvetica"/>
              </w:rPr>
              <w:t>7.1</w:t>
            </w:r>
            <w:r>
              <w:rPr>
                <w:rFonts w:ascii="Helvetica" w:hAnsi="Helvetica" w:cs="Helvetica"/>
              </w:rPr>
              <w:t>±</w:t>
            </w:r>
            <w:r w:rsidRPr="00153C88">
              <w:rPr>
                <w:rFonts w:ascii="Helvetica" w:hAnsi="Helvetica" w:cs="Helvetica"/>
              </w:rPr>
              <w:t>0.5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153C88">
              <w:rPr>
                <w:rFonts w:ascii="Helvetica" w:hAnsi="Helvetica" w:cs="Helvetica"/>
              </w:rPr>
              <w:t>-1.</w:t>
            </w:r>
            <w:r>
              <w:rPr>
                <w:rFonts w:ascii="Helvetica" w:hAnsi="Helvetica" w:cs="Helvetica"/>
              </w:rPr>
              <w:t>3±</w:t>
            </w:r>
            <w:r w:rsidRPr="00153C88">
              <w:rPr>
                <w:rFonts w:ascii="Helvetica" w:hAnsi="Helvetica" w:cs="Helvetica"/>
              </w:rPr>
              <w:t>0.73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3.0</w:t>
            </w:r>
            <w:r w:rsidRPr="00153C88">
              <w:rPr>
                <w:rFonts w:ascii="Helvetica" w:hAnsi="Helvetica" w:cs="Helvetica"/>
              </w:rPr>
              <w:t>±1.3</w:t>
            </w:r>
            <w:r>
              <w:rPr>
                <w:rFonts w:ascii="Helvetica" w:hAnsi="Helvetica" w:cs="Helvetica"/>
              </w:rPr>
              <w:t>4</w:t>
            </w:r>
          </w:p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c</w:t>
            </w:r>
            <w:r w:rsidRPr="00483092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483092">
              <w:rPr>
                <w:b/>
              </w:rPr>
              <w:t xml:space="preserve"> </w:t>
            </w:r>
            <w:r w:rsidRPr="00153C88">
              <w:rPr>
                <w:rFonts w:ascii="Helvetica" w:hAnsi="Helvetica" w:cs="Helvetica"/>
                <w:b/>
              </w:rPr>
              <w:t>3</w:t>
            </w:r>
            <w:r>
              <w:rPr>
                <w:rFonts w:ascii="Helvetica" w:hAnsi="Helvetica" w:cs="Helvetica"/>
                <w:b/>
              </w:rPr>
              <w:t>.</w:t>
            </w:r>
            <w:r w:rsidRPr="00153C88">
              <w:rPr>
                <w:rFonts w:ascii="Helvetica" w:hAnsi="Helvetica" w:cs="Helvetica"/>
                <w:b/>
              </w:rPr>
              <w:t>1</w:t>
            </w:r>
            <w:r>
              <w:rPr>
                <w:rFonts w:ascii="Helvetica" w:hAnsi="Helvetica" w:cs="Helvetica"/>
                <w:b/>
              </w:rPr>
              <w:t>E-4</w:t>
            </w:r>
          </w:p>
        </w:tc>
      </w:tr>
      <w:tr w:rsidR="00552362" w:rsidRPr="005F0294" w:rsidTr="002525D4">
        <w:trPr>
          <w:trHeight w:val="57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</w:t>
            </w:r>
            <w:r w:rsidRPr="001628DA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y&gt;/Oregon R </w:t>
            </w:r>
            <w:r w:rsidRPr="001628DA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924AA">
              <w:rPr>
                <w:rFonts w:ascii="Helvetica" w:hAnsi="Helvetica" w:cs="Helvetica"/>
              </w:rPr>
              <w:t>24.</w:t>
            </w:r>
            <w:r>
              <w:rPr>
                <w:rFonts w:ascii="Helvetica" w:hAnsi="Helvetica" w:cs="Helvetica"/>
              </w:rPr>
              <w:t>1</w:t>
            </w:r>
            <w:r w:rsidRPr="00633F73">
              <w:rPr>
                <w:rFonts w:ascii="Helvetica" w:hAnsi="Helvetica" w:cs="Helvetica"/>
              </w:rPr>
              <w:t>±</w:t>
            </w:r>
            <w:r w:rsidRPr="00F924AA">
              <w:rPr>
                <w:rFonts w:ascii="Helvetica" w:hAnsi="Helvetica" w:cs="Helvetica"/>
              </w:rPr>
              <w:t>0.7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924AA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9</w:t>
            </w:r>
            <w:r w:rsidRPr="00633F73">
              <w:rPr>
                <w:rFonts w:ascii="Helvetica" w:hAnsi="Helvetica" w:cs="Helvetica"/>
              </w:rPr>
              <w:t>±</w:t>
            </w:r>
            <w:r w:rsidRPr="00F924AA">
              <w:rPr>
                <w:rFonts w:ascii="Helvetica" w:hAnsi="Helvetica" w:cs="Helvetica"/>
              </w:rPr>
              <w:t>0.20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9.2</w:t>
            </w:r>
            <w:r w:rsidRPr="00633F73">
              <w:rPr>
                <w:rFonts w:ascii="Helvetica" w:hAnsi="Helvetica" w:cs="Helvetica"/>
              </w:rPr>
              <w:t>±</w:t>
            </w:r>
            <w:r w:rsidRPr="00F924AA">
              <w:rPr>
                <w:rFonts w:ascii="Helvetica" w:hAnsi="Helvetica" w:cs="Helvetica"/>
              </w:rPr>
              <w:t>0.66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2EED">
              <w:rPr>
                <w:rFonts w:ascii="Helvetica" w:hAnsi="Helvetica" w:cs="Helvetica"/>
              </w:rPr>
              <w:t>-5.9E-17</w:t>
            </w:r>
            <w:r w:rsidRPr="00633F73">
              <w:rPr>
                <w:rFonts w:ascii="Helvetica" w:hAnsi="Helvetica" w:cs="Helvetica"/>
              </w:rPr>
              <w:t>±</w:t>
            </w:r>
            <w:r w:rsidRPr="005D2EED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53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2EED">
              <w:rPr>
                <w:rFonts w:ascii="Helvetica" w:hAnsi="Helvetica" w:cs="Helvetica"/>
              </w:rPr>
              <w:t>1.0</w:t>
            </w:r>
            <w:r w:rsidRPr="00633F73">
              <w:rPr>
                <w:rFonts w:ascii="Helvetica" w:hAnsi="Helvetica" w:cs="Helvetica"/>
              </w:rPr>
              <w:t>±</w:t>
            </w:r>
            <w:r w:rsidRPr="005D2EED">
              <w:rPr>
                <w:rFonts w:ascii="Helvetica" w:hAnsi="Helvetica" w:cs="Helvetica"/>
              </w:rPr>
              <w:t>0.02</w:t>
            </w:r>
          </w:p>
        </w:tc>
      </w:tr>
      <w:tr w:rsidR="00552362" w:rsidRPr="000F5B93" w:rsidTr="002525D4">
        <w:trPr>
          <w:trHeight w:val="624"/>
        </w:trPr>
        <w:tc>
          <w:tcPr>
            <w:tcW w:w="2329" w:type="dxa"/>
            <w:vAlign w:val="center"/>
          </w:tcPr>
          <w:p w:rsidR="00552362" w:rsidRPr="001628DA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moody&gt;</w:t>
            </w:r>
            <w:proofErr w:type="spellStart"/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15d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348F2">
              <w:rPr>
                <w:rFonts w:ascii="Helvetica" w:hAnsi="Helvetica" w:cs="Helvetica"/>
              </w:rPr>
              <w:t>21.6</w:t>
            </w:r>
            <w:r>
              <w:rPr>
                <w:rFonts w:ascii="Helvetica" w:hAnsi="Helvetica" w:cs="Helvetica"/>
              </w:rPr>
              <w:t>±</w:t>
            </w:r>
            <w:r w:rsidRPr="00B348F2">
              <w:rPr>
                <w:rFonts w:ascii="Helvetica" w:hAnsi="Helvetica" w:cs="Helvetica"/>
              </w:rPr>
              <w:t>0.4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348F2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0±</w:t>
            </w:r>
            <w:r w:rsidRPr="00B348F2">
              <w:rPr>
                <w:rFonts w:ascii="Helvetica" w:hAnsi="Helvetica" w:cs="Helvetica"/>
              </w:rPr>
              <w:t>0.38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348F2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6±</w:t>
            </w:r>
            <w:r w:rsidRPr="00B348F2">
              <w:rPr>
                <w:rFonts w:ascii="Helvetica" w:hAnsi="Helvetica" w:cs="Helvetica"/>
              </w:rPr>
              <w:t>0.7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800" w:type="dxa"/>
            <w:vAlign w:val="center"/>
          </w:tcPr>
          <w:p w:rsidR="00552362" w:rsidRPr="00C92E18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348F2">
              <w:rPr>
                <w:rFonts w:ascii="Helvetica" w:hAnsi="Helvetica" w:cs="Helvetica"/>
              </w:rPr>
              <w:t>-2.5</w:t>
            </w:r>
            <w:r>
              <w:rPr>
                <w:rFonts w:ascii="Helvetica" w:hAnsi="Helvetica" w:cs="Helvetica"/>
              </w:rPr>
              <w:t>±</w:t>
            </w:r>
            <w:r w:rsidRPr="00B348F2">
              <w:rPr>
                <w:rFonts w:ascii="Helvetica" w:hAnsi="Helvetica" w:cs="Helvetica"/>
              </w:rPr>
              <w:t>0.5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B348F2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6±</w:t>
            </w:r>
            <w:r w:rsidRPr="00B348F2">
              <w:rPr>
                <w:rFonts w:ascii="Helvetica" w:hAnsi="Helvetica" w:cs="Helvetica"/>
              </w:rPr>
              <w:t>1.9</w:t>
            </w:r>
            <w:r>
              <w:rPr>
                <w:rFonts w:ascii="Helvetica" w:hAnsi="Helvetica" w:cs="Helvetica"/>
              </w:rPr>
              <w:t>4</w:t>
            </w:r>
          </w:p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B348F2">
              <w:rPr>
                <w:rFonts w:ascii="Helvetica" w:hAnsi="Helvetica" w:cs="Helvetica"/>
                <w:b/>
              </w:rPr>
              <w:t>1.</w:t>
            </w:r>
            <w:r>
              <w:rPr>
                <w:rFonts w:ascii="Helvetica" w:hAnsi="Helvetica" w:cs="Helvetica"/>
                <w:b/>
              </w:rPr>
              <w:t>5E-</w:t>
            </w:r>
            <w:r w:rsidRPr="00B348F2">
              <w:rPr>
                <w:rFonts w:ascii="Helvetica" w:hAnsi="Helvetica" w:cs="Helvetica"/>
                <w:b/>
              </w:rPr>
              <w:t>6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1628DA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1628DA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Oregon R </w:t>
            </w:r>
            <w:r w:rsidRPr="001628DA">
              <w:rPr>
                <w:rFonts w:ascii="Helvetica" w:hAnsi="Helvetica" w:cs="Helvetica"/>
                <w:bCs/>
                <w:iCs/>
                <w:color w:val="000000" w:themeColor="text1"/>
              </w:rPr>
              <w:t>30d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F0294">
              <w:rPr>
                <w:rFonts w:ascii="Helvetica" w:hAnsi="Helvetica" w:cs="Helvetica"/>
              </w:rPr>
              <w:t>21.</w:t>
            </w:r>
            <w:r>
              <w:rPr>
                <w:rFonts w:ascii="Helvetica" w:hAnsi="Helvetica" w:cs="Helvetica"/>
              </w:rPr>
              <w:t>4±</w:t>
            </w:r>
            <w:r w:rsidRPr="005F0294">
              <w:rPr>
                <w:rFonts w:ascii="Helvetica" w:hAnsi="Helvetica" w:cs="Helvetica"/>
              </w:rPr>
              <w:t>0.9</w:t>
            </w: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F0294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9</w:t>
            </w:r>
            <w:r w:rsidRPr="005F0294">
              <w:rPr>
                <w:rFonts w:ascii="Helvetica" w:hAnsi="Helvetica" w:cs="Helvetica"/>
              </w:rPr>
              <w:t>±0.25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F0294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6±</w:t>
            </w:r>
            <w:r w:rsidRPr="005F0294">
              <w:rPr>
                <w:rFonts w:ascii="Helvetica" w:hAnsi="Helvetica" w:cs="Helvetica"/>
              </w:rPr>
              <w:t>1.1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F0294">
              <w:rPr>
                <w:rFonts w:ascii="Helvetica" w:hAnsi="Helvetica" w:cs="Helvetica"/>
              </w:rPr>
              <w:t>-1.1</w:t>
            </w:r>
            <w:r>
              <w:rPr>
                <w:rFonts w:ascii="Helvetica" w:hAnsi="Helvetica" w:cs="Helvetica"/>
              </w:rPr>
              <w:t>8±</w:t>
            </w:r>
            <w:r w:rsidRPr="005F0294">
              <w:rPr>
                <w:rFonts w:ascii="Helvetica" w:hAnsi="Helvetica" w:cs="Helvetica"/>
              </w:rPr>
              <w:t>0.89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F0294">
              <w:rPr>
                <w:rFonts w:ascii="Helvetica" w:hAnsi="Helvetica" w:cs="Helvetica"/>
              </w:rPr>
              <w:t>3.0</w:t>
            </w:r>
            <w:r>
              <w:rPr>
                <w:rFonts w:ascii="Helvetica" w:hAnsi="Helvetica" w:cs="Helvetica"/>
              </w:rPr>
              <w:t>±</w:t>
            </w:r>
            <w:r w:rsidRPr="005F0294">
              <w:rPr>
                <w:rFonts w:ascii="Helvetica" w:hAnsi="Helvetica" w:cs="Helvetica"/>
              </w:rPr>
              <w:t>1.54</w:t>
            </w:r>
          </w:p>
          <w:p w:rsidR="00552362" w:rsidRPr="005F0294" w:rsidRDefault="00552362" w:rsidP="002525D4">
            <w:pPr>
              <w:jc w:val="center"/>
              <w:rPr>
                <w:rFonts w:ascii="Helvetica" w:hAnsi="Helvetica" w:cs="Helvetica"/>
              </w:rPr>
            </w:pPr>
            <w:proofErr w:type="spellStart"/>
            <w:r w:rsidRPr="001628D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1628D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1628D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1628DA">
              <w:rPr>
                <w:b/>
              </w:rPr>
              <w:t xml:space="preserve"> </w:t>
            </w:r>
            <w:r w:rsidRPr="00AF7892">
              <w:rPr>
                <w:rFonts w:ascii="Helvetica" w:hAnsi="Helvetica" w:cs="Helvetica"/>
                <w:b/>
              </w:rPr>
              <w:t>1</w:t>
            </w:r>
            <w:r>
              <w:rPr>
                <w:rFonts w:ascii="Helvetica" w:hAnsi="Helvetica" w:cs="Helvetica"/>
                <w:b/>
              </w:rPr>
              <w:t>.5E-2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color w:val="000000" w:themeColor="text1"/>
              </w:rPr>
            </w:pP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D235D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30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522FC">
              <w:rPr>
                <w:rFonts w:ascii="Helvetica" w:hAnsi="Helvetica" w:cs="Helvetica"/>
              </w:rPr>
              <w:t>17.6</w:t>
            </w:r>
            <w:r>
              <w:rPr>
                <w:rFonts w:ascii="Helvetica" w:hAnsi="Helvetica" w:cs="Helvetica"/>
              </w:rPr>
              <w:t>±</w:t>
            </w:r>
            <w:r w:rsidRPr="004522FC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522FC">
              <w:rPr>
                <w:rFonts w:ascii="Helvetica" w:hAnsi="Helvetica" w:cs="Helvetica"/>
              </w:rPr>
              <w:t>14.7</w:t>
            </w:r>
            <w:r>
              <w:rPr>
                <w:rFonts w:ascii="Helvetica" w:hAnsi="Helvetica" w:cs="Helvetica"/>
              </w:rPr>
              <w:t>±</w:t>
            </w:r>
            <w:r w:rsidRPr="004522FC">
              <w:rPr>
                <w:rFonts w:ascii="Helvetica" w:hAnsi="Helvetica" w:cs="Helvetica"/>
              </w:rPr>
              <w:t>0.23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522FC">
              <w:rPr>
                <w:rFonts w:ascii="Helvetica" w:hAnsi="Helvetica" w:cs="Helvetica"/>
              </w:rPr>
              <w:t>2.</w:t>
            </w:r>
            <w:r>
              <w:rPr>
                <w:rFonts w:ascii="Helvetica" w:hAnsi="Helvetica" w:cs="Helvetica"/>
              </w:rPr>
              <w:t>9±</w:t>
            </w:r>
            <w:r w:rsidRPr="004522FC">
              <w:rPr>
                <w:rFonts w:ascii="Helvetica" w:hAnsi="Helvetica" w:cs="Helvetica"/>
              </w:rPr>
              <w:t>0.13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522FC">
              <w:rPr>
                <w:rFonts w:ascii="Helvetica" w:hAnsi="Helvetica" w:cs="Helvetica"/>
              </w:rPr>
              <w:t>-4.9</w:t>
            </w:r>
            <w:r>
              <w:rPr>
                <w:rFonts w:ascii="Helvetica" w:hAnsi="Helvetica" w:cs="Helvetica"/>
              </w:rPr>
              <w:t>±</w:t>
            </w:r>
            <w:r w:rsidRPr="004522FC">
              <w:rPr>
                <w:rFonts w:ascii="Helvetica" w:hAnsi="Helvetica" w:cs="Helvetica"/>
              </w:rPr>
              <w:t>0.17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522FC">
              <w:rPr>
                <w:rFonts w:ascii="Helvetica" w:hAnsi="Helvetica" w:cs="Helvetica"/>
              </w:rPr>
              <w:t>30.</w:t>
            </w:r>
            <w:r>
              <w:rPr>
                <w:rFonts w:ascii="Helvetica" w:hAnsi="Helvetica" w:cs="Helvetica"/>
              </w:rPr>
              <w:t>3±</w:t>
            </w:r>
            <w:r w:rsidRPr="004522FC">
              <w:rPr>
                <w:rFonts w:ascii="Helvetica" w:hAnsi="Helvetica" w:cs="Helvetica"/>
              </w:rPr>
              <w:t>3.6</w:t>
            </w:r>
            <w:r>
              <w:rPr>
                <w:rFonts w:ascii="Helvetica" w:hAnsi="Helvetica" w:cs="Helvetica"/>
              </w:rPr>
              <w:t>2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DC02CA"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4522FC">
              <w:rPr>
                <w:rFonts w:ascii="Helvetica" w:hAnsi="Helvetica" w:cs="Helvetica"/>
                <w:b/>
              </w:rPr>
              <w:t>2.</w:t>
            </w:r>
            <w:r>
              <w:rPr>
                <w:rFonts w:ascii="Helvetica" w:hAnsi="Helvetica" w:cs="Helvetica"/>
                <w:b/>
              </w:rPr>
              <w:t>9E-</w:t>
            </w:r>
            <w:r w:rsidRPr="004522FC">
              <w:rPr>
                <w:rFonts w:ascii="Helvetica" w:hAnsi="Helvetica" w:cs="Helvetica"/>
                <w:b/>
              </w:rPr>
              <w:t>7</w:t>
            </w:r>
          </w:p>
          <w:p w:rsidR="00552362" w:rsidRPr="004522FC" w:rsidRDefault="00552362" w:rsidP="002525D4">
            <w:pPr>
              <w:jc w:val="center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7C4CB8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 w:rsidRPr="004522FC">
              <w:rPr>
                <w:rFonts w:ascii="Helvetica" w:hAnsi="Helvetica" w:cs="Helvetica"/>
                <w:b/>
                <w:color w:val="000000" w:themeColor="text1"/>
              </w:rPr>
              <w:t>1.0</w:t>
            </w:r>
            <w:r>
              <w:rPr>
                <w:rFonts w:ascii="Helvetica" w:hAnsi="Helvetica" w:cs="Helvetica"/>
                <w:b/>
                <w:color w:val="000000" w:themeColor="text1"/>
              </w:rPr>
              <w:t>E-</w:t>
            </w:r>
            <w:r w:rsidRPr="004522FC">
              <w:rPr>
                <w:rFonts w:ascii="Helvetica" w:hAnsi="Helvetica" w:cs="Helvetica"/>
                <w:b/>
                <w:color w:val="000000" w:themeColor="text1"/>
              </w:rPr>
              <w:t>6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lastRenderedPageBreak/>
              <w:t>sws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1</w:t>
            </w: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; moody&gt;sws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 xml:space="preserve"> 30</w:t>
            </w:r>
            <w:r w:rsidRPr="00B662A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06EED">
              <w:rPr>
                <w:rFonts w:ascii="Helvetica" w:hAnsi="Helvetica" w:cs="Helvetica"/>
              </w:rPr>
              <w:t>20.</w:t>
            </w:r>
            <w:r>
              <w:rPr>
                <w:rFonts w:ascii="Helvetica" w:hAnsi="Helvetica" w:cs="Helvetica"/>
              </w:rPr>
              <w:t>3±0.51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06EED">
              <w:rPr>
                <w:rFonts w:ascii="Helvetica" w:hAnsi="Helvetica" w:cs="Helvetica"/>
              </w:rPr>
              <w:t>14.9</w:t>
            </w:r>
            <w:r>
              <w:rPr>
                <w:rFonts w:ascii="Helvetica" w:hAnsi="Helvetica" w:cs="Helvetica"/>
              </w:rPr>
              <w:t>±</w:t>
            </w:r>
            <w:r w:rsidRPr="00C06EED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06EED">
              <w:rPr>
                <w:rFonts w:ascii="Helvetica" w:hAnsi="Helvetica" w:cs="Helvetica"/>
              </w:rPr>
              <w:t>5.3</w:t>
            </w:r>
            <w:r>
              <w:rPr>
                <w:rFonts w:ascii="Helvetica" w:hAnsi="Helvetica" w:cs="Helvetica"/>
              </w:rPr>
              <w:t>6±</w:t>
            </w:r>
            <w:r w:rsidRPr="00C06EED">
              <w:rPr>
                <w:rFonts w:ascii="Helvetica" w:hAnsi="Helvetica" w:cs="Helvetica"/>
              </w:rPr>
              <w:t>0.5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06EED">
              <w:rPr>
                <w:rFonts w:ascii="Helvetica" w:hAnsi="Helvetica" w:cs="Helvetica"/>
              </w:rPr>
              <w:t>-3.</w:t>
            </w:r>
            <w:r>
              <w:rPr>
                <w:rFonts w:ascii="Helvetica" w:hAnsi="Helvetica" w:cs="Helvetica"/>
              </w:rPr>
              <w:t>1±</w:t>
            </w:r>
            <w:r w:rsidRPr="00C06EED">
              <w:rPr>
                <w:rFonts w:ascii="Helvetica" w:hAnsi="Helvetica" w:cs="Helvetica"/>
              </w:rPr>
              <w:t>0.34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C06EED">
              <w:rPr>
                <w:rFonts w:ascii="Helvetica" w:hAnsi="Helvetica" w:cs="Helvetica"/>
              </w:rPr>
              <w:t>8.</w:t>
            </w:r>
            <w:r>
              <w:rPr>
                <w:rFonts w:ascii="Helvetica" w:hAnsi="Helvetica" w:cs="Helvetica"/>
              </w:rPr>
              <w:t>7±</w:t>
            </w:r>
            <w:r w:rsidRPr="00C06EED">
              <w:rPr>
                <w:rFonts w:ascii="Helvetica" w:hAnsi="Helvetica" w:cs="Helvetica"/>
              </w:rPr>
              <w:t>1.9</w:t>
            </w:r>
            <w:r>
              <w:rPr>
                <w:rFonts w:ascii="Helvetica" w:hAnsi="Helvetica" w:cs="Helvetica"/>
              </w:rPr>
              <w:t>9</w:t>
            </w:r>
          </w:p>
          <w:p w:rsidR="00552362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C06EED">
              <w:rPr>
                <w:rFonts w:ascii="Helvetica" w:hAnsi="Helvetica" w:cs="Helvetica"/>
                <w:b/>
              </w:rPr>
              <w:t>2</w:t>
            </w:r>
            <w:r>
              <w:rPr>
                <w:rFonts w:ascii="Helvetica" w:hAnsi="Helvetica" w:cs="Helvetica"/>
                <w:b/>
              </w:rPr>
              <w:t>.1E-3</w:t>
            </w:r>
          </w:p>
          <w:p w:rsidR="00552362" w:rsidRPr="00C06EED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c</w:t>
            </w:r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 w:rsidRPr="00C06EED">
              <w:rPr>
                <w:rFonts w:ascii="Helvetica" w:hAnsi="Helvetica" w:cs="Helvetica"/>
                <w:b/>
                <w:color w:val="000000" w:themeColor="text1"/>
              </w:rPr>
              <w:t>3.</w:t>
            </w:r>
            <w:r>
              <w:rPr>
                <w:rFonts w:ascii="Helvetica" w:hAnsi="Helvetica" w:cs="Helvetica"/>
                <w:b/>
                <w:color w:val="000000" w:themeColor="text1"/>
              </w:rPr>
              <w:t>9E-</w:t>
            </w:r>
            <w:r w:rsidRPr="00C06EED">
              <w:rPr>
                <w:rFonts w:ascii="Helvetica" w:hAnsi="Helvetica" w:cs="Helvetica"/>
                <w:b/>
                <w:color w:val="000000" w:themeColor="text1"/>
              </w:rPr>
              <w:t>6</w:t>
            </w:r>
          </w:p>
        </w:tc>
      </w:tr>
      <w:tr w:rsidR="00552362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B662A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</w:t>
            </w:r>
            <w:r w:rsidRPr="00A5319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y&gt;/Oregon R 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30d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4207B">
              <w:rPr>
                <w:rFonts w:ascii="Helvetica" w:hAnsi="Helvetica" w:cs="Helvetica"/>
              </w:rPr>
              <w:t>22.</w:t>
            </w:r>
            <w:r>
              <w:rPr>
                <w:rFonts w:ascii="Helvetica" w:hAnsi="Helvetica" w:cs="Helvetica"/>
              </w:rPr>
              <w:t>8</w:t>
            </w:r>
            <w:r w:rsidRPr="00633F73">
              <w:rPr>
                <w:rFonts w:ascii="Helvetica" w:hAnsi="Helvetica" w:cs="Helvetica"/>
              </w:rPr>
              <w:t>±</w:t>
            </w:r>
            <w:r w:rsidRPr="00F4207B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9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4207B">
              <w:rPr>
                <w:rFonts w:ascii="Helvetica" w:hAnsi="Helvetica" w:cs="Helvetica"/>
              </w:rPr>
              <w:t>14.5</w:t>
            </w:r>
            <w:r w:rsidRPr="00633F73">
              <w:rPr>
                <w:rFonts w:ascii="Helvetica" w:hAnsi="Helvetica" w:cs="Helvetica"/>
              </w:rPr>
              <w:t>±</w:t>
            </w:r>
            <w:r w:rsidRPr="00F4207B">
              <w:rPr>
                <w:rFonts w:ascii="Helvetica" w:hAnsi="Helvetica" w:cs="Helvetica"/>
              </w:rPr>
              <w:t>0.41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4207B">
              <w:rPr>
                <w:rFonts w:ascii="Helvetica" w:hAnsi="Helvetica" w:cs="Helvetica"/>
              </w:rPr>
              <w:t>8.</w:t>
            </w:r>
            <w:r>
              <w:rPr>
                <w:rFonts w:ascii="Helvetica" w:hAnsi="Helvetica" w:cs="Helvetica"/>
              </w:rPr>
              <w:t>3</w:t>
            </w:r>
            <w:r w:rsidRPr="00633F73">
              <w:rPr>
                <w:rFonts w:ascii="Helvetica" w:hAnsi="Helvetica" w:cs="Helvetica"/>
              </w:rPr>
              <w:t>±</w:t>
            </w:r>
            <w:r w:rsidRPr="00F4207B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4207B">
              <w:rPr>
                <w:rFonts w:ascii="Helvetica" w:hAnsi="Helvetica" w:cs="Helvetica"/>
              </w:rPr>
              <w:t>-1.9</w:t>
            </w:r>
            <w:r>
              <w:rPr>
                <w:rFonts w:ascii="Helvetica" w:hAnsi="Helvetica" w:cs="Helvetica"/>
              </w:rPr>
              <w:t>4</w:t>
            </w:r>
            <w:r w:rsidRPr="00633F73">
              <w:rPr>
                <w:rFonts w:ascii="Helvetica" w:hAnsi="Helvetica" w:cs="Helvetica"/>
              </w:rPr>
              <w:t>±</w:t>
            </w:r>
            <w:r w:rsidRPr="00F4207B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4.2</w:t>
            </w:r>
            <w:r w:rsidRPr="00633F73">
              <w:rPr>
                <w:rFonts w:ascii="Helvetica" w:hAnsi="Helvetica" w:cs="Helvetica"/>
              </w:rPr>
              <w:t>±</w:t>
            </w:r>
            <w:r>
              <w:rPr>
                <w:rFonts w:ascii="Helvetica" w:hAnsi="Helvetica" w:cs="Helvetica"/>
              </w:rPr>
              <w:t>0.9</w:t>
            </w:r>
          </w:p>
          <w:p w:rsidR="00552362" w:rsidRPr="00F4207B" w:rsidRDefault="00552362" w:rsidP="002525D4">
            <w:pPr>
              <w:jc w:val="center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7C4CB8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rPr>
                <w:rFonts w:ascii="Helvetica" w:hAnsi="Helvetica" w:cs="Helvetica"/>
                <w:b/>
                <w:color w:val="000000" w:themeColor="text1"/>
              </w:rPr>
              <w:t xml:space="preserve"> </w:t>
            </w:r>
            <w:r w:rsidRPr="00760BFA">
              <w:rPr>
                <w:rFonts w:ascii="Helvetica" w:hAnsi="Helvetica" w:cs="Helvetica"/>
                <w:b/>
                <w:color w:val="000000" w:themeColor="text1"/>
              </w:rPr>
              <w:t>6.</w:t>
            </w:r>
            <w:r>
              <w:rPr>
                <w:rFonts w:ascii="Helvetica" w:hAnsi="Helvetica" w:cs="Helvetica"/>
                <w:b/>
                <w:color w:val="000000" w:themeColor="text1"/>
              </w:rPr>
              <w:t>4E-</w:t>
            </w:r>
            <w:r w:rsidRPr="00760BFA">
              <w:rPr>
                <w:rFonts w:ascii="Helvetica" w:hAnsi="Helvetica" w:cs="Helvetica"/>
                <w:b/>
                <w:color w:val="000000" w:themeColor="text1"/>
              </w:rPr>
              <w:t>8</w:t>
            </w:r>
            <w:r>
              <w:t xml:space="preserve"> </w:t>
            </w:r>
          </w:p>
        </w:tc>
      </w:tr>
      <w:tr w:rsidR="00552362" w:rsidRPr="00F57EF9" w:rsidTr="002525D4">
        <w:trPr>
          <w:trHeight w:val="624"/>
        </w:trPr>
        <w:tc>
          <w:tcPr>
            <w:tcW w:w="2329" w:type="dxa"/>
            <w:vAlign w:val="center"/>
          </w:tcPr>
          <w:p w:rsidR="00552362" w:rsidRPr="00A5319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moody&gt;</w:t>
            </w:r>
            <w:proofErr w:type="spellStart"/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916E9E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30d</w:t>
            </w:r>
          </w:p>
        </w:tc>
        <w:tc>
          <w:tcPr>
            <w:tcW w:w="207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57EF9">
              <w:rPr>
                <w:rFonts w:ascii="Helvetica" w:hAnsi="Helvetica" w:cs="Helvetica"/>
              </w:rPr>
              <w:t>20.</w:t>
            </w:r>
            <w:r>
              <w:rPr>
                <w:rFonts w:ascii="Helvetica" w:hAnsi="Helvetica" w:cs="Helvetica"/>
              </w:rPr>
              <w:t>2±</w:t>
            </w:r>
            <w:r w:rsidRPr="00F57EF9">
              <w:rPr>
                <w:rFonts w:ascii="Helvetica" w:hAnsi="Helvetica" w:cs="Helvetica"/>
              </w:rPr>
              <w:t>0.8</w:t>
            </w: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162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57EF9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6±</w:t>
            </w:r>
            <w:r w:rsidRPr="00F57EF9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135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57EF9">
              <w:rPr>
                <w:rFonts w:ascii="Helvetica" w:hAnsi="Helvetica" w:cs="Helvetica"/>
              </w:rPr>
              <w:t>4.6</w:t>
            </w:r>
            <w:r>
              <w:rPr>
                <w:rFonts w:ascii="Helvetica" w:hAnsi="Helvetica" w:cs="Helvetica"/>
              </w:rPr>
              <w:t>±</w:t>
            </w:r>
            <w:r w:rsidRPr="00F57EF9">
              <w:rPr>
                <w:rFonts w:ascii="Helvetica" w:hAnsi="Helvetica" w:cs="Helvetica"/>
              </w:rPr>
              <w:t>0.9</w:t>
            </w:r>
            <w:r>
              <w:rPr>
                <w:rFonts w:ascii="Helvetica" w:hAnsi="Helvetica" w:cs="Helvetica"/>
              </w:rPr>
              <w:t>7</w:t>
            </w:r>
          </w:p>
        </w:tc>
        <w:tc>
          <w:tcPr>
            <w:tcW w:w="1800" w:type="dxa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F57EF9">
              <w:rPr>
                <w:rFonts w:ascii="Helvetica" w:hAnsi="Helvetica" w:cs="Helvetica"/>
              </w:rPr>
              <w:t>-</w:t>
            </w:r>
            <w:r>
              <w:rPr>
                <w:rFonts w:ascii="Helvetica" w:hAnsi="Helvetica" w:cs="Helvetica"/>
              </w:rPr>
              <w:t>4.0±</w:t>
            </w:r>
            <w:r w:rsidRPr="00F57EF9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530" w:type="dxa"/>
            <w:vAlign w:val="center"/>
          </w:tcPr>
          <w:p w:rsidR="00552362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F57EF9">
              <w:rPr>
                <w:rFonts w:ascii="Helvetica" w:hAnsi="Helvetica" w:cs="Helvetica"/>
              </w:rPr>
              <w:t>15.</w:t>
            </w:r>
            <w:r>
              <w:rPr>
                <w:rFonts w:ascii="Helvetica" w:hAnsi="Helvetica" w:cs="Helvetica"/>
              </w:rPr>
              <w:t>8±</w:t>
            </w:r>
            <w:r w:rsidRPr="00F57EF9">
              <w:rPr>
                <w:rFonts w:ascii="Helvetica" w:hAnsi="Helvetica" w:cs="Helvetica"/>
              </w:rPr>
              <w:t>1.6</w:t>
            </w:r>
            <w:r>
              <w:rPr>
                <w:rFonts w:ascii="Helvetica" w:hAnsi="Helvetica" w:cs="Helvetica"/>
              </w:rPr>
              <w:t>6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 xml:space="preserve"> p</w:t>
            </w:r>
            <w:r w:rsidRPr="00DC02CA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DC02CA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 w:rsidRPr="00DC02CA">
              <w:rPr>
                <w:b/>
              </w:rPr>
              <w:t xml:space="preserve"> </w:t>
            </w:r>
            <w:r w:rsidRPr="00F57EF9">
              <w:rPr>
                <w:rFonts w:ascii="Helvetica" w:hAnsi="Helvetica" w:cs="Helvetica"/>
                <w:b/>
              </w:rPr>
              <w:t>3.0</w:t>
            </w:r>
            <w:r>
              <w:rPr>
                <w:rFonts w:ascii="Helvetica" w:hAnsi="Helvetica" w:cs="Helvetica"/>
                <w:b/>
              </w:rPr>
              <w:t>E-</w:t>
            </w:r>
            <w:r w:rsidRPr="00F57EF9">
              <w:rPr>
                <w:rFonts w:ascii="Helvetica" w:hAnsi="Helvetica" w:cs="Helvetica"/>
                <w:b/>
              </w:rPr>
              <w:t>8</w:t>
            </w:r>
          </w:p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b/>
                <w:color w:val="000000" w:themeColor="text1"/>
              </w:rPr>
              <w:t>p</w:t>
            </w:r>
            <w:r w:rsidRPr="007C4CB8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proofErr w:type="spellEnd"/>
            <w:r w:rsidRPr="00EA0F50">
              <w:rPr>
                <w:rFonts w:ascii="Helvetica" w:hAnsi="Helvetica" w:cs="Helvetica"/>
                <w:b/>
                <w:color w:val="000000" w:themeColor="text1"/>
              </w:rPr>
              <w:t>=</w:t>
            </w:r>
            <w:r>
              <w:t xml:space="preserve"> </w:t>
            </w:r>
            <w:r w:rsidRPr="00F57EF9">
              <w:rPr>
                <w:rFonts w:ascii="Helvetica" w:hAnsi="Helvetica" w:cs="Helvetica"/>
                <w:b/>
                <w:color w:val="000000" w:themeColor="text1"/>
              </w:rPr>
              <w:t>5.9</w:t>
            </w:r>
            <w:r>
              <w:rPr>
                <w:rFonts w:ascii="Helvetica" w:hAnsi="Helvetica" w:cs="Helvetica"/>
                <w:b/>
                <w:color w:val="000000" w:themeColor="text1"/>
              </w:rPr>
              <w:t>E-</w:t>
            </w:r>
            <w:r w:rsidRPr="00F57EF9">
              <w:rPr>
                <w:rFonts w:ascii="Helvetica" w:hAnsi="Helvetica" w:cs="Helvetica"/>
                <w:b/>
                <w:color w:val="000000" w:themeColor="text1"/>
              </w:rPr>
              <w:t>5</w:t>
            </w:r>
          </w:p>
        </w:tc>
      </w:tr>
      <w:tr w:rsidR="00552362" w:rsidRPr="00E426E0" w:rsidTr="002525D4">
        <w:trPr>
          <w:trHeight w:val="624"/>
        </w:trPr>
        <w:tc>
          <w:tcPr>
            <w:tcW w:w="10699" w:type="dxa"/>
            <w:gridSpan w:val="6"/>
            <w:shd w:val="clear" w:color="auto" w:fill="A6A6A6" w:themeFill="background1" w:themeFillShade="A6"/>
            <w:vAlign w:val="center"/>
          </w:tcPr>
          <w:p w:rsidR="00552362" w:rsidRPr="00805263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805263">
              <w:rPr>
                <w:rFonts w:ascii="Helvetica" w:hAnsi="Helvetica" w:cs="Helvetica"/>
                <w:b/>
                <w:i/>
              </w:rPr>
              <w:t>sws</w:t>
            </w:r>
            <w:r w:rsidRPr="00805263">
              <w:rPr>
                <w:rFonts w:ascii="Helvetica" w:hAnsi="Helvetica" w:cs="Helvetica"/>
                <w:b/>
              </w:rPr>
              <w:t xml:space="preserve"> downregulation in glial cells after the BBB formation leads to the increased inflammatory response</w:t>
            </w:r>
          </w:p>
        </w:tc>
      </w:tr>
      <w:tr w:rsidR="00552362" w:rsidRPr="00F57EF9" w:rsidTr="002525D4">
        <w:trPr>
          <w:trHeight w:val="624"/>
        </w:trPr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A53197">
              <w:rPr>
                <w:rFonts w:ascii="Helvetica" w:hAnsi="Helvetica" w:cs="Helvetica"/>
                <w:b/>
                <w:i/>
                <w:color w:val="000000" w:themeColor="text1"/>
              </w:rPr>
              <w:t>Genotype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i/>
                <w:color w:val="000000" w:themeColor="text1"/>
              </w:rPr>
              <w:t>Attacin</w:t>
            </w:r>
            <w:proofErr w:type="spellEnd"/>
            <w:r w:rsidRPr="0092147D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A</w:t>
            </w:r>
            <w:r w:rsidRPr="00A53197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</w:t>
            </w:r>
            <w:r w:rsidRPr="00A53197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A53197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2147D">
              <w:rPr>
                <w:rFonts w:ascii="Helvetica" w:hAnsi="Helvetica" w:cs="Helvetica"/>
                <w:b/>
                <w:i/>
              </w:rPr>
              <w:t>Rpl32</w:t>
            </w:r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53197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A53197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r w:rsidRPr="00D235D7">
              <w:rPr>
                <w:rFonts w:ascii="Helvetica" w:hAnsi="Helvetica" w:cs="Helvetica"/>
                <w:b/>
                <w:color w:val="000000" w:themeColor="text1"/>
              </w:rPr>
              <w:t>ΔΔ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vertAlign w:val="superscript"/>
              </w:rPr>
              <w:t>c</w:t>
            </w:r>
            <w:r w:rsidRPr="00D235D7">
              <w:rPr>
                <w:rFonts w:ascii="Helvetica" w:hAnsi="Helvetica" w:cs="Helvetica"/>
                <w:b/>
              </w:rPr>
              <w:t>Relative</w:t>
            </w:r>
            <w:proofErr w:type="spellEnd"/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665A1">
              <w:rPr>
                <w:rFonts w:ascii="Helvetica" w:hAnsi="Helvetica" w:cs="Helvetica"/>
                <w:b/>
                <w:i/>
              </w:rPr>
              <w:t>mRNA</w:t>
            </w:r>
            <w:r w:rsidRPr="00D235D7">
              <w:rPr>
                <w:rFonts w:ascii="Helvetica" w:hAnsi="Helvetica" w:cs="Helvetica"/>
                <w:b/>
              </w:rPr>
              <w:t xml:space="preserve"> levels</w:t>
            </w:r>
          </w:p>
        </w:tc>
      </w:tr>
      <w:tr w:rsidR="00552362" w:rsidRPr="003735B7" w:rsidTr="002525D4">
        <w:trPr>
          <w:trHeight w:val="583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ts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; repo&gt;/Oregon R </w:t>
            </w:r>
            <w:r w:rsidRPr="003735B7">
              <w:rPr>
                <w:rFonts w:ascii="Helvetica" w:hAnsi="Helvetica" w:cs="Helvetica"/>
                <w:bCs/>
                <w:iCs/>
                <w:color w:val="000000" w:themeColor="text1"/>
              </w:rPr>
              <w:t>7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01FF9">
              <w:rPr>
                <w:rFonts w:ascii="Helvetica" w:hAnsi="Helvetica" w:cs="Helvetica"/>
              </w:rPr>
              <w:t>21.3</w:t>
            </w:r>
            <w:r>
              <w:rPr>
                <w:rFonts w:ascii="Helvetica" w:hAnsi="Helvetica" w:cs="Helvetica"/>
              </w:rPr>
              <w:t>±</w:t>
            </w:r>
            <w:r w:rsidRPr="00A01FF9">
              <w:rPr>
                <w:rFonts w:ascii="Helvetica" w:hAnsi="Helvetica" w:cs="Helvetica"/>
              </w:rPr>
              <w:t>0.86</w:t>
            </w:r>
          </w:p>
        </w:tc>
        <w:tc>
          <w:tcPr>
            <w:tcW w:w="162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01FF9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8±</w:t>
            </w:r>
            <w:r w:rsidRPr="00A01FF9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35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01FF9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6±</w:t>
            </w:r>
            <w:r w:rsidRPr="00A01FF9">
              <w:rPr>
                <w:rFonts w:ascii="Helvetica" w:hAnsi="Helvetica" w:cs="Helvetica"/>
              </w:rPr>
              <w:t>0.9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80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4.0E-16±</w:t>
            </w:r>
            <w:r w:rsidRPr="00A01FF9">
              <w:rPr>
                <w:rFonts w:ascii="Helvetica" w:hAnsi="Helvetica" w:cs="Helvetica"/>
              </w:rPr>
              <w:t>0.024</w:t>
            </w:r>
          </w:p>
        </w:tc>
        <w:tc>
          <w:tcPr>
            <w:tcW w:w="153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01FF9">
              <w:rPr>
                <w:rFonts w:ascii="Helvetica" w:hAnsi="Helvetica" w:cs="Helvetica"/>
              </w:rPr>
              <w:t>1.0±1</w:t>
            </w:r>
            <w:r>
              <w:rPr>
                <w:rFonts w:ascii="Helvetica" w:hAnsi="Helvetica" w:cs="Helvetica"/>
              </w:rPr>
              <w:t>.</w:t>
            </w:r>
            <w:r w:rsidRPr="00A01FF9">
              <w:rPr>
                <w:rFonts w:ascii="Helvetica" w:hAnsi="Helvetica" w:cs="Helvetica"/>
              </w:rPr>
              <w:t>7</w:t>
            </w:r>
            <w:r>
              <w:rPr>
                <w:rFonts w:ascii="Helvetica" w:hAnsi="Helvetica" w:cs="Helvetica"/>
              </w:rPr>
              <w:t>E-4</w:t>
            </w:r>
          </w:p>
        </w:tc>
      </w:tr>
      <w:tr w:rsidR="00552362" w:rsidRPr="003735B7" w:rsidTr="002525D4">
        <w:trPr>
          <w:trHeight w:val="624"/>
        </w:trPr>
        <w:tc>
          <w:tcPr>
            <w:tcW w:w="2329" w:type="dxa"/>
            <w:vAlign w:val="center"/>
          </w:tcPr>
          <w:p w:rsidR="00552362" w:rsidRPr="00A5319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tub-Gal80ts; repo&gt;</w:t>
            </w:r>
            <w:proofErr w:type="spellStart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7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C5A13">
              <w:rPr>
                <w:rFonts w:ascii="Helvetica" w:hAnsi="Helvetica" w:cs="Helvetica"/>
              </w:rPr>
              <w:t>21.</w:t>
            </w:r>
            <w:r>
              <w:rPr>
                <w:rFonts w:ascii="Helvetica" w:hAnsi="Helvetica" w:cs="Helvetica"/>
              </w:rPr>
              <w:t>5±</w:t>
            </w:r>
            <w:r w:rsidRPr="003C5A13">
              <w:rPr>
                <w:rFonts w:ascii="Helvetica" w:hAnsi="Helvetica" w:cs="Helvetica"/>
              </w:rPr>
              <w:t>0.5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62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C5A13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6±</w:t>
            </w:r>
            <w:r w:rsidRPr="003C5A13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35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C5A13">
              <w:rPr>
                <w:rFonts w:ascii="Helvetica" w:hAnsi="Helvetica" w:cs="Helvetica"/>
              </w:rPr>
              <w:t>6.</w:t>
            </w:r>
            <w:r>
              <w:rPr>
                <w:rFonts w:ascii="Helvetica" w:hAnsi="Helvetica" w:cs="Helvetica"/>
              </w:rPr>
              <w:t>9±0.65</w:t>
            </w:r>
          </w:p>
        </w:tc>
        <w:tc>
          <w:tcPr>
            <w:tcW w:w="180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C5A13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3±</w:t>
            </w:r>
            <w:r w:rsidRPr="003C5A13">
              <w:rPr>
                <w:rFonts w:ascii="Helvetica" w:hAnsi="Helvetica" w:cs="Helvetica"/>
              </w:rPr>
              <w:t>0.53</w:t>
            </w:r>
          </w:p>
        </w:tc>
        <w:tc>
          <w:tcPr>
            <w:tcW w:w="153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1.0</w:t>
            </w:r>
            <w:r w:rsidRPr="003C5A13">
              <w:rPr>
                <w:rFonts w:ascii="Helvetica" w:hAnsi="Helvetica" w:cs="Helvetica"/>
              </w:rPr>
              <w:t>±0.36</w:t>
            </w:r>
          </w:p>
        </w:tc>
      </w:tr>
      <w:tr w:rsidR="00552362" w:rsidRPr="003735B7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ts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; repo&gt;/Oregon R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15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DB45D7">
              <w:rPr>
                <w:rFonts w:ascii="Helvetica" w:hAnsi="Helvetica" w:cs="Helvetica"/>
              </w:rPr>
              <w:t>20.7</w:t>
            </w:r>
            <w:r>
              <w:rPr>
                <w:rFonts w:ascii="Helvetica" w:hAnsi="Helvetica" w:cs="Helvetica"/>
              </w:rPr>
              <w:t>±</w:t>
            </w:r>
            <w:r w:rsidRPr="00DB45D7">
              <w:rPr>
                <w:rFonts w:ascii="Helvetica" w:hAnsi="Helvetica" w:cs="Helvetica"/>
              </w:rPr>
              <w:t>0.6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62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AB57BF">
              <w:rPr>
                <w:rFonts w:ascii="Helvetica" w:hAnsi="Helvetica" w:cs="Helvetica"/>
              </w:rPr>
              <w:t>14.8</w:t>
            </w:r>
            <w:r>
              <w:rPr>
                <w:rFonts w:ascii="Helvetica" w:hAnsi="Helvetica" w:cs="Helvetica"/>
              </w:rPr>
              <w:t>±</w:t>
            </w:r>
            <w:r w:rsidRPr="00AB57BF">
              <w:rPr>
                <w:rFonts w:ascii="Helvetica" w:hAnsi="Helvetica" w:cs="Helvetica"/>
              </w:rPr>
              <w:t>0.06</w:t>
            </w:r>
          </w:p>
        </w:tc>
        <w:tc>
          <w:tcPr>
            <w:tcW w:w="135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67200">
              <w:rPr>
                <w:rFonts w:ascii="Helvetica" w:hAnsi="Helvetica" w:cs="Helvetica"/>
              </w:rPr>
              <w:t>5.</w:t>
            </w:r>
            <w:r>
              <w:rPr>
                <w:rFonts w:ascii="Helvetica" w:hAnsi="Helvetica" w:cs="Helvetica"/>
              </w:rPr>
              <w:t>9±</w:t>
            </w:r>
            <w:r w:rsidRPr="00567200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70</w:t>
            </w:r>
          </w:p>
        </w:tc>
        <w:tc>
          <w:tcPr>
            <w:tcW w:w="180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-0.7±</w:t>
            </w:r>
            <w:r w:rsidRPr="00567200">
              <w:rPr>
                <w:rFonts w:ascii="Helvetica" w:hAnsi="Helvetica" w:cs="Helvetica"/>
              </w:rPr>
              <w:t>0.64</w:t>
            </w:r>
          </w:p>
        </w:tc>
        <w:tc>
          <w:tcPr>
            <w:tcW w:w="153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67200">
              <w:rPr>
                <w:rFonts w:ascii="Helvetica" w:hAnsi="Helvetica" w:cs="Helvetica"/>
              </w:rPr>
              <w:t>2.</w:t>
            </w:r>
            <w:r>
              <w:rPr>
                <w:rFonts w:ascii="Helvetica" w:hAnsi="Helvetica" w:cs="Helvetica"/>
              </w:rPr>
              <w:t>1</w:t>
            </w:r>
            <w:r w:rsidRPr="003C5A13">
              <w:rPr>
                <w:rFonts w:ascii="Helvetica" w:hAnsi="Helvetica" w:cs="Helvetica"/>
              </w:rPr>
              <w:t>±</w:t>
            </w:r>
            <w:r w:rsidRPr="00567200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1</w:t>
            </w:r>
          </w:p>
        </w:tc>
      </w:tr>
      <w:tr w:rsidR="00552362" w:rsidRPr="003735B7" w:rsidTr="002525D4">
        <w:trPr>
          <w:trHeight w:val="624"/>
        </w:trPr>
        <w:tc>
          <w:tcPr>
            <w:tcW w:w="2329" w:type="dxa"/>
            <w:vAlign w:val="center"/>
          </w:tcPr>
          <w:p w:rsidR="00552362" w:rsidRPr="00A5319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tub-Gal80ts; repo&gt;</w:t>
            </w:r>
            <w:proofErr w:type="spellStart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15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73AA3">
              <w:rPr>
                <w:rFonts w:ascii="Helvetica" w:hAnsi="Helvetica" w:cs="Helvetica"/>
              </w:rPr>
              <w:t>19.1</w:t>
            </w:r>
            <w:r>
              <w:rPr>
                <w:rFonts w:ascii="Helvetica" w:hAnsi="Helvetica" w:cs="Helvetica"/>
              </w:rPr>
              <w:t>±</w:t>
            </w:r>
            <w:r w:rsidRPr="00373AA3">
              <w:rPr>
                <w:rFonts w:ascii="Helvetica" w:hAnsi="Helvetica" w:cs="Helvetica"/>
              </w:rPr>
              <w:t>0.81</w:t>
            </w:r>
          </w:p>
        </w:tc>
        <w:tc>
          <w:tcPr>
            <w:tcW w:w="162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73AA3">
              <w:rPr>
                <w:rFonts w:ascii="Helvetica" w:hAnsi="Helvetica" w:cs="Helvetica"/>
              </w:rPr>
              <w:t>14.7</w:t>
            </w:r>
            <w:r>
              <w:rPr>
                <w:rFonts w:ascii="Helvetica" w:hAnsi="Helvetica" w:cs="Helvetica"/>
              </w:rPr>
              <w:t>±</w:t>
            </w:r>
            <w:r w:rsidRPr="00373AA3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0</w:t>
            </w:r>
          </w:p>
        </w:tc>
        <w:tc>
          <w:tcPr>
            <w:tcW w:w="135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73AA3">
              <w:rPr>
                <w:rFonts w:ascii="Helvetica" w:hAnsi="Helvetica" w:cs="Helvetica"/>
              </w:rPr>
              <w:t>4.4</w:t>
            </w:r>
            <w:r>
              <w:rPr>
                <w:rFonts w:ascii="Helvetica" w:hAnsi="Helvetica" w:cs="Helvetica"/>
              </w:rPr>
              <w:t>±</w:t>
            </w:r>
            <w:r w:rsidRPr="00373AA3">
              <w:rPr>
                <w:rFonts w:ascii="Helvetica" w:hAnsi="Helvetica" w:cs="Helvetica"/>
              </w:rPr>
              <w:t>0.7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80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73AA3">
              <w:rPr>
                <w:rFonts w:ascii="Helvetica" w:hAnsi="Helvetica" w:cs="Helvetica"/>
              </w:rPr>
              <w:t>-3.</w:t>
            </w:r>
            <w:r>
              <w:rPr>
                <w:rFonts w:ascii="Helvetica" w:hAnsi="Helvetica" w:cs="Helvetica"/>
              </w:rPr>
              <w:t>2±</w:t>
            </w:r>
            <w:r w:rsidRPr="00373AA3">
              <w:rPr>
                <w:rFonts w:ascii="Helvetica" w:hAnsi="Helvetica" w:cs="Helvetica"/>
              </w:rPr>
              <w:t>0.3</w:t>
            </w: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153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73AA3">
              <w:rPr>
                <w:rFonts w:ascii="Helvetica" w:hAnsi="Helvetica" w:cs="Helvetica"/>
              </w:rPr>
              <w:t>9.3</w:t>
            </w:r>
            <w:r w:rsidRPr="003C5A13">
              <w:rPr>
                <w:rFonts w:ascii="Helvetica" w:hAnsi="Helvetica" w:cs="Helvetica"/>
              </w:rPr>
              <w:t>±</w:t>
            </w:r>
            <w:r w:rsidRPr="00373AA3">
              <w:rPr>
                <w:rFonts w:ascii="Helvetica" w:hAnsi="Helvetica" w:cs="Helvetica"/>
              </w:rPr>
              <w:t>2.54</w:t>
            </w:r>
          </w:p>
        </w:tc>
      </w:tr>
      <w:tr w:rsidR="00552362" w:rsidRPr="003735B7" w:rsidTr="002525D4">
        <w:trPr>
          <w:trHeight w:val="624"/>
        </w:trPr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A53197">
              <w:rPr>
                <w:rFonts w:ascii="Helvetica" w:hAnsi="Helvetica" w:cs="Helvetica"/>
                <w:b/>
                <w:i/>
                <w:color w:val="000000" w:themeColor="text1"/>
              </w:rPr>
              <w:t>Genotype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i/>
                <w:color w:val="000000" w:themeColor="text1"/>
              </w:rPr>
              <w:t>Cecropin</w:t>
            </w:r>
            <w:proofErr w:type="spellEnd"/>
            <w:r w:rsidRPr="0092147D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A</w:t>
            </w:r>
            <w:r w:rsidRPr="00A53197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</w:t>
            </w:r>
            <w:r w:rsidRPr="00A53197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A53197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2147D">
              <w:rPr>
                <w:rFonts w:ascii="Helvetica" w:hAnsi="Helvetica" w:cs="Helvetica"/>
                <w:b/>
                <w:i/>
              </w:rPr>
              <w:t>Rpl32</w:t>
            </w:r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53197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A53197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r w:rsidRPr="00D235D7">
              <w:rPr>
                <w:rFonts w:ascii="Helvetica" w:hAnsi="Helvetica" w:cs="Helvetica"/>
                <w:b/>
                <w:color w:val="000000" w:themeColor="text1"/>
              </w:rPr>
              <w:t>ΔΔ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vertAlign w:val="superscript"/>
              </w:rPr>
              <w:t>c</w:t>
            </w:r>
            <w:r w:rsidRPr="00D235D7">
              <w:rPr>
                <w:rFonts w:ascii="Helvetica" w:hAnsi="Helvetica" w:cs="Helvetica"/>
                <w:b/>
              </w:rPr>
              <w:t>Relative</w:t>
            </w:r>
            <w:proofErr w:type="spellEnd"/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665A1">
              <w:rPr>
                <w:rFonts w:ascii="Helvetica" w:hAnsi="Helvetica" w:cs="Helvetica"/>
                <w:b/>
                <w:i/>
              </w:rPr>
              <w:t>mRNA</w:t>
            </w:r>
            <w:r w:rsidRPr="00D235D7">
              <w:rPr>
                <w:rFonts w:ascii="Helvetica" w:hAnsi="Helvetica" w:cs="Helvetica"/>
                <w:b/>
              </w:rPr>
              <w:t xml:space="preserve"> levels</w:t>
            </w:r>
          </w:p>
        </w:tc>
      </w:tr>
      <w:tr w:rsidR="00552362" w:rsidRPr="00451676" w:rsidTr="002525D4">
        <w:trPr>
          <w:trHeight w:val="33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ts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; repo&gt;/Oregon R </w:t>
            </w:r>
            <w:r w:rsidRPr="003735B7">
              <w:rPr>
                <w:rFonts w:ascii="Helvetica" w:hAnsi="Helvetica" w:cs="Helvetica"/>
                <w:bCs/>
                <w:iCs/>
                <w:color w:val="000000" w:themeColor="text1"/>
              </w:rPr>
              <w:t>7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51676">
              <w:rPr>
                <w:rFonts w:ascii="Helvetica" w:hAnsi="Helvetica" w:cs="Helvetica"/>
              </w:rPr>
              <w:t>22.</w:t>
            </w:r>
            <w:r>
              <w:rPr>
                <w:rFonts w:ascii="Helvetica" w:hAnsi="Helvetica" w:cs="Helvetica"/>
              </w:rPr>
              <w:t>2±</w:t>
            </w:r>
            <w:r w:rsidRPr="00451676">
              <w:rPr>
                <w:rFonts w:ascii="Helvetica" w:hAnsi="Helvetica" w:cs="Helvetica"/>
              </w:rPr>
              <w:t>1.1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62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51676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8±</w:t>
            </w:r>
            <w:r w:rsidRPr="00451676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35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ED7266">
              <w:rPr>
                <w:rFonts w:ascii="Helvetica" w:hAnsi="Helvetica" w:cs="Helvetica"/>
              </w:rPr>
              <w:t>7.</w:t>
            </w:r>
            <w:r>
              <w:rPr>
                <w:rFonts w:ascii="Helvetica" w:hAnsi="Helvetica" w:cs="Helvetica"/>
              </w:rPr>
              <w:t>4±</w:t>
            </w:r>
            <w:r w:rsidRPr="00ED7266">
              <w:rPr>
                <w:rFonts w:ascii="Helvetica" w:hAnsi="Helvetica" w:cs="Helvetica"/>
              </w:rPr>
              <w:t>1.19</w:t>
            </w:r>
          </w:p>
        </w:tc>
        <w:tc>
          <w:tcPr>
            <w:tcW w:w="180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3AAC">
              <w:rPr>
                <w:rFonts w:ascii="Helvetica" w:hAnsi="Helvetica" w:cs="Helvetica"/>
              </w:rPr>
              <w:t>9.</w:t>
            </w:r>
            <w:r>
              <w:rPr>
                <w:rFonts w:ascii="Helvetica" w:hAnsi="Helvetica" w:cs="Helvetica"/>
              </w:rPr>
              <w:t>9E-17±</w:t>
            </w:r>
            <w:r w:rsidRPr="005D3AAC">
              <w:rPr>
                <w:rFonts w:ascii="Helvetica" w:hAnsi="Helvetica" w:cs="Helvetica"/>
              </w:rPr>
              <w:t>0.03</w:t>
            </w:r>
          </w:p>
        </w:tc>
        <w:tc>
          <w:tcPr>
            <w:tcW w:w="153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1.0</w:t>
            </w:r>
            <w:r w:rsidRPr="005D3AAC">
              <w:rPr>
                <w:rFonts w:ascii="Helvetica" w:hAnsi="Helvetica" w:cs="Helvetica"/>
              </w:rPr>
              <w:t>±3</w:t>
            </w:r>
            <w:r>
              <w:rPr>
                <w:rFonts w:ascii="Helvetica" w:hAnsi="Helvetica" w:cs="Helvetica"/>
              </w:rPr>
              <w:t>.</w:t>
            </w:r>
            <w:r w:rsidRPr="005D3AAC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>E-3</w:t>
            </w:r>
          </w:p>
        </w:tc>
      </w:tr>
      <w:tr w:rsidR="00552362" w:rsidRPr="00451676" w:rsidTr="002525D4">
        <w:trPr>
          <w:trHeight w:val="624"/>
        </w:trPr>
        <w:tc>
          <w:tcPr>
            <w:tcW w:w="2329" w:type="dxa"/>
            <w:vAlign w:val="center"/>
          </w:tcPr>
          <w:p w:rsidR="00552362" w:rsidRPr="00A5319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tub-Gal80ts; repo&gt;</w:t>
            </w:r>
            <w:proofErr w:type="spellStart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7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51676">
              <w:rPr>
                <w:rFonts w:ascii="Helvetica" w:hAnsi="Helvetica" w:cs="Helvetica"/>
              </w:rPr>
              <w:t>21.6</w:t>
            </w:r>
            <w:r>
              <w:rPr>
                <w:rFonts w:ascii="Helvetica" w:hAnsi="Helvetica" w:cs="Helvetica"/>
              </w:rPr>
              <w:t>±</w:t>
            </w:r>
            <w:r w:rsidRPr="00451676">
              <w:rPr>
                <w:rFonts w:ascii="Helvetica" w:hAnsi="Helvetica" w:cs="Helvetica"/>
              </w:rPr>
              <w:t>0.9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62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51676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6±</w:t>
            </w:r>
            <w:r w:rsidRPr="00451676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35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ED7266">
              <w:rPr>
                <w:rFonts w:ascii="Helvetica" w:hAnsi="Helvetica" w:cs="Helvetica"/>
              </w:rPr>
              <w:t>7.0</w:t>
            </w:r>
            <w:r>
              <w:rPr>
                <w:rFonts w:ascii="Helvetica" w:hAnsi="Helvetica" w:cs="Helvetica"/>
              </w:rPr>
              <w:t>±1.10</w:t>
            </w:r>
          </w:p>
        </w:tc>
        <w:tc>
          <w:tcPr>
            <w:tcW w:w="180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3AAC">
              <w:rPr>
                <w:rFonts w:ascii="Helvetica" w:hAnsi="Helvetica" w:cs="Helvetica"/>
              </w:rPr>
              <w:t>-0.</w:t>
            </w:r>
            <w:r>
              <w:rPr>
                <w:rFonts w:ascii="Helvetica" w:hAnsi="Helvetica" w:cs="Helvetica"/>
              </w:rPr>
              <w:t>4±</w:t>
            </w:r>
            <w:r w:rsidRPr="005D3AAC">
              <w:rPr>
                <w:rFonts w:ascii="Helvetica" w:hAnsi="Helvetica" w:cs="Helvetica"/>
              </w:rPr>
              <w:t>1.31</w:t>
            </w:r>
          </w:p>
        </w:tc>
        <w:tc>
          <w:tcPr>
            <w:tcW w:w="153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3AAC">
              <w:rPr>
                <w:rFonts w:ascii="Helvetica" w:hAnsi="Helvetica" w:cs="Helvetica"/>
              </w:rPr>
              <w:t>3.</w:t>
            </w:r>
            <w:r>
              <w:rPr>
                <w:rFonts w:ascii="Helvetica" w:hAnsi="Helvetica" w:cs="Helvetica"/>
              </w:rPr>
              <w:t>7</w:t>
            </w:r>
            <w:r w:rsidRPr="005D3AAC">
              <w:rPr>
                <w:rFonts w:ascii="Helvetica" w:hAnsi="Helvetica" w:cs="Helvetica"/>
              </w:rPr>
              <w:t>±3.</w:t>
            </w:r>
            <w:r>
              <w:rPr>
                <w:rFonts w:ascii="Helvetica" w:hAnsi="Helvetica" w:cs="Helvetica"/>
              </w:rPr>
              <w:t>2</w:t>
            </w:r>
          </w:p>
        </w:tc>
      </w:tr>
      <w:tr w:rsidR="00552362" w:rsidRPr="00451676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ts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; repo&gt;/Oregon R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15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23.0±</w:t>
            </w:r>
            <w:r w:rsidRPr="00451676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162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ED7266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8±</w:t>
            </w:r>
            <w:r w:rsidRPr="00ED7266">
              <w:rPr>
                <w:rFonts w:ascii="Helvetica" w:hAnsi="Helvetica" w:cs="Helvetica"/>
              </w:rPr>
              <w:t>0.08</w:t>
            </w:r>
          </w:p>
        </w:tc>
        <w:tc>
          <w:tcPr>
            <w:tcW w:w="135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3AAC">
              <w:rPr>
                <w:rFonts w:ascii="Helvetica" w:hAnsi="Helvetica" w:cs="Helvetica"/>
              </w:rPr>
              <w:t>8.</w:t>
            </w:r>
            <w:r>
              <w:rPr>
                <w:rFonts w:ascii="Helvetica" w:hAnsi="Helvetica" w:cs="Helvetica"/>
              </w:rPr>
              <w:t>2±</w:t>
            </w:r>
            <w:r w:rsidRPr="005D3AAC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9</w:t>
            </w:r>
          </w:p>
        </w:tc>
        <w:tc>
          <w:tcPr>
            <w:tcW w:w="180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3AAC">
              <w:rPr>
                <w:rFonts w:ascii="Helvetica" w:hAnsi="Helvetica" w:cs="Helvetica"/>
              </w:rPr>
              <w:t>-0.</w:t>
            </w:r>
            <w:r>
              <w:rPr>
                <w:rFonts w:ascii="Helvetica" w:hAnsi="Helvetica" w:cs="Helvetica"/>
              </w:rPr>
              <w:t>6±</w:t>
            </w:r>
            <w:r w:rsidRPr="005D3AAC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153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3AAC">
              <w:rPr>
                <w:rFonts w:ascii="Helvetica" w:hAnsi="Helvetica" w:cs="Helvetica"/>
              </w:rPr>
              <w:t>1.5±0.09</w:t>
            </w:r>
          </w:p>
        </w:tc>
      </w:tr>
      <w:tr w:rsidR="00552362" w:rsidRPr="00451676" w:rsidTr="002525D4">
        <w:trPr>
          <w:trHeight w:val="624"/>
        </w:trPr>
        <w:tc>
          <w:tcPr>
            <w:tcW w:w="2329" w:type="dxa"/>
            <w:vAlign w:val="center"/>
          </w:tcPr>
          <w:p w:rsidR="00552362" w:rsidRPr="00A5319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tub-Gal80ts; repo&gt;</w:t>
            </w:r>
            <w:proofErr w:type="spellStart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15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51676">
              <w:rPr>
                <w:rFonts w:ascii="Helvetica" w:hAnsi="Helvetica" w:cs="Helvetica"/>
              </w:rPr>
              <w:t>19.7</w:t>
            </w:r>
            <w:r>
              <w:rPr>
                <w:rFonts w:ascii="Helvetica" w:hAnsi="Helvetica" w:cs="Helvetica"/>
              </w:rPr>
              <w:t>±</w:t>
            </w:r>
            <w:r w:rsidRPr="00451676">
              <w:rPr>
                <w:rFonts w:ascii="Helvetica" w:hAnsi="Helvetica" w:cs="Helvetica"/>
              </w:rPr>
              <w:t>0.61</w:t>
            </w:r>
          </w:p>
        </w:tc>
        <w:tc>
          <w:tcPr>
            <w:tcW w:w="162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ED7266">
              <w:rPr>
                <w:rFonts w:ascii="Helvetica" w:hAnsi="Helvetica" w:cs="Helvetica"/>
              </w:rPr>
              <w:t>14.7</w:t>
            </w:r>
            <w:r>
              <w:rPr>
                <w:rFonts w:ascii="Helvetica" w:hAnsi="Helvetica" w:cs="Helvetica"/>
              </w:rPr>
              <w:t>±</w:t>
            </w:r>
            <w:r w:rsidRPr="00ED7266">
              <w:rPr>
                <w:rFonts w:ascii="Helvetica" w:hAnsi="Helvetica" w:cs="Helvetica"/>
              </w:rPr>
              <w:t>0.20</w:t>
            </w:r>
          </w:p>
        </w:tc>
        <w:tc>
          <w:tcPr>
            <w:tcW w:w="135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3AAC">
              <w:rPr>
                <w:rFonts w:ascii="Helvetica" w:hAnsi="Helvetica" w:cs="Helvetica"/>
              </w:rPr>
              <w:t>5.0</w:t>
            </w:r>
            <w:r>
              <w:rPr>
                <w:rFonts w:ascii="Helvetica" w:hAnsi="Helvetica" w:cs="Helvetica"/>
              </w:rPr>
              <w:t>±</w:t>
            </w:r>
            <w:r w:rsidRPr="005D3AAC">
              <w:rPr>
                <w:rFonts w:ascii="Helvetica" w:hAnsi="Helvetica" w:cs="Helvetica"/>
              </w:rPr>
              <w:t>0.5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80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3AAC">
              <w:rPr>
                <w:rFonts w:ascii="Helvetica" w:hAnsi="Helvetica" w:cs="Helvetica"/>
              </w:rPr>
              <w:t>-3.</w:t>
            </w:r>
            <w:r>
              <w:rPr>
                <w:rFonts w:ascii="Helvetica" w:hAnsi="Helvetica" w:cs="Helvetica"/>
              </w:rPr>
              <w:t>8±</w:t>
            </w:r>
            <w:r w:rsidRPr="005D3AAC">
              <w:rPr>
                <w:rFonts w:ascii="Helvetica" w:hAnsi="Helvetica" w:cs="Helvetica"/>
              </w:rPr>
              <w:t>0.42</w:t>
            </w:r>
          </w:p>
        </w:tc>
        <w:tc>
          <w:tcPr>
            <w:tcW w:w="1530" w:type="dxa"/>
            <w:vAlign w:val="center"/>
          </w:tcPr>
          <w:p w:rsidR="00552362" w:rsidRPr="00F57EF9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5D3AAC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4</w:t>
            </w:r>
            <w:r w:rsidRPr="005D3AAC">
              <w:rPr>
                <w:rFonts w:ascii="Helvetica" w:hAnsi="Helvetica" w:cs="Helvetica"/>
              </w:rPr>
              <w:t>±5.1</w:t>
            </w:r>
            <w:r>
              <w:rPr>
                <w:rFonts w:ascii="Helvetica" w:hAnsi="Helvetica" w:cs="Helvetica"/>
              </w:rPr>
              <w:t>8</w:t>
            </w:r>
          </w:p>
        </w:tc>
      </w:tr>
      <w:tr w:rsidR="00552362" w:rsidRPr="00451676" w:rsidTr="002525D4">
        <w:trPr>
          <w:trHeight w:val="624"/>
        </w:trPr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i/>
              </w:rPr>
            </w:pPr>
            <w:r w:rsidRPr="00A53197">
              <w:rPr>
                <w:rFonts w:ascii="Helvetica" w:hAnsi="Helvetica" w:cs="Helvetica"/>
                <w:b/>
                <w:i/>
                <w:color w:val="000000" w:themeColor="text1"/>
              </w:rPr>
              <w:t>Genotype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>
              <w:rPr>
                <w:rFonts w:ascii="Helvetica" w:hAnsi="Helvetica" w:cs="Helvetica"/>
                <w:b/>
                <w:i/>
                <w:color w:val="000000" w:themeColor="text1"/>
              </w:rPr>
              <w:t>Diptericin</w:t>
            </w:r>
            <w:proofErr w:type="spellEnd"/>
            <w:r w:rsidRPr="00A53197">
              <w:rPr>
                <w:rFonts w:ascii="Helvetica" w:hAnsi="Helvetica" w:cs="Helvetica"/>
                <w:b/>
                <w:i/>
                <w:color w:val="000000" w:themeColor="text1"/>
              </w:rPr>
              <w:t xml:space="preserve"> </w:t>
            </w:r>
            <w:r w:rsidRPr="00A53197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A53197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r w:rsidRPr="0092147D">
              <w:rPr>
                <w:rFonts w:ascii="Helvetica" w:hAnsi="Helvetica" w:cs="Helvetica"/>
                <w:b/>
                <w:i/>
              </w:rPr>
              <w:t>Rpl32</w:t>
            </w:r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53197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A53197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a</w:t>
            </w:r>
            <w:r w:rsidRPr="0092147D">
              <w:rPr>
                <w:rFonts w:ascii="Helvetica" w:hAnsi="Helvetica" w:cs="Helvetica"/>
                <w:b/>
                <w:color w:val="000000" w:themeColor="text1"/>
              </w:rPr>
              <w:t>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753BCB">
              <w:rPr>
                <w:rFonts w:ascii="Helvetica" w:hAnsi="Helvetica" w:cs="Helvetica"/>
                <w:b/>
                <w:color w:val="000000" w:themeColor="text1"/>
                <w:vertAlign w:val="superscript"/>
              </w:rPr>
              <w:t>b</w:t>
            </w:r>
            <w:r w:rsidRPr="00D235D7">
              <w:rPr>
                <w:rFonts w:ascii="Helvetica" w:hAnsi="Helvetica" w:cs="Helvetica"/>
                <w:b/>
                <w:color w:val="000000" w:themeColor="text1"/>
              </w:rPr>
              <w:t>ΔΔ</w:t>
            </w:r>
            <w:r w:rsidRPr="00753BCB">
              <w:rPr>
                <w:rFonts w:ascii="Helvetica" w:hAnsi="Helvetica" w:cs="Helvetica"/>
                <w:b/>
                <w:color w:val="000000" w:themeColor="text1"/>
              </w:rPr>
              <w:t>C</w:t>
            </w:r>
            <w:r w:rsidRPr="00753BCB">
              <w:rPr>
                <w:rFonts w:ascii="Helvetica" w:hAnsi="Helvetica" w:cs="Helvetica"/>
                <w:b/>
                <w:color w:val="000000" w:themeColor="text1"/>
                <w:vertAlign w:val="subscript"/>
              </w:rPr>
              <w:t>T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552362" w:rsidRPr="00D235D7" w:rsidRDefault="00552362" w:rsidP="002525D4">
            <w:pPr>
              <w:jc w:val="center"/>
              <w:rPr>
                <w:rFonts w:ascii="Helvetica" w:hAnsi="Helvetica" w:cs="Helvetica"/>
                <w:b/>
              </w:rPr>
            </w:pPr>
            <w:proofErr w:type="spellStart"/>
            <w:r w:rsidRPr="0092147D">
              <w:rPr>
                <w:rFonts w:ascii="Helvetica" w:hAnsi="Helvetica" w:cs="Helvetica"/>
                <w:b/>
                <w:vertAlign w:val="superscript"/>
              </w:rPr>
              <w:t>c</w:t>
            </w:r>
            <w:r w:rsidRPr="00D235D7">
              <w:rPr>
                <w:rFonts w:ascii="Helvetica" w:hAnsi="Helvetica" w:cs="Helvetica"/>
                <w:b/>
              </w:rPr>
              <w:t>Relative</w:t>
            </w:r>
            <w:proofErr w:type="spellEnd"/>
            <w:r w:rsidRPr="00D235D7">
              <w:rPr>
                <w:rFonts w:ascii="Helvetica" w:hAnsi="Helvetica" w:cs="Helvetica"/>
                <w:b/>
              </w:rPr>
              <w:t xml:space="preserve"> </w:t>
            </w:r>
            <w:r w:rsidRPr="00A665A1">
              <w:rPr>
                <w:rFonts w:ascii="Helvetica" w:hAnsi="Helvetica" w:cs="Helvetica"/>
                <w:b/>
                <w:i/>
              </w:rPr>
              <w:t>mRNA</w:t>
            </w:r>
            <w:r w:rsidRPr="00D235D7">
              <w:rPr>
                <w:rFonts w:ascii="Helvetica" w:hAnsi="Helvetica" w:cs="Helvetica"/>
                <w:b/>
              </w:rPr>
              <w:t xml:space="preserve"> levels</w:t>
            </w:r>
          </w:p>
        </w:tc>
      </w:tr>
      <w:tr w:rsidR="00552362" w:rsidRPr="00451676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ts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; repo&gt;/Oregon R </w:t>
            </w:r>
            <w:r w:rsidRPr="003735B7">
              <w:rPr>
                <w:rFonts w:ascii="Helvetica" w:hAnsi="Helvetica" w:cs="Helvetica"/>
                <w:bCs/>
                <w:iCs/>
                <w:color w:val="000000" w:themeColor="text1"/>
              </w:rPr>
              <w:t>7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451676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672B">
              <w:rPr>
                <w:rFonts w:ascii="Helvetica" w:hAnsi="Helvetica" w:cs="Helvetica"/>
              </w:rPr>
              <w:t>23.</w:t>
            </w:r>
            <w:r>
              <w:rPr>
                <w:rFonts w:ascii="Helvetica" w:hAnsi="Helvetica" w:cs="Helvetica"/>
              </w:rPr>
              <w:t>2±</w:t>
            </w:r>
            <w:r w:rsidRPr="003E672B">
              <w:rPr>
                <w:rFonts w:ascii="Helvetica" w:hAnsi="Helvetica" w:cs="Helvetica"/>
              </w:rPr>
              <w:t>0.9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620" w:type="dxa"/>
            <w:vAlign w:val="center"/>
          </w:tcPr>
          <w:p w:rsidR="00552362" w:rsidRPr="00ED7266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672B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8±</w:t>
            </w:r>
            <w:r w:rsidRPr="003E672B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35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8.</w:t>
            </w:r>
            <w:r>
              <w:rPr>
                <w:rFonts w:ascii="Helvetica" w:hAnsi="Helvetica" w:cs="Helvetica"/>
              </w:rPr>
              <w:t>5±</w:t>
            </w:r>
            <w:r w:rsidRPr="00470656">
              <w:rPr>
                <w:rFonts w:ascii="Helvetica" w:hAnsi="Helvetica" w:cs="Helvetica"/>
              </w:rPr>
              <w:t>0.91</w:t>
            </w:r>
          </w:p>
        </w:tc>
        <w:tc>
          <w:tcPr>
            <w:tcW w:w="180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0</w:t>
            </w:r>
            <w:r>
              <w:rPr>
                <w:rFonts w:ascii="Helvetica" w:hAnsi="Helvetica" w:cs="Helvetica"/>
              </w:rPr>
              <w:t>.0±</w:t>
            </w:r>
            <w:r w:rsidRPr="00470656">
              <w:rPr>
                <w:rFonts w:ascii="Helvetica" w:hAnsi="Helvetica" w:cs="Helvetica"/>
              </w:rPr>
              <w:t>0.0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53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571C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±</w:t>
            </w:r>
            <w:r w:rsidRPr="0075571C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>.2E-3</w:t>
            </w:r>
          </w:p>
        </w:tc>
      </w:tr>
      <w:tr w:rsidR="00552362" w:rsidRPr="00451676" w:rsidTr="002525D4">
        <w:trPr>
          <w:trHeight w:val="624"/>
        </w:trPr>
        <w:tc>
          <w:tcPr>
            <w:tcW w:w="2329" w:type="dxa"/>
            <w:vAlign w:val="center"/>
          </w:tcPr>
          <w:p w:rsidR="00552362" w:rsidRPr="00A5319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tub-Gal80ts; repo&gt;</w:t>
            </w:r>
            <w:proofErr w:type="spellStart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7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451676" w:rsidRDefault="00552362" w:rsidP="002525D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22.2±</w:t>
            </w:r>
            <w:r w:rsidRPr="003E672B">
              <w:rPr>
                <w:rFonts w:ascii="Helvetica" w:hAnsi="Helvetica" w:cs="Helvetica"/>
              </w:rPr>
              <w:t>0.7</w:t>
            </w: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1620" w:type="dxa"/>
            <w:vAlign w:val="center"/>
          </w:tcPr>
          <w:p w:rsidR="00552362" w:rsidRPr="00ED7266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6±</w:t>
            </w:r>
            <w:r w:rsidRPr="00470656">
              <w:rPr>
                <w:rFonts w:ascii="Helvetica" w:hAnsi="Helvetica" w:cs="Helvetica"/>
              </w:rPr>
              <w:t>0.1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35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7.6</w:t>
            </w:r>
            <w:r>
              <w:rPr>
                <w:rFonts w:ascii="Helvetica" w:hAnsi="Helvetica" w:cs="Helvetica"/>
              </w:rPr>
              <w:t>±</w:t>
            </w:r>
            <w:r w:rsidRPr="00470656">
              <w:rPr>
                <w:rFonts w:ascii="Helvetica" w:hAnsi="Helvetica" w:cs="Helvetica"/>
              </w:rPr>
              <w:t>0.7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80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-0.6</w:t>
            </w:r>
            <w:r>
              <w:rPr>
                <w:rFonts w:ascii="Helvetica" w:hAnsi="Helvetica" w:cs="Helvetica"/>
              </w:rPr>
              <w:t>±</w:t>
            </w:r>
            <w:r w:rsidRPr="00470656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153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571C">
              <w:rPr>
                <w:rFonts w:ascii="Helvetica" w:hAnsi="Helvetica" w:cs="Helvetica"/>
              </w:rPr>
              <w:t>1.</w:t>
            </w:r>
            <w:r>
              <w:rPr>
                <w:rFonts w:ascii="Helvetica" w:hAnsi="Helvetica" w:cs="Helvetica"/>
              </w:rPr>
              <w:t>6±</w:t>
            </w:r>
            <w:r w:rsidRPr="0075571C">
              <w:rPr>
                <w:rFonts w:ascii="Helvetica" w:hAnsi="Helvetica" w:cs="Helvetica"/>
              </w:rPr>
              <w:t>0.2</w:t>
            </w:r>
            <w:r>
              <w:rPr>
                <w:rFonts w:ascii="Helvetica" w:hAnsi="Helvetica" w:cs="Helvetica"/>
              </w:rPr>
              <w:t>3</w:t>
            </w:r>
          </w:p>
        </w:tc>
      </w:tr>
      <w:tr w:rsidR="00552362" w:rsidRPr="00451676" w:rsidTr="002525D4">
        <w:trPr>
          <w:trHeight w:val="624"/>
        </w:trPr>
        <w:tc>
          <w:tcPr>
            <w:tcW w:w="2329" w:type="dxa"/>
            <w:vAlign w:val="center"/>
          </w:tcPr>
          <w:p w:rsidR="00552362" w:rsidRPr="00B662A7" w:rsidRDefault="00552362" w:rsidP="002525D4">
            <w:pPr>
              <w:jc w:val="center"/>
              <w:rPr>
                <w:rFonts w:ascii="Helvetica" w:hAnsi="Helvetica" w:cs="Helvetica"/>
                <w:bCs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tub-Gal80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ts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 xml:space="preserve">; repo&gt;/Oregon R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15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451676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672B">
              <w:rPr>
                <w:rFonts w:ascii="Helvetica" w:hAnsi="Helvetica" w:cs="Helvetica"/>
              </w:rPr>
              <w:t>23.2</w:t>
            </w:r>
            <w:r>
              <w:rPr>
                <w:rFonts w:ascii="Helvetica" w:hAnsi="Helvetica" w:cs="Helvetica"/>
              </w:rPr>
              <w:t>±</w:t>
            </w:r>
            <w:r w:rsidRPr="003E672B">
              <w:rPr>
                <w:rFonts w:ascii="Helvetica" w:hAnsi="Helvetica" w:cs="Helvetica"/>
              </w:rPr>
              <w:t>1.0</w:t>
            </w: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1620" w:type="dxa"/>
            <w:vAlign w:val="center"/>
          </w:tcPr>
          <w:p w:rsidR="00552362" w:rsidRPr="00ED7266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14.8</w:t>
            </w:r>
            <w:r>
              <w:rPr>
                <w:rFonts w:ascii="Helvetica" w:hAnsi="Helvetica" w:cs="Helvetica"/>
              </w:rPr>
              <w:t>±</w:t>
            </w:r>
            <w:r w:rsidRPr="00470656">
              <w:rPr>
                <w:rFonts w:ascii="Helvetica" w:hAnsi="Helvetica" w:cs="Helvetica"/>
              </w:rPr>
              <w:t>0.08</w:t>
            </w:r>
          </w:p>
        </w:tc>
        <w:tc>
          <w:tcPr>
            <w:tcW w:w="135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8.4</w:t>
            </w:r>
            <w:r>
              <w:rPr>
                <w:rFonts w:ascii="Helvetica" w:hAnsi="Helvetica" w:cs="Helvetica"/>
              </w:rPr>
              <w:t>±</w:t>
            </w:r>
            <w:r w:rsidRPr="00470656">
              <w:rPr>
                <w:rFonts w:ascii="Helvetica" w:hAnsi="Helvetica" w:cs="Helvetica"/>
              </w:rPr>
              <w:t>1.15</w:t>
            </w:r>
          </w:p>
        </w:tc>
        <w:tc>
          <w:tcPr>
            <w:tcW w:w="180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3±</w:t>
            </w:r>
            <w:r w:rsidRPr="00470656">
              <w:rPr>
                <w:rFonts w:ascii="Helvetica" w:hAnsi="Helvetica" w:cs="Helvetica"/>
              </w:rPr>
              <w:t>0.32</w:t>
            </w:r>
          </w:p>
        </w:tc>
        <w:tc>
          <w:tcPr>
            <w:tcW w:w="153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571C">
              <w:rPr>
                <w:rFonts w:ascii="Helvetica" w:hAnsi="Helvetica" w:cs="Helvetica"/>
              </w:rPr>
              <w:t>0.</w:t>
            </w:r>
            <w:r>
              <w:rPr>
                <w:rFonts w:ascii="Helvetica" w:hAnsi="Helvetica" w:cs="Helvetica"/>
              </w:rPr>
              <w:t>9</w:t>
            </w:r>
            <w:r w:rsidRPr="0075571C">
              <w:rPr>
                <w:rFonts w:ascii="Helvetica" w:hAnsi="Helvetica" w:cs="Helvetica"/>
              </w:rPr>
              <w:t>±0.24</w:t>
            </w:r>
          </w:p>
        </w:tc>
      </w:tr>
      <w:tr w:rsidR="00552362" w:rsidRPr="00451676" w:rsidTr="002525D4">
        <w:trPr>
          <w:trHeight w:val="624"/>
        </w:trPr>
        <w:tc>
          <w:tcPr>
            <w:tcW w:w="2329" w:type="dxa"/>
            <w:vAlign w:val="center"/>
          </w:tcPr>
          <w:p w:rsidR="00552362" w:rsidRPr="00A53197" w:rsidRDefault="00552362" w:rsidP="002525D4">
            <w:pPr>
              <w:jc w:val="center"/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</w:pP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lastRenderedPageBreak/>
              <w:t>tub-Gal80ts; repo&gt;</w:t>
            </w:r>
            <w:proofErr w:type="spellStart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</w:rPr>
              <w:t>sws</w:t>
            </w:r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  <w:r w:rsidRPr="003735B7">
              <w:rPr>
                <w:rFonts w:ascii="Helvetica" w:hAnsi="Helvetica" w:cs="Helvetica"/>
                <w:bCs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Helvetica" w:hAnsi="Helvetica" w:cs="Helvetica"/>
                <w:bCs/>
                <w:iCs/>
                <w:color w:val="000000" w:themeColor="text1"/>
              </w:rPr>
              <w:t>15</w:t>
            </w:r>
            <w:r w:rsidRPr="00A53197">
              <w:rPr>
                <w:rFonts w:ascii="Helvetica" w:hAnsi="Helvetica" w:cs="Helvetica"/>
                <w:bCs/>
                <w:iCs/>
                <w:color w:val="000000" w:themeColor="text1"/>
              </w:rPr>
              <w:t>d</w:t>
            </w:r>
          </w:p>
        </w:tc>
        <w:tc>
          <w:tcPr>
            <w:tcW w:w="2070" w:type="dxa"/>
            <w:vAlign w:val="center"/>
          </w:tcPr>
          <w:p w:rsidR="00552362" w:rsidRPr="00451676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3E672B">
              <w:rPr>
                <w:rFonts w:ascii="Helvetica" w:hAnsi="Helvetica" w:cs="Helvetica"/>
              </w:rPr>
              <w:t>19.6</w:t>
            </w:r>
            <w:r>
              <w:rPr>
                <w:rFonts w:ascii="Helvetica" w:hAnsi="Helvetica" w:cs="Helvetica"/>
              </w:rPr>
              <w:t>±</w:t>
            </w:r>
            <w:r w:rsidRPr="003E672B">
              <w:rPr>
                <w:rFonts w:ascii="Helvetica" w:hAnsi="Helvetica" w:cs="Helvetica"/>
              </w:rPr>
              <w:t>0.8</w:t>
            </w: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1620" w:type="dxa"/>
            <w:vAlign w:val="center"/>
          </w:tcPr>
          <w:p w:rsidR="00552362" w:rsidRPr="00ED7266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14.</w:t>
            </w:r>
            <w:r>
              <w:rPr>
                <w:rFonts w:ascii="Helvetica" w:hAnsi="Helvetica" w:cs="Helvetica"/>
              </w:rPr>
              <w:t>5±</w:t>
            </w:r>
            <w:r w:rsidRPr="00470656">
              <w:rPr>
                <w:rFonts w:ascii="Helvetica" w:hAnsi="Helvetica" w:cs="Helvetica"/>
              </w:rPr>
              <w:t>0.17</w:t>
            </w:r>
          </w:p>
        </w:tc>
        <w:tc>
          <w:tcPr>
            <w:tcW w:w="135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5.</w:t>
            </w:r>
            <w:r>
              <w:rPr>
                <w:rFonts w:ascii="Helvetica" w:hAnsi="Helvetica" w:cs="Helvetica"/>
              </w:rPr>
              <w:t>1±</w:t>
            </w:r>
            <w:r w:rsidRPr="00470656">
              <w:rPr>
                <w:rFonts w:ascii="Helvetica" w:hAnsi="Helvetica" w:cs="Helvetica"/>
              </w:rPr>
              <w:t>0.90</w:t>
            </w:r>
          </w:p>
        </w:tc>
        <w:tc>
          <w:tcPr>
            <w:tcW w:w="180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470656">
              <w:rPr>
                <w:rFonts w:ascii="Helvetica" w:hAnsi="Helvetica" w:cs="Helvetica"/>
              </w:rPr>
              <w:t>-2.</w:t>
            </w:r>
            <w:r>
              <w:rPr>
                <w:rFonts w:ascii="Helvetica" w:hAnsi="Helvetica" w:cs="Helvetica"/>
              </w:rPr>
              <w:t>8±</w:t>
            </w:r>
            <w:r w:rsidRPr="00470656">
              <w:rPr>
                <w:rFonts w:ascii="Helvetica" w:hAnsi="Helvetica" w:cs="Helvetica"/>
              </w:rPr>
              <w:t>1.61</w:t>
            </w:r>
          </w:p>
        </w:tc>
        <w:tc>
          <w:tcPr>
            <w:tcW w:w="1530" w:type="dxa"/>
            <w:vAlign w:val="center"/>
          </w:tcPr>
          <w:p w:rsidR="00552362" w:rsidRPr="005D3AAC" w:rsidRDefault="00552362" w:rsidP="002525D4">
            <w:pPr>
              <w:jc w:val="center"/>
              <w:rPr>
                <w:rFonts w:ascii="Helvetica" w:hAnsi="Helvetica" w:cs="Helvetica"/>
              </w:rPr>
            </w:pPr>
            <w:r w:rsidRPr="0075571C">
              <w:rPr>
                <w:rFonts w:ascii="Helvetica" w:hAnsi="Helvetica" w:cs="Helvetica"/>
              </w:rPr>
              <w:t>24.</w:t>
            </w:r>
            <w:r>
              <w:rPr>
                <w:rFonts w:ascii="Helvetica" w:hAnsi="Helvetica" w:cs="Helvetica"/>
              </w:rPr>
              <w:t>4</w:t>
            </w:r>
            <w:r w:rsidRPr="0075571C">
              <w:rPr>
                <w:rFonts w:ascii="Helvetica" w:hAnsi="Helvetica" w:cs="Helvetica"/>
              </w:rPr>
              <w:t>±13.95</w:t>
            </w:r>
          </w:p>
        </w:tc>
      </w:tr>
    </w:tbl>
    <w:p w:rsidR="00552362" w:rsidRPr="003D0B1A" w:rsidRDefault="00552362" w:rsidP="00A01138">
      <w:pPr>
        <w:spacing w:after="0" w:line="240" w:lineRule="auto"/>
        <w:ind w:left="-709" w:right="-561"/>
        <w:jc w:val="both"/>
        <w:rPr>
          <w:rFonts w:ascii="Helvetica" w:hAnsi="Helvetica" w:cs="Helvetica"/>
          <w:sz w:val="24"/>
          <w:szCs w:val="24"/>
        </w:rPr>
      </w:pPr>
      <w:bookmarkStart w:id="0" w:name="_GoBack"/>
      <w:r w:rsidRPr="00A01138">
        <w:rPr>
          <w:rFonts w:ascii="Helvetica" w:hAnsi="Helvetica" w:cs="Helvetica"/>
          <w:sz w:val="24"/>
          <w:szCs w:val="24"/>
          <w:vertAlign w:val="superscript"/>
        </w:rPr>
        <w:t>a</w:t>
      </w:r>
      <w:r w:rsidRPr="003D0B1A">
        <w:rPr>
          <w:rFonts w:ascii="Helvetica" w:hAnsi="Helvetica" w:cs="Helvetica"/>
          <w:sz w:val="24"/>
          <w:szCs w:val="24"/>
        </w:rPr>
        <w:t xml:space="preserve"> - the ΔCT value is determined by subtracting the average CT value of endogenous control gene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3D0B1A">
        <w:rPr>
          <w:rFonts w:ascii="Helvetica" w:hAnsi="Helvetica" w:cs="Helvetica"/>
          <w:sz w:val="24"/>
          <w:szCs w:val="24"/>
        </w:rPr>
        <w:t>(Rpl32) from the average mRNA CT value.</w:t>
      </w:r>
    </w:p>
    <w:p w:rsidR="00552362" w:rsidRPr="003D0B1A" w:rsidRDefault="00552362" w:rsidP="00A01138">
      <w:pPr>
        <w:spacing w:after="0" w:line="240" w:lineRule="auto"/>
        <w:ind w:left="-709" w:right="-561"/>
        <w:jc w:val="both"/>
        <w:rPr>
          <w:rFonts w:ascii="Helvetica" w:hAnsi="Helvetica" w:cs="Helvetica"/>
          <w:sz w:val="24"/>
          <w:szCs w:val="24"/>
        </w:rPr>
      </w:pPr>
      <w:r w:rsidRPr="00A01138">
        <w:rPr>
          <w:rFonts w:ascii="Helvetica" w:hAnsi="Helvetica" w:cs="Helvetica"/>
          <w:sz w:val="24"/>
          <w:szCs w:val="24"/>
          <w:vertAlign w:val="superscript"/>
        </w:rPr>
        <w:t>b</w:t>
      </w:r>
      <w:r w:rsidRPr="003D0B1A">
        <w:rPr>
          <w:rFonts w:ascii="Helvetica" w:hAnsi="Helvetica" w:cs="Helvetica"/>
          <w:sz w:val="24"/>
          <w:szCs w:val="24"/>
        </w:rPr>
        <w:t xml:space="preserve"> - </w:t>
      </w:r>
      <w:proofErr w:type="gramStart"/>
      <w:r w:rsidRPr="003D0B1A">
        <w:rPr>
          <w:rFonts w:ascii="Helvetica" w:hAnsi="Helvetica" w:cs="Helvetica"/>
          <w:sz w:val="24"/>
          <w:szCs w:val="24"/>
        </w:rPr>
        <w:t>the</w:t>
      </w:r>
      <w:proofErr w:type="gramEnd"/>
      <w:r w:rsidRPr="003D0B1A">
        <w:rPr>
          <w:rFonts w:ascii="Helvetica" w:hAnsi="Helvetica" w:cs="Helvetica"/>
          <w:sz w:val="24"/>
          <w:szCs w:val="24"/>
        </w:rPr>
        <w:t xml:space="preserve"> calculation of ΔΔCT involves subtraction by the ΔCT calibrator value (ΔCT value in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3D0B1A">
        <w:rPr>
          <w:rFonts w:ascii="Helvetica" w:hAnsi="Helvetica" w:cs="Helvetica"/>
          <w:sz w:val="24"/>
          <w:szCs w:val="24"/>
        </w:rPr>
        <w:t>control).</w:t>
      </w:r>
    </w:p>
    <w:p w:rsidR="00552362" w:rsidRPr="003D0B1A" w:rsidRDefault="00552362" w:rsidP="00A01138">
      <w:pPr>
        <w:spacing w:after="0" w:line="240" w:lineRule="auto"/>
        <w:ind w:left="-709" w:right="-561"/>
        <w:jc w:val="both"/>
        <w:rPr>
          <w:rFonts w:ascii="Helvetica" w:hAnsi="Helvetica" w:cs="Helvetica"/>
          <w:sz w:val="24"/>
          <w:szCs w:val="24"/>
        </w:rPr>
      </w:pPr>
      <w:r w:rsidRPr="00A01138">
        <w:rPr>
          <w:rFonts w:ascii="Helvetica" w:hAnsi="Helvetica" w:cs="Helvetica"/>
          <w:sz w:val="24"/>
          <w:szCs w:val="24"/>
          <w:vertAlign w:val="superscript"/>
        </w:rPr>
        <w:t>c</w:t>
      </w:r>
      <w:r w:rsidRPr="003D0B1A">
        <w:rPr>
          <w:rFonts w:ascii="Helvetica" w:hAnsi="Helvetica" w:cs="Helvetica"/>
          <w:sz w:val="24"/>
          <w:szCs w:val="24"/>
        </w:rPr>
        <w:t xml:space="preserve"> - </w:t>
      </w:r>
      <w:proofErr w:type="gramStart"/>
      <w:r w:rsidRPr="003D0B1A">
        <w:rPr>
          <w:rFonts w:ascii="Helvetica" w:hAnsi="Helvetica" w:cs="Helvetica"/>
          <w:sz w:val="24"/>
          <w:szCs w:val="24"/>
        </w:rPr>
        <w:t>the</w:t>
      </w:r>
      <w:proofErr w:type="gramEnd"/>
      <w:r w:rsidRPr="003D0B1A">
        <w:rPr>
          <w:rFonts w:ascii="Helvetica" w:hAnsi="Helvetica" w:cs="Helvetica"/>
          <w:sz w:val="24"/>
          <w:szCs w:val="24"/>
        </w:rPr>
        <w:t xml:space="preserve"> range is given for relative levels determined by evaluating the expression: 2-ΔΔCT.</w:t>
      </w:r>
    </w:p>
    <w:p w:rsidR="00552362" w:rsidRDefault="00552362" w:rsidP="00A01138">
      <w:pPr>
        <w:spacing w:after="0" w:line="240" w:lineRule="auto"/>
        <w:ind w:left="-709" w:right="-561"/>
        <w:jc w:val="both"/>
        <w:rPr>
          <w:rFonts w:ascii="Helvetica" w:hAnsi="Helvetica" w:cs="Helvetica"/>
          <w:sz w:val="24"/>
          <w:szCs w:val="24"/>
        </w:rPr>
      </w:pPr>
      <w:r w:rsidRPr="003D0B1A">
        <w:rPr>
          <w:rFonts w:ascii="Helvetica" w:hAnsi="Helvetica" w:cs="Helvetica"/>
          <w:sz w:val="24"/>
          <w:szCs w:val="24"/>
        </w:rPr>
        <w:t>AVE±S</w:t>
      </w:r>
      <w:r>
        <w:rPr>
          <w:rFonts w:ascii="Helvetica" w:hAnsi="Helvetica" w:cs="Helvetica"/>
          <w:sz w:val="24"/>
          <w:szCs w:val="24"/>
        </w:rPr>
        <w:t>EM</w:t>
      </w:r>
      <w:r w:rsidRPr="003D0B1A">
        <w:rPr>
          <w:rFonts w:ascii="Helvetica" w:hAnsi="Helvetica" w:cs="Helvetica"/>
          <w:sz w:val="24"/>
          <w:szCs w:val="24"/>
        </w:rPr>
        <w:t xml:space="preserve"> values are reported from experiments done in </w:t>
      </w:r>
      <w:r>
        <w:rPr>
          <w:rFonts w:ascii="Helvetica" w:hAnsi="Helvetica" w:cs="Helvetica"/>
          <w:sz w:val="24"/>
          <w:szCs w:val="24"/>
        </w:rPr>
        <w:t>at least dup</w:t>
      </w:r>
      <w:r w:rsidRPr="003D0B1A">
        <w:rPr>
          <w:rFonts w:ascii="Helvetica" w:hAnsi="Helvetica" w:cs="Helvetica"/>
          <w:sz w:val="24"/>
          <w:szCs w:val="24"/>
        </w:rPr>
        <w:t>licates. Two-tailed Student’s test was used to test for statistical significance</w:t>
      </w:r>
      <w:r>
        <w:rPr>
          <w:rFonts w:ascii="Helvetica" w:hAnsi="Helvetica" w:cs="Helvetica"/>
          <w:sz w:val="24"/>
          <w:szCs w:val="24"/>
        </w:rPr>
        <w:t>.</w:t>
      </w:r>
    </w:p>
    <w:p w:rsidR="00552362" w:rsidRPr="00B520C4" w:rsidRDefault="00552362" w:rsidP="00A01138">
      <w:pPr>
        <w:spacing w:after="0" w:line="240" w:lineRule="auto"/>
        <w:ind w:left="-709" w:right="-561"/>
        <w:jc w:val="both"/>
        <w:rPr>
          <w:rFonts w:ascii="Helvetica" w:hAnsi="Helvetica" w:cs="Times New Roman"/>
          <w:iCs/>
          <w:color w:val="000000" w:themeColor="text1"/>
          <w:sz w:val="24"/>
          <w:szCs w:val="24"/>
        </w:rPr>
      </w:pPr>
      <w:proofErr w:type="gramStart"/>
      <w:r w:rsidRPr="00E41B27">
        <w:rPr>
          <w:rFonts w:ascii="Helvetica" w:hAnsi="Helvetica" w:cs="Helvetica"/>
          <w:color w:val="000000" w:themeColor="text1"/>
          <w:sz w:val="24"/>
          <w:szCs w:val="24"/>
        </w:rPr>
        <w:t>p</w:t>
      </w:r>
      <w:r w:rsidRPr="00E41B27">
        <w:rPr>
          <w:rFonts w:ascii="Helvetica" w:hAnsi="Helvetica" w:cs="Helvetica"/>
          <w:color w:val="000000" w:themeColor="text1"/>
          <w:sz w:val="24"/>
          <w:szCs w:val="24"/>
          <w:vertAlign w:val="superscript"/>
        </w:rPr>
        <w:t>a</w:t>
      </w:r>
      <w:proofErr w:type="gramEnd"/>
      <w:r>
        <w:rPr>
          <w:rFonts w:ascii="Helvetica" w:hAnsi="Helvetica" w:cs="Helvetica"/>
          <w:color w:val="000000" w:themeColor="text1"/>
          <w:sz w:val="24"/>
          <w:szCs w:val="24"/>
          <w:vertAlign w:val="superscript"/>
        </w:rPr>
        <w:t xml:space="preserve">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>– compared to</w:t>
      </w:r>
      <w:r>
        <w:rPr>
          <w:rFonts w:ascii="Helvetica" w:hAnsi="Helvetica" w:cs="Times New Roman"/>
          <w:color w:val="000000" w:themeColor="text1"/>
          <w:sz w:val="24"/>
          <w:szCs w:val="24"/>
        </w:rPr>
        <w:t xml:space="preserve"> the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 </w:t>
      </w:r>
      <w:r>
        <w:rPr>
          <w:rFonts w:ascii="Helvetica" w:hAnsi="Helvetica" w:cs="Times New Roman"/>
          <w:color w:val="000000" w:themeColor="text1"/>
          <w:sz w:val="24"/>
          <w:szCs w:val="24"/>
        </w:rPr>
        <w:t xml:space="preserve">relevant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control </w:t>
      </w:r>
    </w:p>
    <w:p w:rsidR="00552362" w:rsidRDefault="00552362" w:rsidP="00A01138">
      <w:pPr>
        <w:spacing w:after="0" w:line="240" w:lineRule="auto"/>
        <w:ind w:left="-709" w:right="-561"/>
        <w:jc w:val="both"/>
        <w:rPr>
          <w:rFonts w:ascii="Helvetica" w:hAnsi="Helvetica" w:cs="Helvetica"/>
          <w:color w:val="000000" w:themeColor="text1"/>
          <w:sz w:val="24"/>
          <w:szCs w:val="24"/>
        </w:rPr>
      </w:pPr>
      <w:proofErr w:type="spellStart"/>
      <w:proofErr w:type="gramStart"/>
      <w:r w:rsidRPr="00E41B27">
        <w:rPr>
          <w:rFonts w:ascii="Helvetica" w:hAnsi="Helvetica" w:cs="Helvetica"/>
          <w:color w:val="000000" w:themeColor="text1"/>
          <w:sz w:val="24"/>
          <w:szCs w:val="24"/>
        </w:rPr>
        <w:t>p</w:t>
      </w:r>
      <w:r w:rsidRPr="00E41B27">
        <w:rPr>
          <w:rFonts w:ascii="Helvetica" w:hAnsi="Helvetica" w:cs="Helvetica"/>
          <w:color w:val="000000" w:themeColor="text1"/>
          <w:sz w:val="24"/>
          <w:szCs w:val="24"/>
          <w:vertAlign w:val="superscript"/>
        </w:rPr>
        <w:t>b</w:t>
      </w:r>
      <w:proofErr w:type="spellEnd"/>
      <w:proofErr w:type="gramEnd"/>
      <w:r w:rsidRPr="00906121">
        <w:rPr>
          <w:rFonts w:ascii="Helvetica" w:hAnsi="Helvetica" w:cs="Times New Roman"/>
          <w:color w:val="000000" w:themeColor="text1"/>
          <w:sz w:val="24"/>
          <w:szCs w:val="24"/>
        </w:rPr>
        <w:t xml:space="preserve"> </w:t>
      </w:r>
      <w:r>
        <w:rPr>
          <w:rFonts w:ascii="Helvetica" w:hAnsi="Helvetica" w:cs="Times New Roman"/>
          <w:color w:val="000000" w:themeColor="text1"/>
          <w:sz w:val="24"/>
          <w:szCs w:val="24"/>
        </w:rPr>
        <w:t>– compared to 15-day-old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 animals of the same genotype</w:t>
      </w:r>
    </w:p>
    <w:p w:rsidR="00E314AA" w:rsidRPr="00552362" w:rsidRDefault="00552362" w:rsidP="00A01138">
      <w:pPr>
        <w:spacing w:after="0" w:line="240" w:lineRule="auto"/>
        <w:ind w:left="-709" w:right="-561"/>
        <w:jc w:val="both"/>
        <w:rPr>
          <w:rFonts w:ascii="Helvetica" w:hAnsi="Helvetica" w:cs="Helvetica"/>
          <w:color w:val="000000" w:themeColor="text1"/>
          <w:sz w:val="24"/>
          <w:szCs w:val="24"/>
        </w:rPr>
      </w:pPr>
      <w:r w:rsidRPr="00E41B27">
        <w:rPr>
          <w:rFonts w:ascii="Helvetica" w:hAnsi="Helvetica" w:cs="Helvetica"/>
          <w:color w:val="000000" w:themeColor="text1"/>
          <w:sz w:val="24"/>
          <w:szCs w:val="24"/>
        </w:rPr>
        <w:t>p</w:t>
      </w:r>
      <w:r w:rsidRPr="00E41B27">
        <w:rPr>
          <w:rFonts w:ascii="Helvetica" w:hAnsi="Helvetica" w:cs="Helvetica"/>
          <w:color w:val="000000" w:themeColor="text1"/>
          <w:sz w:val="24"/>
          <w:szCs w:val="24"/>
          <w:vertAlign w:val="superscript"/>
        </w:rPr>
        <w:t>c</w:t>
      </w:r>
      <w:r>
        <w:rPr>
          <w:rFonts w:ascii="Helvetica" w:hAnsi="Helvetica" w:cs="Helvetica"/>
          <w:color w:val="000000" w:themeColor="text1"/>
          <w:sz w:val="24"/>
          <w:szCs w:val="24"/>
          <w:vertAlign w:val="superscript"/>
        </w:rPr>
        <w:t xml:space="preserve"> </w:t>
      </w:r>
      <w:r>
        <w:rPr>
          <w:rFonts w:ascii="Helvetica" w:hAnsi="Helvetica" w:cs="Times New Roman"/>
          <w:color w:val="000000" w:themeColor="text1"/>
          <w:sz w:val="24"/>
          <w:szCs w:val="24"/>
        </w:rPr>
        <w:t xml:space="preserve">– compared to </w:t>
      </w:r>
      <w:r w:rsidRPr="00906121">
        <w:rPr>
          <w:rFonts w:ascii="Helvetica" w:hAnsi="Helvetica" w:cs="Times New Roman"/>
          <w:i/>
          <w:color w:val="000000" w:themeColor="text1"/>
          <w:sz w:val="24"/>
          <w:szCs w:val="24"/>
        </w:rPr>
        <w:t>sws</w:t>
      </w:r>
      <w:r w:rsidRPr="00906121">
        <w:rPr>
          <w:rFonts w:ascii="Helvetica" w:hAnsi="Helvetica" w:cs="Times New Roman"/>
          <w:i/>
          <w:color w:val="000000" w:themeColor="text1"/>
          <w:sz w:val="24"/>
          <w:szCs w:val="24"/>
          <w:vertAlign w:val="superscript"/>
        </w:rPr>
        <w:t>1</w:t>
      </w:r>
      <w:r>
        <w:rPr>
          <w:rFonts w:ascii="Helvetica" w:hAnsi="Helvetica" w:cs="Times New Roman"/>
          <w:i/>
          <w:color w:val="000000" w:themeColor="text1"/>
          <w:sz w:val="24"/>
          <w:szCs w:val="24"/>
          <w:vertAlign w:val="superscript"/>
        </w:rPr>
        <w:t xml:space="preserve"> </w:t>
      </w:r>
      <w:r>
        <w:rPr>
          <w:rFonts w:ascii="Helvetica" w:hAnsi="Helvetica" w:cs="Times New Roman"/>
          <w:color w:val="000000" w:themeColor="text1"/>
          <w:sz w:val="24"/>
          <w:szCs w:val="24"/>
        </w:rPr>
        <w:t>mutant of the same age</w:t>
      </w:r>
      <w:bookmarkEnd w:id="0"/>
    </w:p>
    <w:sectPr w:rsidR="00E314AA" w:rsidRPr="00552362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C54"/>
    <w:multiLevelType w:val="hybridMultilevel"/>
    <w:tmpl w:val="288E36E4"/>
    <w:lvl w:ilvl="0" w:tplc="371A65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E62F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CA2B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0651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90A4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68D0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493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4E3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3AFD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F0B38"/>
    <w:multiLevelType w:val="hybridMultilevel"/>
    <w:tmpl w:val="24B210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204C"/>
    <w:multiLevelType w:val="multilevel"/>
    <w:tmpl w:val="9608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62"/>
    <w:rsid w:val="001E0E79"/>
    <w:rsid w:val="00552362"/>
    <w:rsid w:val="00A01138"/>
    <w:rsid w:val="00C47012"/>
    <w:rsid w:val="00C8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68B4B9-859A-4595-B9C0-1218A473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362"/>
  </w:style>
  <w:style w:type="paragraph" w:styleId="Heading1">
    <w:name w:val="heading 1"/>
    <w:basedOn w:val="Normal"/>
    <w:next w:val="Normal"/>
    <w:link w:val="Heading1Char"/>
    <w:uiPriority w:val="9"/>
    <w:qFormat/>
    <w:rsid w:val="005523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52362"/>
    <w:pPr>
      <w:spacing w:before="100" w:beforeAutospacing="1" w:after="100" w:afterAutospacing="1" w:line="240" w:lineRule="auto"/>
      <w:jc w:val="center"/>
      <w:outlineLvl w:val="2"/>
    </w:pPr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23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3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52362"/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23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5523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55236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52362"/>
    <w:rPr>
      <w:i/>
      <w:iCs/>
    </w:rPr>
  </w:style>
  <w:style w:type="character" w:customStyle="1" w:styleId="apple-converted-space">
    <w:name w:val="apple-converted-space"/>
    <w:basedOn w:val="DefaultParagraphFont"/>
    <w:rsid w:val="00552362"/>
  </w:style>
  <w:style w:type="character" w:customStyle="1" w:styleId="highlight">
    <w:name w:val="highlight"/>
    <w:basedOn w:val="DefaultParagraphFont"/>
    <w:rsid w:val="00552362"/>
  </w:style>
  <w:style w:type="character" w:styleId="FollowedHyperlink">
    <w:name w:val="FollowedHyperlink"/>
    <w:basedOn w:val="DefaultParagraphFont"/>
    <w:uiPriority w:val="99"/>
    <w:semiHidden/>
    <w:unhideWhenUsed/>
    <w:rsid w:val="00552362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55236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5236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52362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52362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362"/>
    <w:rPr>
      <w:rFonts w:ascii="Segoe UI" w:hAnsi="Segoe UI" w:cs="Segoe UI"/>
      <w:sz w:val="18"/>
      <w:szCs w:val="18"/>
    </w:rPr>
  </w:style>
  <w:style w:type="character" w:customStyle="1" w:styleId="hps">
    <w:name w:val="hps"/>
    <w:basedOn w:val="DefaultParagraphFont"/>
    <w:uiPriority w:val="99"/>
    <w:rsid w:val="00552362"/>
    <w:rPr>
      <w:rFonts w:cs="Times New Roman"/>
    </w:rPr>
  </w:style>
  <w:style w:type="table" w:customStyle="1" w:styleId="PlainTable12">
    <w:name w:val="Plain Table 12"/>
    <w:basedOn w:val="TableNormal"/>
    <w:uiPriority w:val="41"/>
    <w:rsid w:val="005523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1">
    <w:name w:val="Grid Table 1 Light Accent 1"/>
    <w:basedOn w:val="TableNormal"/>
    <w:uiPriority w:val="46"/>
    <w:rsid w:val="00552362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62BackMatter">
    <w:name w:val="MDPI_6.2_BackMatter"/>
    <w:qFormat/>
    <w:rsid w:val="0055236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styleId="NoSpacing">
    <w:name w:val="No Spacing"/>
    <w:link w:val="NoSpacingChar"/>
    <w:uiPriority w:val="1"/>
    <w:qFormat/>
    <w:rsid w:val="00552362"/>
    <w:pPr>
      <w:spacing w:after="0" w:line="240" w:lineRule="auto"/>
      <w:jc w:val="both"/>
    </w:pPr>
    <w:rPr>
      <w:rFonts w:ascii="Helvetica" w:hAnsi="Helvetica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552362"/>
    <w:rPr>
      <w:rFonts w:ascii="Helvetica" w:hAnsi="Helvetica"/>
      <w:sz w:val="24"/>
    </w:rPr>
  </w:style>
  <w:style w:type="character" w:customStyle="1" w:styleId="toptext">
    <w:name w:val="top__text"/>
    <w:basedOn w:val="DefaultParagraphFont"/>
    <w:rsid w:val="00552362"/>
  </w:style>
  <w:style w:type="paragraph" w:customStyle="1" w:styleId="paragraph">
    <w:name w:val="paragraph"/>
    <w:basedOn w:val="Normal"/>
    <w:rsid w:val="005523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523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362"/>
  </w:style>
  <w:style w:type="paragraph" w:styleId="Footer">
    <w:name w:val="footer"/>
    <w:basedOn w:val="Normal"/>
    <w:link w:val="Foot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362"/>
  </w:style>
  <w:style w:type="table" w:styleId="TableGrid">
    <w:name w:val="Table Grid"/>
    <w:basedOn w:val="TableNormal"/>
    <w:uiPriority w:val="39"/>
    <w:rsid w:val="0055236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ne">
    <w:name w:val="gene"/>
    <w:basedOn w:val="DefaultParagraphFont"/>
    <w:rsid w:val="00552362"/>
  </w:style>
  <w:style w:type="paragraph" w:styleId="Revision">
    <w:name w:val="Revision"/>
    <w:hidden/>
    <w:uiPriority w:val="99"/>
    <w:semiHidden/>
    <w:rsid w:val="00552362"/>
    <w:pPr>
      <w:spacing w:after="0" w:line="240" w:lineRule="auto"/>
    </w:pPr>
    <w:rPr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55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5523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23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23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3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362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5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Sliusarenko, Mariana</dc:creator>
  <cp:keywords/>
  <dc:description/>
  <cp:lastModifiedBy>Sliusarenko, Mariana</cp:lastModifiedBy>
  <cp:revision>4</cp:revision>
  <dcterms:created xsi:type="dcterms:W3CDTF">2024-04-17T08:14:00Z</dcterms:created>
  <dcterms:modified xsi:type="dcterms:W3CDTF">2024-04-22T10:39:00Z</dcterms:modified>
</cp:coreProperties>
</file>