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70"/>
            <w:bookmarkStart w:id="2" w:name="OLE_LINK71"/>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bookmarkEnd w:id="2"/>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8736A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793E2E" w:rsidR="00F102CC" w:rsidRPr="008736AD" w:rsidRDefault="008736A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E808555" w14:textId="77777777" w:rsidR="008736AD" w:rsidRPr="008736AD" w:rsidRDefault="008736AD" w:rsidP="008736AD">
            <w:pPr>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All information on commercial</w:t>
            </w:r>
          </w:p>
          <w:p w14:paraId="23881966" w14:textId="77777777" w:rsidR="008736AD" w:rsidRPr="008736AD" w:rsidRDefault="008736AD" w:rsidP="008736AD">
            <w:pPr>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 xml:space="preserve">reagents </w:t>
            </w:r>
            <w:proofErr w:type="gramStart"/>
            <w:r w:rsidRPr="008736AD">
              <w:rPr>
                <w:rFonts w:ascii="Noto Sans" w:eastAsia="Noto Sans" w:hAnsi="Noto Sans" w:cs="Noto Sans"/>
                <w:bCs/>
                <w:color w:val="434343"/>
                <w:sz w:val="18"/>
                <w:szCs w:val="18"/>
              </w:rPr>
              <w:t>is</w:t>
            </w:r>
            <w:proofErr w:type="gramEnd"/>
            <w:r w:rsidRPr="008736AD">
              <w:rPr>
                <w:rFonts w:ascii="Noto Sans" w:eastAsia="Noto Sans" w:hAnsi="Noto Sans" w:cs="Noto Sans"/>
                <w:bCs/>
                <w:color w:val="434343"/>
                <w:sz w:val="18"/>
                <w:szCs w:val="18"/>
              </w:rPr>
              <w:t xml:space="preserve"> provided in the</w:t>
            </w:r>
          </w:p>
          <w:p w14:paraId="31209F92" w14:textId="374319EC" w:rsidR="00F102CC" w:rsidRPr="003D5AF6" w:rsidRDefault="008736AD" w:rsidP="008736AD">
            <w:pPr>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A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736AD" w:rsidRDefault="008736AD" w:rsidP="008736AD">
            <w:pPr>
              <w:rPr>
                <w:rFonts w:ascii="Noto Sans" w:eastAsia="Noto Sans" w:hAnsi="Noto Sans" w:cs="Noto Sans"/>
                <w:color w:val="434343"/>
                <w:sz w:val="18"/>
                <w:szCs w:val="18"/>
                <w:highlight w:val="white"/>
              </w:rPr>
            </w:pPr>
            <w:bookmarkStart w:id="3" w:name="OLE_LINK72"/>
            <w:bookmarkStart w:id="4" w:name="OLE_LINK73"/>
            <w:r>
              <w:rPr>
                <w:rFonts w:ascii="Noto Sans" w:eastAsia="Noto Sans" w:hAnsi="Noto Sans" w:cs="Noto Sans"/>
                <w:color w:val="434343"/>
                <w:sz w:val="18"/>
                <w:szCs w:val="18"/>
                <w:highlight w:val="white"/>
              </w:rPr>
              <w:t>Short novel DNA or RNA including primers, probes: Sequences should be included or deposited in a public repository.</w:t>
            </w:r>
            <w:bookmarkEnd w:id="3"/>
            <w:bookmarkEnd w:id="4"/>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ED7081E" w:rsidR="008736AD" w:rsidRPr="008736AD" w:rsidRDefault="008736AD" w:rsidP="008736AD">
            <w:pPr>
              <w:rPr>
                <w:rFonts w:ascii="Noto Sans" w:hAnsi="Noto Sans" w:cs="Noto Sans" w:hint="eastAsia"/>
                <w:bCs/>
                <w:color w:val="434343"/>
                <w:sz w:val="18"/>
                <w:szCs w:val="18"/>
                <w:lang w:eastAsia="zh-CN"/>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r>
              <w:rPr>
                <w:rFonts w:ascii="Noto Sans" w:eastAsia="Noto Sans" w:hAnsi="Noto Sans" w:cs="Noto Sans"/>
                <w:bCs/>
                <w:color w:val="434343"/>
                <w:sz w:val="18"/>
                <w:szCs w:val="18"/>
              </w:rPr>
              <w:t>,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8736AD" w:rsidRPr="003D5AF6" w:rsidRDefault="008736AD" w:rsidP="008736AD">
            <w:pPr>
              <w:rPr>
                <w:rFonts w:ascii="Noto Sans" w:eastAsia="Noto Sans" w:hAnsi="Noto Sans" w:cs="Noto Sans"/>
                <w:bCs/>
                <w:color w:val="434343"/>
                <w:sz w:val="18"/>
                <w:szCs w:val="18"/>
              </w:rPr>
            </w:pPr>
          </w:p>
        </w:tc>
      </w:tr>
      <w:tr w:rsidR="008736A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736AD" w:rsidRPr="003D5AF6" w:rsidRDefault="008736AD" w:rsidP="008736A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736AD" w:rsidRDefault="008736AD" w:rsidP="008736A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736AD" w:rsidRDefault="008736AD" w:rsidP="008736A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736A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736AD" w:rsidRDefault="008736AD" w:rsidP="008736A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A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736AD" w:rsidRDefault="008736AD" w:rsidP="008736A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8736AD" w:rsidRPr="003D5AF6" w:rsidRDefault="008736AD" w:rsidP="00873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06D7A5" w:rsidR="008736AD" w:rsidRPr="008736AD" w:rsidRDefault="008736AD" w:rsidP="008736A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8736A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736AD" w:rsidRDefault="008736AD" w:rsidP="008736A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091DD29" w:rsidR="008736AD" w:rsidRPr="008736AD" w:rsidRDefault="008736AD" w:rsidP="008736AD">
            <w:pPr>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Isolation and culture of primary astrocytes</w:t>
            </w:r>
            <w:r>
              <w:rPr>
                <w:rFonts w:ascii="Noto Sans" w:eastAsia="Noto Sans" w:hAnsi="Noto Sans" w:cs="Noto Sans"/>
                <w:bCs/>
                <w:color w:val="434343"/>
                <w:sz w:val="18"/>
                <w:szCs w:val="18"/>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8736AD" w:rsidRPr="003D5AF6" w:rsidRDefault="008736AD" w:rsidP="008736AD">
            <w:pPr>
              <w:rPr>
                <w:rFonts w:ascii="Noto Sans" w:eastAsia="Noto Sans" w:hAnsi="Noto Sans" w:cs="Noto Sans"/>
                <w:bCs/>
                <w:color w:val="434343"/>
                <w:sz w:val="18"/>
                <w:szCs w:val="18"/>
              </w:rPr>
            </w:pPr>
          </w:p>
        </w:tc>
      </w:tr>
      <w:tr w:rsidR="008736A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736AD" w:rsidRPr="003D5AF6" w:rsidRDefault="008736AD" w:rsidP="008736A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736AD" w:rsidRDefault="008736AD" w:rsidP="008736A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736AD" w:rsidRDefault="008736AD" w:rsidP="008736A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A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736AD" w:rsidRDefault="008736AD" w:rsidP="008736A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A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736AD" w:rsidRDefault="008736AD" w:rsidP="008736A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5708BAB" w14:textId="77777777" w:rsidR="008736AD" w:rsidRPr="008736AD" w:rsidRDefault="008736AD" w:rsidP="008736AD">
            <w:pPr>
              <w:spacing w:line="360" w:lineRule="auto"/>
              <w:ind w:left="180" w:hangingChars="100" w:hanging="180"/>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All information on mouse</w:t>
            </w:r>
          </w:p>
          <w:p w14:paraId="228A64E8" w14:textId="0AF99080" w:rsidR="008736AD" w:rsidRPr="008736AD" w:rsidRDefault="008736AD" w:rsidP="008736AD">
            <w:pPr>
              <w:spacing w:line="360" w:lineRule="auto"/>
              <w:ind w:left="180" w:hangingChars="100" w:hanging="180"/>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S</w:t>
            </w:r>
            <w:r w:rsidRPr="008736AD">
              <w:rPr>
                <w:rFonts w:ascii="Noto Sans" w:eastAsia="Noto Sans" w:hAnsi="Noto Sans" w:cs="Noto Sans"/>
                <w:bCs/>
                <w:color w:val="434343"/>
                <w:sz w:val="18"/>
                <w:szCs w:val="18"/>
              </w:rPr>
              <w:t>trains</w:t>
            </w:r>
            <w:r>
              <w:rPr>
                <w:rFonts w:ascii="Noto Sans" w:eastAsia="Noto Sans" w:hAnsi="Noto Sans" w:cs="Noto Sans"/>
                <w:bCs/>
                <w:color w:val="434343"/>
                <w:sz w:val="18"/>
                <w:szCs w:val="18"/>
              </w:rPr>
              <w:t xml:space="preserve"> is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736AD" w:rsidRPr="003D5AF6" w:rsidRDefault="008736AD" w:rsidP="008736AD">
            <w:pPr>
              <w:rPr>
                <w:rFonts w:ascii="Noto Sans" w:eastAsia="Noto Sans" w:hAnsi="Noto Sans" w:cs="Noto Sans"/>
                <w:bCs/>
                <w:color w:val="434343"/>
                <w:sz w:val="18"/>
                <w:szCs w:val="18"/>
              </w:rPr>
            </w:pPr>
          </w:p>
        </w:tc>
      </w:tr>
      <w:tr w:rsidR="008736A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736AD" w:rsidRDefault="008736AD" w:rsidP="008736A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736AD" w:rsidRPr="003D5AF6" w:rsidRDefault="008736AD" w:rsidP="00873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D1AC75" w:rsidR="008736AD" w:rsidRPr="008736AD" w:rsidRDefault="008736AD" w:rsidP="008736A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8736A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736AD" w:rsidRPr="003D5AF6" w:rsidRDefault="008736AD" w:rsidP="008736A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736AD" w:rsidRDefault="008736AD" w:rsidP="008736A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736AD" w:rsidRDefault="008736AD" w:rsidP="008736A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A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736AD" w:rsidRDefault="008736AD" w:rsidP="008736A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A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736AD" w:rsidRPr="003D5AF6" w:rsidRDefault="008736AD" w:rsidP="00873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BE3449" w:rsidR="008736AD" w:rsidRPr="008736AD" w:rsidRDefault="008736AD" w:rsidP="008736A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8736A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736AD" w:rsidRDefault="008736AD" w:rsidP="008736A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736AD" w:rsidRPr="003D5AF6" w:rsidRDefault="008736AD" w:rsidP="00873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0A2043" w:rsidR="008736AD" w:rsidRPr="008736AD" w:rsidRDefault="008736AD" w:rsidP="008736A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8736A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736AD" w:rsidRPr="003D5AF6" w:rsidRDefault="008736AD" w:rsidP="008736A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736AD" w:rsidRDefault="008736AD" w:rsidP="008736A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736AD" w:rsidRDefault="008736AD" w:rsidP="008736A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A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736AD" w:rsidRDefault="008736AD" w:rsidP="008736A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736AD" w:rsidRDefault="008736AD" w:rsidP="008736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A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736AD" w:rsidRDefault="008736AD" w:rsidP="008736A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736AD" w:rsidRPr="003D5AF6" w:rsidRDefault="008736AD" w:rsidP="00873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C17B90" w:rsidR="008736AD" w:rsidRPr="008736AD" w:rsidRDefault="008736AD" w:rsidP="008736AD">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5" w:name="_ff5b8dustxkx" w:colFirst="0" w:colLast="0"/>
      <w:bookmarkEnd w:id="5"/>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7761F9" w:rsidR="00F102CC" w:rsidRPr="008736AD" w:rsidRDefault="008736A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D3F70D" w:rsidR="00F102CC" w:rsidRPr="008736AD" w:rsidRDefault="008736A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2266C2" w:rsidR="00F102CC" w:rsidRPr="008736AD" w:rsidRDefault="008736AD">
            <w:pPr>
              <w:spacing w:line="225" w:lineRule="auto"/>
              <w:rPr>
                <w:rFonts w:ascii="Noto Sans" w:hAnsi="Noto Sans" w:cs="Noto Sans"/>
                <w:bCs/>
                <w:color w:val="434343"/>
                <w:sz w:val="18"/>
                <w:szCs w:val="18"/>
                <w:lang w:eastAsia="zh-CN"/>
              </w:rPr>
            </w:pPr>
            <w:bookmarkStart w:id="6" w:name="OLE_LINK79"/>
            <w:bookmarkStart w:id="7" w:name="OLE_LINK80"/>
            <w:r w:rsidRPr="008736AD">
              <w:rPr>
                <w:rFonts w:ascii="Noto Sans" w:hAnsi="Noto Sans" w:cs="Noto Sans"/>
                <w:bCs/>
                <w:color w:val="434343"/>
                <w:sz w:val="18"/>
                <w:szCs w:val="18"/>
                <w:lang w:eastAsia="zh-CN"/>
              </w:rPr>
              <w:t>Animal experiments</w:t>
            </w:r>
            <w:r w:rsidRPr="008736AD">
              <w:rPr>
                <w:rFonts w:ascii="Noto Sans" w:hAnsi="Noto Sans" w:cs="Noto Sans"/>
                <w:bCs/>
                <w:color w:val="434343"/>
                <w:sz w:val="18"/>
                <w:szCs w:val="18"/>
                <w:lang w:eastAsia="zh-CN"/>
              </w:rPr>
              <w:t xml:space="preserve"> in material and methods section.</w:t>
            </w:r>
            <w:bookmarkEnd w:id="6"/>
            <w:bookmarkEnd w:id="7"/>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B6EB18" w:rsidR="00F102CC" w:rsidRPr="008736AD" w:rsidRDefault="008736AD">
            <w:pPr>
              <w:spacing w:line="225" w:lineRule="auto"/>
              <w:rPr>
                <w:rFonts w:ascii="Noto Sans" w:hAnsi="Noto Sans" w:cs="Noto Sans"/>
                <w:bCs/>
                <w:color w:val="434343"/>
                <w:sz w:val="18"/>
                <w:szCs w:val="18"/>
                <w:lang w:eastAsia="zh-CN"/>
              </w:rPr>
            </w:pPr>
            <w:r w:rsidRPr="008736AD">
              <w:rPr>
                <w:rFonts w:ascii="Noto Sans" w:hAnsi="Noto Sans" w:cs="Noto Sans"/>
                <w:bCs/>
                <w:color w:val="434343"/>
                <w:sz w:val="18"/>
                <w:szCs w:val="18"/>
                <w:lang w:eastAsia="zh-CN"/>
              </w:rPr>
              <w:t>Animal experiments 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175DDD" w:rsidR="00F102CC" w:rsidRPr="008736AD" w:rsidRDefault="008736A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BF000D" w:rsidR="00F102CC" w:rsidRPr="008736AD" w:rsidRDefault="008736A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D914CD" w:rsidR="00F102CC" w:rsidRPr="003D5AF6" w:rsidRDefault="008736AD" w:rsidP="008736AD">
            <w:pPr>
              <w:spacing w:line="225" w:lineRule="auto"/>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This information can be found in the</w:t>
            </w:r>
            <w:r>
              <w:rPr>
                <w:rFonts w:ascii="Noto Sans" w:hAnsi="Noto Sans" w:cs="Noto Sans" w:hint="eastAsia"/>
                <w:bCs/>
                <w:color w:val="434343"/>
                <w:sz w:val="18"/>
                <w:szCs w:val="18"/>
                <w:lang w:eastAsia="zh-CN"/>
              </w:rPr>
              <w:t xml:space="preserve"> </w:t>
            </w:r>
            <w:r w:rsidRPr="008736AD">
              <w:rPr>
                <w:rFonts w:ascii="Noto Sans" w:eastAsia="Noto Sans" w:hAnsi="Noto Sans" w:cs="Noto Sans"/>
                <w:bCs/>
                <w:color w:val="434343"/>
                <w:sz w:val="18"/>
                <w:szCs w:val="18"/>
              </w:rPr>
              <w:t>figure legend of each figure and in</w:t>
            </w:r>
            <w:r>
              <w:rPr>
                <w:rFonts w:ascii="Noto Sans" w:hAnsi="Noto Sans" w:cs="Noto Sans" w:hint="eastAsia"/>
                <w:bCs/>
                <w:color w:val="434343"/>
                <w:sz w:val="18"/>
                <w:szCs w:val="18"/>
                <w:lang w:eastAsia="zh-CN"/>
              </w:rPr>
              <w:t xml:space="preserve"> </w:t>
            </w:r>
            <w:r w:rsidRPr="008736AD">
              <w:rPr>
                <w:rFonts w:ascii="Noto Sans" w:eastAsia="Noto Sans" w:hAnsi="Noto Sans" w:cs="Noto Sans"/>
                <w:bCs/>
                <w:color w:val="434343"/>
                <w:sz w:val="18"/>
                <w:szCs w:val="18"/>
              </w:rPr>
              <w:t xml:space="preserve">the </w:t>
            </w:r>
            <w:proofErr w:type="gramStart"/>
            <w:r w:rsidRPr="008736AD">
              <w:rPr>
                <w:rFonts w:ascii="Noto Sans" w:eastAsia="Noto Sans" w:hAnsi="Noto Sans" w:cs="Noto Sans"/>
                <w:bCs/>
                <w:color w:val="434343"/>
                <w:sz w:val="18"/>
                <w:szCs w:val="18"/>
              </w:rPr>
              <w:t>source</w:t>
            </w:r>
            <w:proofErr w:type="gramEnd"/>
            <w:r w:rsidRPr="008736AD">
              <w:rPr>
                <w:rFonts w:ascii="Noto Sans" w:eastAsia="Noto Sans" w:hAnsi="Noto Sans" w:cs="Noto Sans"/>
                <w:bCs/>
                <w:color w:val="434343"/>
                <w:sz w:val="18"/>
                <w:szCs w:val="18"/>
              </w:rPr>
              <w:t xml:space="preserve"> data provided.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06EEFE" w:rsidR="00F102CC" w:rsidRPr="003D5AF6" w:rsidRDefault="008736AD" w:rsidP="008736AD">
            <w:pPr>
              <w:spacing w:line="225" w:lineRule="auto"/>
              <w:rPr>
                <w:rFonts w:ascii="Noto Sans" w:eastAsia="Noto Sans" w:hAnsi="Noto Sans" w:cs="Noto Sans"/>
                <w:bCs/>
                <w:color w:val="434343"/>
                <w:sz w:val="18"/>
                <w:szCs w:val="18"/>
              </w:rPr>
            </w:pPr>
            <w:r w:rsidRPr="008736AD">
              <w:rPr>
                <w:rFonts w:ascii="Noto Sans" w:eastAsia="Noto Sans" w:hAnsi="Noto Sans" w:cs="Noto Sans"/>
                <w:bCs/>
                <w:color w:val="434343"/>
                <w:sz w:val="18"/>
                <w:szCs w:val="18"/>
              </w:rPr>
              <w:t>This information can be found in the</w:t>
            </w:r>
            <w:r>
              <w:rPr>
                <w:rFonts w:ascii="Noto Sans" w:hAnsi="Noto Sans" w:cs="Noto Sans" w:hint="eastAsia"/>
                <w:bCs/>
                <w:color w:val="434343"/>
                <w:sz w:val="18"/>
                <w:szCs w:val="18"/>
                <w:lang w:eastAsia="zh-CN"/>
              </w:rPr>
              <w:t xml:space="preserve"> </w:t>
            </w:r>
            <w:r w:rsidRPr="008736AD">
              <w:rPr>
                <w:rFonts w:ascii="Noto Sans" w:eastAsia="Noto Sans" w:hAnsi="Noto Sans" w:cs="Noto Sans"/>
                <w:bCs/>
                <w:color w:val="434343"/>
                <w:sz w:val="18"/>
                <w:szCs w:val="18"/>
              </w:rPr>
              <w:t>figure legend of each figure and in</w:t>
            </w:r>
            <w:r>
              <w:rPr>
                <w:rFonts w:ascii="Noto Sans" w:hAnsi="Noto Sans" w:cs="Noto Sans" w:hint="eastAsia"/>
                <w:bCs/>
                <w:color w:val="434343"/>
                <w:sz w:val="18"/>
                <w:szCs w:val="18"/>
                <w:lang w:eastAsia="zh-CN"/>
              </w:rPr>
              <w:t xml:space="preserve"> </w:t>
            </w:r>
            <w:r w:rsidRPr="008736AD">
              <w:rPr>
                <w:rFonts w:ascii="Noto Sans" w:eastAsia="Noto Sans" w:hAnsi="Noto Sans" w:cs="Noto Sans"/>
                <w:bCs/>
                <w:color w:val="434343"/>
                <w:sz w:val="18"/>
                <w:szCs w:val="18"/>
              </w:rPr>
              <w:t xml:space="preserve">the </w:t>
            </w:r>
            <w:proofErr w:type="gramStart"/>
            <w:r w:rsidRPr="008736AD">
              <w:rPr>
                <w:rFonts w:ascii="Noto Sans" w:eastAsia="Noto Sans" w:hAnsi="Noto Sans" w:cs="Noto Sans"/>
                <w:bCs/>
                <w:color w:val="434343"/>
                <w:sz w:val="18"/>
                <w:szCs w:val="18"/>
              </w:rPr>
              <w:t>source</w:t>
            </w:r>
            <w:proofErr w:type="gramEnd"/>
            <w:r w:rsidRPr="008736AD">
              <w:rPr>
                <w:rFonts w:ascii="Noto Sans" w:eastAsia="Noto Sans" w:hAnsi="Noto Sans" w:cs="Noto Sans"/>
                <w:bCs/>
                <w:color w:val="434343"/>
                <w:sz w:val="18"/>
                <w:szCs w:val="18"/>
              </w:rPr>
              <w:t xml:space="preserve"> data provided.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B09302" w:rsidR="00F102CC" w:rsidRPr="008736AD" w:rsidRDefault="008736A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FF1297" w:rsidR="00F102CC" w:rsidRPr="003D5AF6" w:rsidRDefault="00AA3102">
            <w:pPr>
              <w:spacing w:line="225" w:lineRule="auto"/>
              <w:rPr>
                <w:rFonts w:ascii="Noto Sans" w:eastAsia="Noto Sans" w:hAnsi="Noto Sans" w:cs="Noto Sans"/>
                <w:bCs/>
                <w:color w:val="434343"/>
                <w:sz w:val="18"/>
                <w:szCs w:val="18"/>
              </w:rPr>
            </w:pPr>
            <w:bookmarkStart w:id="8" w:name="OLE_LINK83"/>
            <w:bookmarkStart w:id="9" w:name="OLE_LINK84"/>
            <w:r w:rsidRPr="00AA3102">
              <w:rPr>
                <w:rFonts w:ascii="Noto Sans" w:eastAsia="Noto Sans" w:hAnsi="Noto Sans" w:cs="Noto Sans"/>
                <w:color w:val="434343"/>
                <w:sz w:val="18"/>
                <w:szCs w:val="18"/>
              </w:rPr>
              <w:t>All experimental procedures complied with Committee for Research and Animal Ethics of Shaanxi Normal university.</w:t>
            </w:r>
            <w:bookmarkEnd w:id="8"/>
            <w:bookmarkEnd w:id="9"/>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59092E"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4B31C9"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bookmarkStart w:id="10" w:name="OLE_LINK85"/>
            <w:bookmarkStart w:id="11" w:name="OLE_LINK86"/>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bookmarkEnd w:id="10"/>
            <w:bookmarkEnd w:id="11"/>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60A218"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2E5884" w:rsidR="00F102CC" w:rsidRPr="003D5AF6" w:rsidRDefault="00AA3102">
            <w:pPr>
              <w:spacing w:line="225" w:lineRule="auto"/>
              <w:rPr>
                <w:rFonts w:ascii="Noto Sans" w:eastAsia="Noto Sans" w:hAnsi="Noto Sans" w:cs="Noto Sans"/>
                <w:bCs/>
                <w:color w:val="434343"/>
                <w:sz w:val="18"/>
                <w:szCs w:val="18"/>
              </w:rPr>
            </w:pPr>
            <w:r w:rsidRPr="00AA3102">
              <w:rPr>
                <w:rFonts w:ascii="Noto Sans" w:eastAsia="Noto Sans" w:hAnsi="Noto Sans" w:cs="Noto Sans"/>
                <w:bCs/>
                <w:color w:val="434343"/>
                <w:sz w:val="18"/>
                <w:szCs w:val="18"/>
              </w:rPr>
              <w:t xml:space="preserve">Differences between two groups were analyzed using two-tailed Student’s t-test. Differences between more than two groups were determined by one-way ANOVA with Dunnett’s post-hoc test. Mean clinical scores of animals were determined by two-way ANOVA analysis. A P value </w:t>
            </w:r>
            <w:r w:rsidRPr="00AA3102">
              <w:rPr>
                <w:rFonts w:ascii="Noto Sans" w:eastAsia="Noto Sans" w:hAnsi="Noto Sans" w:cs="Noto Sans"/>
                <w:bCs/>
                <w:color w:val="434343"/>
                <w:sz w:val="18"/>
                <w:szCs w:val="18"/>
              </w:rPr>
              <w:lastRenderedPageBreak/>
              <w:t>of&lt; 0.05 indicated significant differences between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F33686" w:rsidR="00F102CC" w:rsidRPr="00AA3102" w:rsidRDefault="00AA3102">
            <w:pPr>
              <w:spacing w:line="225" w:lineRule="auto"/>
              <w:rPr>
                <w:rFonts w:ascii="Noto Sans" w:eastAsia="Noto Sans" w:hAnsi="Noto Sans" w:cs="Noto Sans"/>
                <w:bCs/>
                <w:color w:val="434343"/>
                <w:sz w:val="18"/>
                <w:szCs w:val="18"/>
              </w:rPr>
            </w:pPr>
            <w:r w:rsidRPr="00AA3102">
              <w:rPr>
                <w:rFonts w:ascii="Noto Sans" w:eastAsia="Noto Sans" w:hAnsi="Noto Sans" w:cs="Noto Sans"/>
                <w:bCs/>
                <w:color w:val="434343"/>
                <w:sz w:val="18"/>
                <w:szCs w:val="18"/>
              </w:rPr>
              <w:t>All data generated or analyzed during this study are included in the manuscript and supporting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26E6E45"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D0CAB04" w:rsidR="00F102CC" w:rsidRPr="00AA3102" w:rsidRDefault="00AA3102">
            <w:pPr>
              <w:spacing w:line="225" w:lineRule="auto"/>
              <w:rPr>
                <w:rFonts w:ascii="Noto Sans" w:eastAsia="Noto Sans" w:hAnsi="Noto Sans" w:cs="Noto Sans"/>
                <w:bCs/>
                <w:color w:val="434343"/>
                <w:sz w:val="18"/>
                <w:szCs w:val="18"/>
              </w:rPr>
            </w:pPr>
            <w:r w:rsidRPr="00AA3102">
              <w:rPr>
                <w:rFonts w:ascii="Noto Sans" w:eastAsia="Noto Sans" w:hAnsi="Noto Sans" w:cs="Noto Sans"/>
                <w:bCs/>
                <w:color w:val="434343"/>
                <w:sz w:val="18"/>
                <w:szCs w:val="18"/>
              </w:rPr>
              <w:t>GSE136358</w:t>
            </w:r>
            <w:r w:rsidRPr="00AA3102">
              <w:rPr>
                <w:rFonts w:ascii="Noto Sans" w:eastAsia="Noto Sans" w:hAnsi="Noto Sans" w:cs="Noto Sans"/>
                <w:bCs/>
                <w:color w:val="434343"/>
                <w:sz w:val="18"/>
                <w:szCs w:val="18"/>
              </w:rPr>
              <w:t xml:space="preserve"> is provided in the text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0BCC668" w:rsidR="00F102CC" w:rsidRPr="00AA3102" w:rsidRDefault="00AA3102">
            <w:pPr>
              <w:spacing w:line="225" w:lineRule="auto"/>
              <w:rPr>
                <w:rFonts w:ascii="Noto Sans" w:hAnsi="Noto Sans" w:cs="Noto Sans" w:hint="eastAsia"/>
                <w:bCs/>
                <w:color w:val="434343"/>
                <w:sz w:val="18"/>
                <w:szCs w:val="18"/>
                <w:lang w:eastAsia="zh-CN"/>
              </w:rPr>
            </w:pPr>
            <w:proofErr w:type="spellStart"/>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roofErr w:type="spellEnd"/>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2FBC40"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11AD2C"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2" w:name="_qing2gdaj9k6" w:colFirst="0" w:colLast="0"/>
      <w:bookmarkEnd w:id="1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5EC6EC" w:rsidR="00F102CC" w:rsidRPr="00AA3102" w:rsidRDefault="00AA310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Start w:id="13" w:name="_GoBack"/>
            <w:bookmarkEnd w:id="1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558E">
      <w:pPr>
        <w:spacing w:before="80"/>
      </w:pPr>
      <w:bookmarkStart w:id="14" w:name="_cm0qssfkw66b" w:colFirst="0" w:colLast="0"/>
      <w:bookmarkEnd w:id="1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5348" w14:textId="77777777" w:rsidR="00F7558E" w:rsidRDefault="00F7558E">
      <w:r>
        <w:separator/>
      </w:r>
    </w:p>
  </w:endnote>
  <w:endnote w:type="continuationSeparator" w:id="0">
    <w:p w14:paraId="6B917EF1" w14:textId="77777777" w:rsidR="00F7558E" w:rsidRDefault="00F7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AB372" w14:textId="77777777" w:rsidR="00F7558E" w:rsidRDefault="00F7558E">
      <w:r>
        <w:separator/>
      </w:r>
    </w:p>
  </w:footnote>
  <w:footnote w:type="continuationSeparator" w:id="0">
    <w:p w14:paraId="54C966C4" w14:textId="77777777" w:rsidR="00F7558E" w:rsidRDefault="00F7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736AD"/>
    <w:rsid w:val="009C7B26"/>
    <w:rsid w:val="00A11E52"/>
    <w:rsid w:val="00AA3102"/>
    <w:rsid w:val="00B2483D"/>
    <w:rsid w:val="00BD41E9"/>
    <w:rsid w:val="00C84413"/>
    <w:rsid w:val="00F102CC"/>
    <w:rsid w:val="00F7558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40326">
      <w:bodyDiv w:val="1"/>
      <w:marLeft w:val="0"/>
      <w:marRight w:val="0"/>
      <w:marTop w:val="0"/>
      <w:marBottom w:val="0"/>
      <w:divBdr>
        <w:top w:val="none" w:sz="0" w:space="0" w:color="auto"/>
        <w:left w:val="none" w:sz="0" w:space="0" w:color="auto"/>
        <w:bottom w:val="none" w:sz="0" w:space="0" w:color="auto"/>
        <w:right w:val="none" w:sz="0" w:space="0" w:color="auto"/>
      </w:divBdr>
    </w:div>
    <w:div w:id="1632057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1566</Words>
  <Characters>9099</Characters>
  <Application>Microsoft Office Word</Application>
  <DocSecurity>0</DocSecurity>
  <Lines>275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2022-02-28T12:21:00Z</dcterms:created>
  <dcterms:modified xsi:type="dcterms:W3CDTF">2024-08-14T10:24:00Z</dcterms:modified>
</cp:coreProperties>
</file>