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657DAFE1" w:rsidR="00F102CC" w:rsidRPr="003D5AF6" w:rsidRDefault="00140AF7">
            <w:pPr>
              <w:rPr>
                <w:rFonts w:ascii="Noto Sans" w:eastAsia="Noto Sans" w:hAnsi="Noto Sans" w:cs="Noto Sans"/>
                <w:bCs/>
                <w:color w:val="434343"/>
                <w:sz w:val="18"/>
                <w:szCs w:val="18"/>
              </w:rPr>
            </w:pPr>
            <w:r w:rsidRPr="00140AF7">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section “</w:t>
            </w:r>
            <w:r w:rsidRPr="00140AF7">
              <w:rPr>
                <w:rFonts w:ascii="Noto Sans" w:eastAsia="Noto Sans" w:hAnsi="Noto Sans" w:cs="Noto Sans"/>
                <w:bCs/>
                <w:color w:val="434343"/>
                <w:sz w:val="18"/>
                <w:szCs w:val="18"/>
              </w:rPr>
              <w:t>Data and code availability</w:t>
            </w: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36A46C01" w:rsidR="00F102CC" w:rsidRPr="003D5AF6" w:rsidRDefault="00140AF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7710F148" w:rsidR="00F102CC" w:rsidRPr="003D5AF6" w:rsidRDefault="00140AF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FDA9B9B" w:rsidR="00F102CC" w:rsidRPr="003D5AF6" w:rsidRDefault="00140AF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2786B052" w:rsidR="00F102CC" w:rsidRPr="003D5AF6" w:rsidRDefault="00140AF7">
            <w:pPr>
              <w:rPr>
                <w:rFonts w:ascii="Noto Sans" w:eastAsia="Noto Sans" w:hAnsi="Noto Sans" w:cs="Noto Sans"/>
                <w:bCs/>
                <w:color w:val="434343"/>
                <w:sz w:val="18"/>
                <w:szCs w:val="18"/>
              </w:rPr>
            </w:pPr>
            <w:r w:rsidRPr="00140AF7">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22B1056F" w:rsidR="00F102CC" w:rsidRPr="003D5AF6" w:rsidRDefault="00140AF7">
            <w:pPr>
              <w:rPr>
                <w:rFonts w:ascii="Noto Sans" w:eastAsia="Noto Sans" w:hAnsi="Noto Sans" w:cs="Noto Sans"/>
                <w:bCs/>
                <w:color w:val="434343"/>
                <w:sz w:val="18"/>
                <w:szCs w:val="18"/>
              </w:rPr>
            </w:pPr>
            <w:r w:rsidRPr="00140AF7">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C3BABE8" w:rsidR="00F102CC" w:rsidRPr="003D5AF6" w:rsidRDefault="00140AF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A906D5A" w:rsidR="00F102CC" w:rsidRPr="003D5AF6" w:rsidRDefault="00140AF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0B21029" w:rsidR="00F102CC" w:rsidRPr="003D5AF6" w:rsidRDefault="00140AF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643281D" w:rsidR="00F102CC" w:rsidRPr="00140AF7" w:rsidRDefault="00140AF7">
            <w:pPr>
              <w:rPr>
                <w:rFonts w:ascii="Noto Sans" w:eastAsia="Noto Sans" w:hAnsi="Noto Sans" w:cs="Noto Sans"/>
                <w:bCs/>
                <w:color w:val="434343"/>
                <w:sz w:val="18"/>
                <w:szCs w:val="18"/>
              </w:rPr>
            </w:pPr>
            <w:r w:rsidRPr="00140AF7">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24B5156" w:rsidR="00F102CC" w:rsidRPr="003D5AF6" w:rsidRDefault="00140AF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CB036B1" w:rsidR="00F102CC" w:rsidRPr="003D5AF6" w:rsidRDefault="00140AF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170E45D4" w:rsidR="00F102CC" w:rsidRPr="003D5AF6" w:rsidRDefault="00140AF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17FE171E" w:rsidR="00F102CC" w:rsidRPr="00140AF7" w:rsidRDefault="00140AF7">
            <w:pPr>
              <w:spacing w:line="225" w:lineRule="auto"/>
              <w:rPr>
                <w:rFonts w:ascii="Noto Sans" w:eastAsia="Noto Sans" w:hAnsi="Noto Sans" w:cs="Noto Sans"/>
                <w:bCs/>
                <w:color w:val="434343"/>
                <w:sz w:val="18"/>
                <w:szCs w:val="18"/>
              </w:rPr>
            </w:pPr>
            <w:r w:rsidRPr="00140AF7">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4C0E9C3" w:rsidR="00F102CC" w:rsidRPr="003D5AF6" w:rsidRDefault="00140AF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6D65408" w:rsidR="00F102CC" w:rsidRPr="003D5AF6" w:rsidRDefault="00140AF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7CD9423A" w:rsidR="00F102CC" w:rsidRPr="003D5AF6" w:rsidRDefault="00140AF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4E7A2932" w:rsidR="00F102CC" w:rsidRPr="003D5AF6" w:rsidRDefault="00140AF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8096498" w:rsidR="00F102CC" w:rsidRPr="003D5AF6" w:rsidRDefault="00140AF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282C6CEA" w:rsidR="00F102CC" w:rsidRPr="003D5AF6" w:rsidRDefault="00140AF7">
            <w:pPr>
              <w:spacing w:line="225" w:lineRule="auto"/>
              <w:rPr>
                <w:rFonts w:ascii="Noto Sans" w:eastAsia="Noto Sans" w:hAnsi="Noto Sans" w:cs="Noto Sans"/>
                <w:bCs/>
                <w:color w:val="434343"/>
                <w:sz w:val="18"/>
                <w:szCs w:val="18"/>
              </w:rPr>
            </w:pPr>
            <w:r w:rsidRPr="00140AF7">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section “</w:t>
            </w:r>
            <w:r w:rsidRPr="00140AF7">
              <w:rPr>
                <w:rFonts w:ascii="Noto Sans" w:eastAsia="Noto Sans" w:hAnsi="Noto Sans" w:cs="Noto Sans"/>
                <w:bCs/>
                <w:color w:val="434343"/>
                <w:sz w:val="18"/>
                <w:szCs w:val="18"/>
              </w:rPr>
              <w:t>Electrophysiological recordings</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ECCDD0C" w:rsidR="00F102CC" w:rsidRPr="003D5AF6" w:rsidRDefault="00140AF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CC0EFFE" w:rsidR="00F102CC" w:rsidRPr="003D5AF6" w:rsidRDefault="00140AF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2FBE1473" w:rsidR="00F102CC" w:rsidRPr="003D5AF6" w:rsidRDefault="00140AF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 samples or data points were omitted from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420050B" w:rsidR="00F102CC" w:rsidRPr="003D5AF6" w:rsidRDefault="00140AF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 “</w:t>
            </w:r>
            <w:r w:rsidRPr="00140AF7">
              <w:rPr>
                <w:rFonts w:ascii="Noto Sans" w:eastAsia="Noto Sans" w:hAnsi="Noto Sans" w:cs="Noto Sans"/>
                <w:bCs/>
                <w:color w:val="434343"/>
                <w:sz w:val="18"/>
                <w:szCs w:val="18"/>
              </w:rPr>
              <w:t>Quantifications</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59CD49EF" w:rsidR="00F102CC" w:rsidRPr="003D5AF6" w:rsidRDefault="00140AF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39D4198C" w:rsidR="00F102CC" w:rsidRPr="003D5AF6" w:rsidRDefault="00140AF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B8A624" w:rsidR="00F102CC" w:rsidRPr="003D5AF6" w:rsidRDefault="00140AF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 “</w:t>
            </w:r>
            <w:r w:rsidRPr="00140AF7">
              <w:rPr>
                <w:rFonts w:ascii="Noto Sans" w:eastAsia="Noto Sans" w:hAnsi="Noto Sans" w:cs="Noto Sans"/>
                <w:bCs/>
                <w:color w:val="434343"/>
                <w:sz w:val="18"/>
                <w:szCs w:val="18"/>
              </w:rPr>
              <w:t>Data and code availability</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45E1F10E" w:rsidR="00F102CC" w:rsidRPr="003D5AF6" w:rsidRDefault="00140AF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 “</w:t>
            </w:r>
            <w:r w:rsidRPr="00140AF7">
              <w:rPr>
                <w:rFonts w:ascii="Noto Sans" w:eastAsia="Noto Sans" w:hAnsi="Noto Sans" w:cs="Noto Sans"/>
                <w:bCs/>
                <w:color w:val="434343"/>
                <w:sz w:val="18"/>
                <w:szCs w:val="18"/>
              </w:rPr>
              <w:t>Data and code availability</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9B21F64" w14:textId="77777777" w:rsidR="00F102CC" w:rsidRDefault="00140AF7">
            <w:pPr>
              <w:spacing w:line="225" w:lineRule="auto"/>
              <w:rPr>
                <w:rFonts w:ascii="Noto Sans" w:eastAsia="Noto Sans" w:hAnsi="Noto Sans" w:cs="Noto Sans"/>
                <w:bCs/>
                <w:color w:val="434343"/>
                <w:sz w:val="18"/>
                <w:szCs w:val="18"/>
              </w:rPr>
            </w:pPr>
            <w:r w:rsidRPr="00140AF7">
              <w:rPr>
                <w:rFonts w:ascii="Noto Sans" w:eastAsia="Noto Sans" w:hAnsi="Noto Sans" w:cs="Noto Sans"/>
                <w:bCs/>
                <w:color w:val="434343"/>
                <w:sz w:val="18"/>
                <w:szCs w:val="18"/>
              </w:rPr>
              <w:t>https://github.com/delvendahl/miniML</w:t>
            </w:r>
          </w:p>
          <w:p w14:paraId="57CF5951" w14:textId="77777777" w:rsidR="000523AD" w:rsidRDefault="000523AD">
            <w:pPr>
              <w:spacing w:line="225" w:lineRule="auto"/>
              <w:rPr>
                <w:rFonts w:ascii="Noto Sans" w:eastAsia="Noto Sans" w:hAnsi="Noto Sans" w:cs="Noto Sans"/>
                <w:bCs/>
                <w:color w:val="434343"/>
                <w:sz w:val="18"/>
                <w:szCs w:val="18"/>
              </w:rPr>
            </w:pPr>
          </w:p>
          <w:p w14:paraId="57816E11" w14:textId="6B84EDD9" w:rsidR="000523AD" w:rsidRPr="003D5AF6" w:rsidRDefault="000523AD">
            <w:pPr>
              <w:spacing w:line="225" w:lineRule="auto"/>
              <w:rPr>
                <w:rFonts w:ascii="Noto Sans" w:eastAsia="Noto Sans" w:hAnsi="Noto Sans" w:cs="Noto Sans"/>
                <w:bCs/>
                <w:color w:val="434343"/>
              </w:rPr>
            </w:pPr>
            <w:r w:rsidRPr="000523AD">
              <w:rPr>
                <w:rFonts w:ascii="Noto Sans" w:eastAsia="Noto Sans" w:hAnsi="Noto Sans" w:cs="Noto Sans"/>
                <w:bCs/>
                <w:color w:val="434343"/>
                <w:sz w:val="18"/>
                <w:szCs w:val="18"/>
              </w:rPr>
              <w:t>MIT License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6ECF79D" w:rsidR="00F102CC" w:rsidRPr="003D5AF6" w:rsidRDefault="00140AF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5FCE008" w:rsidR="00F102CC" w:rsidRPr="003D5AF6" w:rsidRDefault="00140AF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564DD5">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781E0" w14:textId="77777777" w:rsidR="00564DD5" w:rsidRDefault="00564DD5">
      <w:r>
        <w:separator/>
      </w:r>
    </w:p>
  </w:endnote>
  <w:endnote w:type="continuationSeparator" w:id="0">
    <w:p w14:paraId="4B8821ED" w14:textId="77777777" w:rsidR="00564DD5" w:rsidRDefault="00564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7506F" w14:textId="77777777" w:rsidR="00564DD5" w:rsidRDefault="00564DD5">
      <w:r>
        <w:separator/>
      </w:r>
    </w:p>
  </w:footnote>
  <w:footnote w:type="continuationSeparator" w:id="0">
    <w:p w14:paraId="77D9BBB7" w14:textId="77777777" w:rsidR="00564DD5" w:rsidRDefault="00564D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523AD"/>
    <w:rsid w:val="000B600B"/>
    <w:rsid w:val="00140AF7"/>
    <w:rsid w:val="001A0664"/>
    <w:rsid w:val="001B3BCC"/>
    <w:rsid w:val="002209A8"/>
    <w:rsid w:val="003D5AF6"/>
    <w:rsid w:val="00400C53"/>
    <w:rsid w:val="00427975"/>
    <w:rsid w:val="004E2C31"/>
    <w:rsid w:val="00564DD5"/>
    <w:rsid w:val="005B0259"/>
    <w:rsid w:val="007054B6"/>
    <w:rsid w:val="0078687E"/>
    <w:rsid w:val="00931A6D"/>
    <w:rsid w:val="009C7B26"/>
    <w:rsid w:val="009E5C3E"/>
    <w:rsid w:val="00A11E52"/>
    <w:rsid w:val="00A60A02"/>
    <w:rsid w:val="00B2483D"/>
    <w:rsid w:val="00B86840"/>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0523AD"/>
    <w:rPr>
      <w:color w:val="0000FF" w:themeColor="hyperlink"/>
      <w:u w:val="single"/>
    </w:rPr>
  </w:style>
  <w:style w:type="character" w:styleId="UnresolvedMention">
    <w:name w:val="Unresolved Mention"/>
    <w:basedOn w:val="DefaultParagraphFont"/>
    <w:uiPriority w:val="99"/>
    <w:semiHidden/>
    <w:unhideWhenUsed/>
    <w:rsid w:val="000523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1485</Words>
  <Characters>8465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Igor Delvendahl</cp:lastModifiedBy>
  <cp:revision>3</cp:revision>
  <dcterms:created xsi:type="dcterms:W3CDTF">2025-02-06T13:04:00Z</dcterms:created>
  <dcterms:modified xsi:type="dcterms:W3CDTF">2025-02-07T09:21:00Z</dcterms:modified>
</cp:coreProperties>
</file>