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6F49" w14:textId="73AE5F17" w:rsidR="00620066" w:rsidRPr="00B91892" w:rsidRDefault="009836B7">
      <w:pPr>
        <w:rPr>
          <w:rFonts w:ascii="Times New Roman" w:hAnsi="Times New Roman" w:cs="Times New Roman"/>
        </w:rPr>
      </w:pPr>
      <w:r w:rsidRPr="00370DFE">
        <w:rPr>
          <w:rFonts w:ascii="Times New Roman" w:hAnsi="Times New Roman" w:cs="Times New Roman"/>
        </w:rPr>
        <w:t>Supplementary File 1</w:t>
      </w:r>
      <w:r w:rsidR="005D2F8F" w:rsidRPr="00370DFE">
        <w:rPr>
          <w:rFonts w:ascii="Times New Roman" w:hAnsi="Times New Roman" w:cs="Times New Roman"/>
        </w:rPr>
        <w:t xml:space="preserve">. </w:t>
      </w:r>
      <w:r w:rsidR="005D2F8F" w:rsidRPr="00B91892">
        <w:rPr>
          <w:rFonts w:ascii="Times New Roman" w:hAnsi="Times New Roman" w:cs="Times New Roman"/>
        </w:rPr>
        <w:t xml:space="preserve">Primer </w:t>
      </w:r>
      <w:r w:rsidR="00E05DA4" w:rsidRPr="00B91892">
        <w:rPr>
          <w:rFonts w:ascii="Times New Roman" w:hAnsi="Times New Roman" w:cs="Times New Roman" w:hint="eastAsia"/>
        </w:rPr>
        <w:t>s</w:t>
      </w:r>
      <w:r w:rsidR="005D2F8F" w:rsidRPr="00B91892">
        <w:rPr>
          <w:rFonts w:ascii="Times New Roman" w:hAnsi="Times New Roman" w:cs="Times New Roman"/>
        </w:rPr>
        <w:t xml:space="preserve">equences used in this study </w:t>
      </w:r>
    </w:p>
    <w:p w14:paraId="0A017826" w14:textId="22C730B9" w:rsidR="0091086E" w:rsidRPr="00B91892" w:rsidRDefault="00620066">
      <w:pPr>
        <w:rPr>
          <w:rFonts w:ascii="Times New Roman" w:hAnsi="Times New Roman" w:cs="Times New Roman"/>
        </w:rPr>
      </w:pPr>
      <w:r w:rsidRPr="00B91892">
        <w:rPr>
          <w:rFonts w:ascii="Times New Roman" w:hAnsi="Times New Roman" w:cs="Times New Roman" w:hint="eastAsia"/>
        </w:rPr>
        <w:t>Primer sequences for rats</w:t>
      </w:r>
      <w:r w:rsidR="0091086E" w:rsidRPr="00B91892">
        <w:rPr>
          <w:rFonts w:ascii="Times New Roman" w:hAnsi="Times New Roman" w:cs="Times New Roman"/>
        </w:rPr>
        <w:fldChar w:fldCharType="begin"/>
      </w:r>
      <w:r w:rsidR="0091086E" w:rsidRPr="00B91892">
        <w:rPr>
          <w:rFonts w:ascii="Times New Roman" w:hAnsi="Times New Roman" w:cs="Times New Roman"/>
        </w:rPr>
        <w:instrText xml:space="preserve"> LINK </w:instrText>
      </w:r>
      <w:r w:rsidR="00370DFE">
        <w:rPr>
          <w:rFonts w:ascii="Times New Roman" w:hAnsi="Times New Roman" w:cs="Times New Roman"/>
        </w:rPr>
        <w:instrText>Excel.Sheet.12</w:instrText>
      </w:r>
      <w:r w:rsidR="00370DFE">
        <w:rPr>
          <w:rFonts w:ascii="Times New Roman" w:hAnsi="Times New Roman" w:cs="Times New Roman" w:hint="eastAsia"/>
        </w:rPr>
        <w:instrText xml:space="preserve"> "C:\\Users\\yoich\\OneDrive\\</w:instrText>
      </w:r>
      <w:r w:rsidR="00370DFE">
        <w:rPr>
          <w:rFonts w:ascii="Times New Roman" w:hAnsi="Times New Roman" w:cs="Times New Roman" w:hint="eastAsia"/>
        </w:rPr>
        <w:instrText>デスクトップ</w:instrText>
      </w:r>
      <w:r w:rsidR="00370DFE">
        <w:rPr>
          <w:rFonts w:ascii="Times New Roman" w:hAnsi="Times New Roman" w:cs="Times New Roman" w:hint="eastAsia"/>
        </w:rPr>
        <w:instrText>\\RAS research\\Ihara et al. paper\\primers sequence LOX-1-AT1.xlsx"</w:instrText>
      </w:r>
      <w:r w:rsidR="00370DFE">
        <w:rPr>
          <w:rFonts w:ascii="Times New Roman" w:hAnsi="Times New Roman" w:cs="Times New Roman"/>
        </w:rPr>
        <w:instrText xml:space="preserve"> Sheet1!R1C1:R17C6 </w:instrText>
      </w:r>
      <w:r w:rsidR="0091086E" w:rsidRPr="00B91892">
        <w:rPr>
          <w:rFonts w:ascii="Times New Roman" w:hAnsi="Times New Roman" w:cs="Times New Roman"/>
        </w:rPr>
        <w:instrText xml:space="preserve">\a \f 4 \h  \* MERGEFORMAT </w:instrText>
      </w:r>
      <w:r w:rsidR="0091086E" w:rsidRPr="00B91892">
        <w:rPr>
          <w:rFonts w:ascii="Times New Roman" w:hAnsi="Times New Roman" w:cs="Times New Roman"/>
        </w:rPr>
        <w:fldChar w:fldCharType="separate"/>
      </w:r>
    </w:p>
    <w:tbl>
      <w:tblPr>
        <w:tblStyle w:val="ae"/>
        <w:tblW w:w="13032" w:type="dxa"/>
        <w:tblLayout w:type="fixed"/>
        <w:tblLook w:val="04A0" w:firstRow="1" w:lastRow="0" w:firstColumn="1" w:lastColumn="0" w:noHBand="0" w:noVBand="1"/>
      </w:tblPr>
      <w:tblGrid>
        <w:gridCol w:w="1121"/>
        <w:gridCol w:w="3552"/>
        <w:gridCol w:w="4426"/>
        <w:gridCol w:w="3933"/>
      </w:tblGrid>
      <w:tr w:rsidR="00B91892" w:rsidRPr="00B91892" w14:paraId="232DD51A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531D6513" w14:textId="1C9EBBDB" w:rsidR="00620066" w:rsidRPr="00B91892" w:rsidRDefault="00620066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kern w:val="0"/>
                <w:szCs w:val="22"/>
                <w14:ligatures w14:val="none"/>
              </w:rPr>
              <w:t>Symbol</w:t>
            </w:r>
          </w:p>
        </w:tc>
        <w:tc>
          <w:tcPr>
            <w:tcW w:w="3552" w:type="dxa"/>
          </w:tcPr>
          <w:p w14:paraId="5DE1FC46" w14:textId="3981EBF1" w:rsidR="00620066" w:rsidRPr="00B91892" w:rsidRDefault="00620066" w:rsidP="0091086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kern w:val="0"/>
                <w:szCs w:val="22"/>
                <w14:ligatures w14:val="none"/>
              </w:rPr>
              <w:t>Name</w:t>
            </w:r>
          </w:p>
        </w:tc>
        <w:tc>
          <w:tcPr>
            <w:tcW w:w="4426" w:type="dxa"/>
            <w:noWrap/>
            <w:hideMark/>
          </w:tcPr>
          <w:p w14:paraId="29BB60F9" w14:textId="17CAE5E3" w:rsidR="00620066" w:rsidRPr="00B91892" w:rsidRDefault="00620066" w:rsidP="0091086E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Forward (5`-3`)</w:t>
            </w:r>
          </w:p>
        </w:tc>
        <w:tc>
          <w:tcPr>
            <w:tcW w:w="3933" w:type="dxa"/>
            <w:noWrap/>
            <w:hideMark/>
          </w:tcPr>
          <w:p w14:paraId="1483E67C" w14:textId="77777777" w:rsidR="00620066" w:rsidRPr="00B91892" w:rsidRDefault="00620066" w:rsidP="0070687B">
            <w:pPr>
              <w:widowControl/>
              <w:ind w:leftChars="-302" w:left="-664" w:rightChars="-71" w:right="-156" w:firstLineChars="752" w:firstLine="1654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Reverse (5`-3`)</w:t>
            </w:r>
          </w:p>
        </w:tc>
      </w:tr>
      <w:tr w:rsidR="00B91892" w:rsidRPr="00B91892" w14:paraId="6FE06015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305506CF" w14:textId="180ECEFE" w:rsidR="00620066" w:rsidRPr="00B91892" w:rsidRDefault="00620066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proofErr w:type="spellStart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G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ap</w:t>
            </w:r>
            <w:r w:rsidR="00AA35F8"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dh</w:t>
            </w:r>
            <w:proofErr w:type="spellEnd"/>
          </w:p>
        </w:tc>
        <w:tc>
          <w:tcPr>
            <w:tcW w:w="3552" w:type="dxa"/>
          </w:tcPr>
          <w:p w14:paraId="7C668F2E" w14:textId="10F320C5" w:rsidR="00620066" w:rsidRPr="00B91892" w:rsidRDefault="00620066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glyceraldehyde-3-phosphate dehydrogenase</w:t>
            </w:r>
          </w:p>
        </w:tc>
        <w:tc>
          <w:tcPr>
            <w:tcW w:w="4426" w:type="dxa"/>
            <w:noWrap/>
            <w:hideMark/>
          </w:tcPr>
          <w:p w14:paraId="48F30E29" w14:textId="4197ECDC" w:rsidR="00620066" w:rsidRPr="00B91892" w:rsidRDefault="00620066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AGGAGTAAGAAACCCTGGAC</w:t>
            </w:r>
          </w:p>
        </w:tc>
        <w:tc>
          <w:tcPr>
            <w:tcW w:w="3933" w:type="dxa"/>
            <w:noWrap/>
            <w:hideMark/>
          </w:tcPr>
          <w:p w14:paraId="2F73285E" w14:textId="77777777" w:rsidR="00620066" w:rsidRPr="00B91892" w:rsidRDefault="00620066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CTGGGATGGAATTGTGAG</w:t>
            </w:r>
          </w:p>
        </w:tc>
      </w:tr>
      <w:tr w:rsidR="00B91892" w:rsidRPr="00B91892" w14:paraId="28D71A95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0DD2FFD7" w14:textId="07FB64E6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0" w:name="_Hlk190548630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Tgfb2</w:t>
            </w:r>
            <w:bookmarkEnd w:id="0"/>
          </w:p>
        </w:tc>
        <w:tc>
          <w:tcPr>
            <w:tcW w:w="3552" w:type="dxa"/>
          </w:tcPr>
          <w:p w14:paraId="7BB9ADF9" w14:textId="73BFB379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transforming growth factor, beta 2</w:t>
            </w:r>
          </w:p>
        </w:tc>
        <w:tc>
          <w:tcPr>
            <w:tcW w:w="4426" w:type="dxa"/>
            <w:noWrap/>
            <w:hideMark/>
          </w:tcPr>
          <w:p w14:paraId="72AD9878" w14:textId="095B242E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AGGAGGAATTTGGCCAGGTG</w:t>
            </w:r>
          </w:p>
        </w:tc>
        <w:tc>
          <w:tcPr>
            <w:tcW w:w="3933" w:type="dxa"/>
            <w:noWrap/>
            <w:hideMark/>
          </w:tcPr>
          <w:p w14:paraId="08BF2ABC" w14:textId="5963CDE8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GCTCACGAGGAGGCTAATCC</w:t>
            </w:r>
          </w:p>
        </w:tc>
      </w:tr>
      <w:tr w:rsidR="00B91892" w:rsidRPr="00B91892" w14:paraId="35FCC7EC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64DF3205" w14:textId="77777777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1" w:name="_Hlk190548646"/>
            <w:proofErr w:type="spellStart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T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nf</w:t>
            </w:r>
            <w:proofErr w:type="spellEnd"/>
          </w:p>
          <w:bookmarkEnd w:id="1"/>
          <w:p w14:paraId="5F238704" w14:textId="46B5507F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</w:p>
        </w:tc>
        <w:tc>
          <w:tcPr>
            <w:tcW w:w="3552" w:type="dxa"/>
          </w:tcPr>
          <w:p w14:paraId="412DE5CD" w14:textId="3CEF15F6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tumor necrosis factor</w:t>
            </w:r>
          </w:p>
        </w:tc>
        <w:tc>
          <w:tcPr>
            <w:tcW w:w="4426" w:type="dxa"/>
            <w:noWrap/>
            <w:hideMark/>
          </w:tcPr>
          <w:p w14:paraId="70FF89D4" w14:textId="63B1AD79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GGCATGGATCTCAAAGACAACC</w:t>
            </w:r>
          </w:p>
        </w:tc>
        <w:tc>
          <w:tcPr>
            <w:tcW w:w="3933" w:type="dxa"/>
            <w:noWrap/>
            <w:hideMark/>
          </w:tcPr>
          <w:p w14:paraId="16578101" w14:textId="1999F1BA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AAATCGGCTGACGGTGTGG</w:t>
            </w:r>
          </w:p>
        </w:tc>
      </w:tr>
      <w:tr w:rsidR="00B91892" w:rsidRPr="00B91892" w14:paraId="36D5E55B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0EE7B858" w14:textId="77777777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I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l1b</w:t>
            </w:r>
          </w:p>
          <w:p w14:paraId="3D8E8A4B" w14:textId="41DB2358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</w:p>
        </w:tc>
        <w:tc>
          <w:tcPr>
            <w:tcW w:w="3552" w:type="dxa"/>
          </w:tcPr>
          <w:p w14:paraId="587F6A97" w14:textId="5B8004C1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interleukin 1 beta</w:t>
            </w:r>
          </w:p>
        </w:tc>
        <w:tc>
          <w:tcPr>
            <w:tcW w:w="4426" w:type="dxa"/>
            <w:noWrap/>
            <w:hideMark/>
          </w:tcPr>
          <w:p w14:paraId="205C25C2" w14:textId="067CF000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CACCTCTCAAGCAGAGCACAG</w:t>
            </w:r>
          </w:p>
        </w:tc>
        <w:tc>
          <w:tcPr>
            <w:tcW w:w="3933" w:type="dxa"/>
            <w:noWrap/>
            <w:hideMark/>
          </w:tcPr>
          <w:p w14:paraId="0A213409" w14:textId="387F3B02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GGGTTCCATGGTGAAGTCAAC</w:t>
            </w:r>
          </w:p>
        </w:tc>
      </w:tr>
      <w:tr w:rsidR="00B91892" w:rsidRPr="00B91892" w14:paraId="68BAD38B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04078B15" w14:textId="77777777" w:rsidR="0077430C" w:rsidRPr="00B91892" w:rsidRDefault="0077430C" w:rsidP="0070687B">
            <w:pPr>
              <w:widowControl/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Il6</w:t>
            </w:r>
          </w:p>
          <w:p w14:paraId="46CCB4B7" w14:textId="43E5216D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</w:p>
        </w:tc>
        <w:tc>
          <w:tcPr>
            <w:tcW w:w="3552" w:type="dxa"/>
          </w:tcPr>
          <w:p w14:paraId="61EB425F" w14:textId="3A549854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interleukin 6</w:t>
            </w:r>
          </w:p>
        </w:tc>
        <w:tc>
          <w:tcPr>
            <w:tcW w:w="4426" w:type="dxa"/>
            <w:noWrap/>
            <w:hideMark/>
          </w:tcPr>
          <w:p w14:paraId="363DB675" w14:textId="5EE127AA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GTCAACTCCATCTGCCCTTCAG</w:t>
            </w:r>
          </w:p>
        </w:tc>
        <w:tc>
          <w:tcPr>
            <w:tcW w:w="3933" w:type="dxa"/>
            <w:noWrap/>
            <w:hideMark/>
          </w:tcPr>
          <w:p w14:paraId="788D8882" w14:textId="7DB49A0E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GGCAGTGGCTGTCAACAACAT</w:t>
            </w:r>
          </w:p>
        </w:tc>
      </w:tr>
      <w:tr w:rsidR="00B91892" w:rsidRPr="00B91892" w14:paraId="4D43337A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14870F7D" w14:textId="77777777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Ccl2</w:t>
            </w:r>
          </w:p>
          <w:p w14:paraId="6252601F" w14:textId="6C7788E5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</w:p>
        </w:tc>
        <w:tc>
          <w:tcPr>
            <w:tcW w:w="3552" w:type="dxa"/>
          </w:tcPr>
          <w:p w14:paraId="4D3809BB" w14:textId="24D215BA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C-C motif chemokine ligand 2</w:t>
            </w:r>
          </w:p>
        </w:tc>
        <w:tc>
          <w:tcPr>
            <w:tcW w:w="4426" w:type="dxa"/>
            <w:noWrap/>
            <w:hideMark/>
          </w:tcPr>
          <w:p w14:paraId="0D3E834B" w14:textId="2CDAB8FB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AGGCAGATGCAGTTAATGCCC</w:t>
            </w:r>
          </w:p>
        </w:tc>
        <w:tc>
          <w:tcPr>
            <w:tcW w:w="3933" w:type="dxa"/>
            <w:noWrap/>
            <w:hideMark/>
          </w:tcPr>
          <w:p w14:paraId="323F9BA7" w14:textId="70918E07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ACACCTGCTGCTGGTGATTCTC</w:t>
            </w:r>
          </w:p>
        </w:tc>
      </w:tr>
      <w:tr w:rsidR="00B91892" w:rsidRPr="00B91892" w14:paraId="62F22F0C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197CDC1D" w14:textId="528B559A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2" w:name="_Hlk190548486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Ncf2</w:t>
            </w:r>
            <w:bookmarkEnd w:id="2"/>
          </w:p>
        </w:tc>
        <w:tc>
          <w:tcPr>
            <w:tcW w:w="3552" w:type="dxa"/>
          </w:tcPr>
          <w:p w14:paraId="253E82EA" w14:textId="655BBD61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neutrophil cytosolic factor 2</w:t>
            </w:r>
          </w:p>
        </w:tc>
        <w:tc>
          <w:tcPr>
            <w:tcW w:w="4426" w:type="dxa"/>
            <w:noWrap/>
            <w:hideMark/>
          </w:tcPr>
          <w:p w14:paraId="661507E5" w14:textId="58BADC20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AGCAGAAGAGCAGTTAGCATTGG</w:t>
            </w:r>
          </w:p>
        </w:tc>
        <w:tc>
          <w:tcPr>
            <w:tcW w:w="3933" w:type="dxa"/>
            <w:noWrap/>
            <w:hideMark/>
          </w:tcPr>
          <w:p w14:paraId="4FDCC158" w14:textId="524AD259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TGCTTTCCATGGCCTTGTC</w:t>
            </w:r>
          </w:p>
        </w:tc>
      </w:tr>
      <w:tr w:rsidR="00B91892" w:rsidRPr="00B91892" w14:paraId="581FDF1B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0003D6A6" w14:textId="6284CD5B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3" w:name="_Hlk190548531"/>
            <w:proofErr w:type="spellStart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Cybb</w:t>
            </w:r>
            <w:bookmarkEnd w:id="3"/>
            <w:proofErr w:type="spellEnd"/>
          </w:p>
        </w:tc>
        <w:tc>
          <w:tcPr>
            <w:tcW w:w="3552" w:type="dxa"/>
          </w:tcPr>
          <w:p w14:paraId="74CACAC7" w14:textId="3DE2270D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cytochrome b-245, beta polypeptide</w:t>
            </w:r>
          </w:p>
        </w:tc>
        <w:tc>
          <w:tcPr>
            <w:tcW w:w="4426" w:type="dxa"/>
            <w:noWrap/>
            <w:hideMark/>
          </w:tcPr>
          <w:p w14:paraId="2E4E5860" w14:textId="46D2F03F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TGGTGATGTTAGTGGGAGC</w:t>
            </w:r>
          </w:p>
        </w:tc>
        <w:tc>
          <w:tcPr>
            <w:tcW w:w="3933" w:type="dxa"/>
            <w:noWrap/>
            <w:hideMark/>
          </w:tcPr>
          <w:p w14:paraId="0EA12BF4" w14:textId="261D997D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CTTTCTTGCATCTGGGTCT</w:t>
            </w:r>
          </w:p>
        </w:tc>
      </w:tr>
      <w:tr w:rsidR="00B91892" w:rsidRPr="00B91892" w14:paraId="7E03FEE4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59BEFE7D" w14:textId="10CC0E5C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4" w:name="_Hlk190548567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Fn1</w:t>
            </w:r>
            <w:bookmarkEnd w:id="4"/>
          </w:p>
        </w:tc>
        <w:tc>
          <w:tcPr>
            <w:tcW w:w="3552" w:type="dxa"/>
          </w:tcPr>
          <w:p w14:paraId="719FC710" w14:textId="2D30374B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fibronectin 1</w:t>
            </w:r>
          </w:p>
        </w:tc>
        <w:tc>
          <w:tcPr>
            <w:tcW w:w="4426" w:type="dxa"/>
            <w:noWrap/>
            <w:hideMark/>
          </w:tcPr>
          <w:p w14:paraId="0F35E452" w14:textId="217A35A2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AAAGCCAGCCCCTGGTTC</w:t>
            </w:r>
          </w:p>
        </w:tc>
        <w:tc>
          <w:tcPr>
            <w:tcW w:w="3933" w:type="dxa"/>
            <w:noWrap/>
            <w:hideMark/>
          </w:tcPr>
          <w:p w14:paraId="2184C847" w14:textId="051CF023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AGGTCACCTGTACCTGGAA</w:t>
            </w:r>
          </w:p>
        </w:tc>
      </w:tr>
      <w:tr w:rsidR="00B91892" w:rsidRPr="00B91892" w14:paraId="6D918DF2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7A566C62" w14:textId="08D2A17B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5" w:name="_Hlk190548589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Col1a1</w:t>
            </w:r>
            <w:bookmarkEnd w:id="5"/>
          </w:p>
        </w:tc>
        <w:tc>
          <w:tcPr>
            <w:tcW w:w="3552" w:type="dxa"/>
          </w:tcPr>
          <w:p w14:paraId="59E0898C" w14:textId="21277F84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collagen, type I, alpha 1</w:t>
            </w:r>
          </w:p>
        </w:tc>
        <w:tc>
          <w:tcPr>
            <w:tcW w:w="4426" w:type="dxa"/>
            <w:noWrap/>
            <w:hideMark/>
          </w:tcPr>
          <w:p w14:paraId="6088D9AB" w14:textId="3F49F613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GACATCCCTGAAGTCAGCTGC</w:t>
            </w:r>
          </w:p>
        </w:tc>
        <w:tc>
          <w:tcPr>
            <w:tcW w:w="3933" w:type="dxa"/>
            <w:noWrap/>
            <w:hideMark/>
          </w:tcPr>
          <w:p w14:paraId="7D136EE0" w14:textId="19247B45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TCCCTTGGGTCCCTCGAC</w:t>
            </w:r>
          </w:p>
        </w:tc>
      </w:tr>
      <w:tr w:rsidR="00B91892" w:rsidRPr="00B91892" w14:paraId="5FDE76EE" w14:textId="77777777" w:rsidTr="0070687B">
        <w:trPr>
          <w:trHeight w:val="312"/>
        </w:trPr>
        <w:tc>
          <w:tcPr>
            <w:tcW w:w="1121" w:type="dxa"/>
            <w:noWrap/>
            <w:hideMark/>
          </w:tcPr>
          <w:p w14:paraId="03FF5F73" w14:textId="5377CCBD" w:rsidR="0077430C" w:rsidRPr="00B91892" w:rsidRDefault="0077430C" w:rsidP="0070687B">
            <w:pPr>
              <w:widowControl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6" w:name="_Hlk190548604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Col4a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1</w:t>
            </w:r>
            <w:bookmarkEnd w:id="6"/>
          </w:p>
        </w:tc>
        <w:tc>
          <w:tcPr>
            <w:tcW w:w="3552" w:type="dxa"/>
          </w:tcPr>
          <w:p w14:paraId="0AF54736" w14:textId="46B7EC1C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collagen, type IV, alpha 1</w:t>
            </w:r>
          </w:p>
        </w:tc>
        <w:tc>
          <w:tcPr>
            <w:tcW w:w="4426" w:type="dxa"/>
            <w:noWrap/>
            <w:hideMark/>
          </w:tcPr>
          <w:p w14:paraId="76FD6CDB" w14:textId="59D0A219" w:rsidR="0077430C" w:rsidRPr="00B91892" w:rsidRDefault="0077430C" w:rsidP="0091086E">
            <w:pPr>
              <w:widowControl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TGGCCTTGGAGGAAACTTTG</w:t>
            </w:r>
          </w:p>
        </w:tc>
        <w:tc>
          <w:tcPr>
            <w:tcW w:w="3933" w:type="dxa"/>
            <w:noWrap/>
            <w:hideMark/>
          </w:tcPr>
          <w:p w14:paraId="73460298" w14:textId="5549CA34" w:rsidR="0077430C" w:rsidRPr="00B91892" w:rsidRDefault="0077430C" w:rsidP="0070687B">
            <w:pPr>
              <w:widowControl/>
              <w:ind w:rightChars="-63" w:right="-139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CTTGGAAACCTTGTGGACCAG</w:t>
            </w:r>
          </w:p>
        </w:tc>
      </w:tr>
    </w:tbl>
    <w:p w14:paraId="3BCF33E6" w14:textId="77777777" w:rsidR="00515420" w:rsidRPr="00B91892" w:rsidRDefault="0091086E" w:rsidP="00515420">
      <w:pPr>
        <w:rPr>
          <w:rFonts w:ascii="Times New Roman" w:hAnsi="Times New Roman" w:cs="Times New Roman"/>
        </w:rPr>
      </w:pPr>
      <w:r w:rsidRPr="00B91892">
        <w:rPr>
          <w:rFonts w:ascii="Times New Roman" w:hAnsi="Times New Roman" w:cs="Times New Roman"/>
        </w:rPr>
        <w:fldChar w:fldCharType="end"/>
      </w:r>
    </w:p>
    <w:p w14:paraId="3A3D741F" w14:textId="77777777" w:rsidR="008F74B9" w:rsidRPr="00B91892" w:rsidRDefault="008F74B9">
      <w:pPr>
        <w:rPr>
          <w:rFonts w:ascii="Times New Roman" w:hAnsi="Times New Roman" w:cs="Times New Roman"/>
        </w:rPr>
      </w:pPr>
      <w:bookmarkStart w:id="7" w:name="_Hlk190550498"/>
    </w:p>
    <w:p w14:paraId="2A7278ED" w14:textId="77777777" w:rsidR="008F74B9" w:rsidRPr="00B91892" w:rsidRDefault="008F74B9">
      <w:pPr>
        <w:rPr>
          <w:rFonts w:ascii="Times New Roman" w:hAnsi="Times New Roman" w:cs="Times New Roman"/>
        </w:rPr>
      </w:pPr>
    </w:p>
    <w:p w14:paraId="056B07FF" w14:textId="77777777" w:rsidR="008F74B9" w:rsidRPr="00B91892" w:rsidRDefault="008F74B9">
      <w:pPr>
        <w:rPr>
          <w:rFonts w:ascii="Times New Roman" w:hAnsi="Times New Roman" w:cs="Times New Roman"/>
        </w:rPr>
      </w:pPr>
    </w:p>
    <w:p w14:paraId="09998A0C" w14:textId="77777777" w:rsidR="008F74B9" w:rsidRPr="00B91892" w:rsidRDefault="008F74B9">
      <w:pPr>
        <w:rPr>
          <w:rFonts w:ascii="Times New Roman" w:hAnsi="Times New Roman" w:cs="Times New Roman"/>
        </w:rPr>
      </w:pPr>
    </w:p>
    <w:p w14:paraId="729B359D" w14:textId="761E75C9" w:rsidR="0091086E" w:rsidRPr="00B91892" w:rsidRDefault="00515420">
      <w:r w:rsidRPr="00B91892">
        <w:rPr>
          <w:rFonts w:ascii="Times New Roman" w:hAnsi="Times New Roman" w:cs="Times New Roman" w:hint="eastAsia"/>
        </w:rPr>
        <w:lastRenderedPageBreak/>
        <w:t>Primer sequences for mice</w:t>
      </w:r>
    </w:p>
    <w:tbl>
      <w:tblPr>
        <w:tblW w:w="13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4"/>
        <w:gridCol w:w="3685"/>
        <w:gridCol w:w="4171"/>
        <w:gridCol w:w="4207"/>
      </w:tblGrid>
      <w:tr w:rsidR="00B91892" w:rsidRPr="00B91892" w14:paraId="5AA59AE1" w14:textId="77777777" w:rsidTr="00DF69C1">
        <w:trPr>
          <w:trHeight w:val="4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bookmarkEnd w:id="7"/>
          <w:p w14:paraId="3E4B824F" w14:textId="55944FB7" w:rsidR="00F658BE" w:rsidRPr="00B91892" w:rsidRDefault="00F658BE" w:rsidP="00DF69C1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kern w:val="0"/>
                <w:szCs w:val="22"/>
                <w14:ligatures w14:val="none"/>
              </w:rPr>
              <w:t>Symbol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D662" w14:textId="2E95BC0C" w:rsidR="00F658BE" w:rsidRPr="00B91892" w:rsidRDefault="00F658BE" w:rsidP="00F658BE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kern w:val="0"/>
                <w:szCs w:val="22"/>
                <w14:ligatures w14:val="none"/>
              </w:rPr>
              <w:t>Name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EC8" w14:textId="77777777" w:rsidR="00F658BE" w:rsidRPr="00B91892" w:rsidRDefault="00F658BE" w:rsidP="00F658BE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Forward (5`-3`)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3F0D" w14:textId="77777777" w:rsidR="00F658BE" w:rsidRPr="00B91892" w:rsidRDefault="00F658BE" w:rsidP="00F658BE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Reverse (5`-3`)</w:t>
            </w:r>
          </w:p>
        </w:tc>
      </w:tr>
      <w:tr w:rsidR="00B91892" w:rsidRPr="00B91892" w14:paraId="5FD3616A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CE7B" w14:textId="30622A9F" w:rsidR="00F658BE" w:rsidRPr="00B91892" w:rsidRDefault="00A82C7C" w:rsidP="00DF69C1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proofErr w:type="spellStart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G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ap</w:t>
            </w:r>
            <w:r w:rsidR="00AA35F8"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dh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9CAE" w14:textId="75715144" w:rsidR="00F658BE" w:rsidRPr="00B91892" w:rsidRDefault="00A82C7C" w:rsidP="00A82C7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glyceraldehyde-3-phosphate dehydrogenase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8B1D" w14:textId="77777777" w:rsidR="00F658BE" w:rsidRPr="00B91892" w:rsidRDefault="00F658BE" w:rsidP="00F658BE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TTCCATCCTCCAGAAACCAG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B172" w14:textId="77777777" w:rsidR="00F658BE" w:rsidRPr="00B91892" w:rsidRDefault="00F658BE" w:rsidP="00F658BE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CTCAGACCCCAGATCCAGAA</w:t>
            </w:r>
          </w:p>
        </w:tc>
      </w:tr>
      <w:tr w:rsidR="00B91892" w:rsidRPr="00B91892" w14:paraId="74943DFC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C6C" w14:textId="0C2B7C5D" w:rsidR="00A82C7C" w:rsidRPr="00B91892" w:rsidRDefault="00A82C7C" w:rsidP="00DF69C1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8" w:name="_Hlk190551937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Agtr1a</w:t>
            </w:r>
            <w:bookmarkEnd w:id="8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1B37" w14:textId="7B4EA36B" w:rsidR="00A82C7C" w:rsidRPr="00B91892" w:rsidRDefault="00A82C7C" w:rsidP="00A82C7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angiotensin II receptor, type 1a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28C" w14:textId="77777777" w:rsidR="00A82C7C" w:rsidRPr="00B91892" w:rsidRDefault="00A82C7C" w:rsidP="00A82C7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TGTCTGGCCGGAGAGGACT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F55" w14:textId="77777777" w:rsidR="00A82C7C" w:rsidRPr="00B91892" w:rsidRDefault="00A82C7C" w:rsidP="00A82C7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TCTTTCATATGTTAAGTCCGGGAGA</w:t>
            </w:r>
          </w:p>
        </w:tc>
      </w:tr>
      <w:tr w:rsidR="00B91892" w:rsidRPr="00B91892" w14:paraId="0E949EF5" w14:textId="77777777" w:rsidTr="00381136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790E" w14:textId="7E908C4E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Agtr1b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2BFEA" w14:textId="0A638520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angiotensin II receptor, type 1b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45D5" w14:textId="26F6C89C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GAGACCAGACAAGACACGCA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BD57" w14:textId="647AD40C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GTGAATTCAAAATGCACCCGT</w:t>
            </w:r>
          </w:p>
        </w:tc>
      </w:tr>
      <w:tr w:rsidR="00B91892" w:rsidRPr="00B91892" w14:paraId="2BA9B3B7" w14:textId="77777777" w:rsidTr="004D43CE">
        <w:trPr>
          <w:trHeight w:val="66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CDA60" w14:textId="77777777" w:rsidR="005A122C" w:rsidRPr="00B91892" w:rsidRDefault="005A122C" w:rsidP="005A122C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9" w:name="_Hlk190551953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Olr1</w:t>
            </w:r>
          </w:p>
          <w:bookmarkEnd w:id="9"/>
          <w:p w14:paraId="5E82D1EE" w14:textId="7BBE40E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1AF224" w14:textId="69E26379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oxidized low density lipoprotein (lectin-like) receptor 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4A30" w14:textId="5F465301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GGCCAACCATGGCTATGGGAGAATGG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2D7B2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CAGCGAACACAGCTCCGTCTTGAAGG</w:t>
            </w:r>
          </w:p>
        </w:tc>
      </w:tr>
      <w:tr w:rsidR="00B91892" w:rsidRPr="00B91892" w14:paraId="4D9CACEE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E43" w14:textId="768F8A72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Tgfb2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03B1D" w14:textId="7BBF3883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transforming growth factor, beta 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3E4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TGATACGCCTGAGTGGCTGTCT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8D3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CACAAGAGCAGTGAGCGCTGAA</w:t>
            </w:r>
          </w:p>
        </w:tc>
      </w:tr>
      <w:tr w:rsidR="00B91892" w:rsidRPr="00B91892" w14:paraId="6CD1AED1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377" w14:textId="6DF3070E" w:rsidR="005A122C" w:rsidRPr="00B91892" w:rsidRDefault="005A122C" w:rsidP="005A122C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proofErr w:type="spellStart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T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nf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2FDFB" w14:textId="41D044FA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tumor necrosis factor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FA8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GGCTGCCCCGACTACGT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FB9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ACTTTCTCCTGGTATGAGATAGCAAAT</w:t>
            </w:r>
          </w:p>
        </w:tc>
      </w:tr>
      <w:tr w:rsidR="00B91892" w:rsidRPr="00B91892" w14:paraId="3F01061B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647" w14:textId="6A3794AA" w:rsidR="005A122C" w:rsidRPr="00B91892" w:rsidRDefault="005A122C" w:rsidP="005A122C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I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l1b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C741F" w14:textId="0D900C61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interleukin 1 beta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E31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GTCACAAGAAACCATGGCACAT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AFB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GCCCATCAGAGGCAAGGA</w:t>
            </w:r>
          </w:p>
        </w:tc>
      </w:tr>
      <w:tr w:rsidR="00B91892" w:rsidRPr="00B91892" w14:paraId="2AC02CA5" w14:textId="77777777" w:rsidTr="00DF69C1">
        <w:trPr>
          <w:trHeight w:val="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213" w14:textId="7F9B9195" w:rsidR="005A122C" w:rsidRPr="00B91892" w:rsidRDefault="005A122C" w:rsidP="005A122C">
            <w:pPr>
              <w:widowControl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Il6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4191F" w14:textId="4AD24485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interleukin 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F8A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CTGCAAGAGACTTCCATCCAGTT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A3B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AGGGAAGGCCGTGGTTGT</w:t>
            </w:r>
          </w:p>
        </w:tc>
      </w:tr>
      <w:tr w:rsidR="00B91892" w:rsidRPr="00B91892" w14:paraId="2C5E5369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FB68" w14:textId="29BDDD4B" w:rsidR="005A122C" w:rsidRPr="00B91892" w:rsidRDefault="005A122C" w:rsidP="005A122C">
            <w:pPr>
              <w:widowControl/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Ccl2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D8D29" w14:textId="7A946399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C-C motif chemokine ligand 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21DB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 xml:space="preserve"> AAAACAGCATACATGGGAGACT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9EBC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 xml:space="preserve"> ATCCAGGGCACATATGCAGAG</w:t>
            </w:r>
          </w:p>
        </w:tc>
      </w:tr>
      <w:tr w:rsidR="00B91892" w:rsidRPr="00B91892" w14:paraId="3EFB28F7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480" w14:textId="16418345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Ncf2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6CE4C" w14:textId="6A55BC24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neutrophil cytosolic factor 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82D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CTGGCTGAGGCCATCAGACT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387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AGGCCACTGCAGAGTGCTTG</w:t>
            </w:r>
          </w:p>
        </w:tc>
      </w:tr>
      <w:tr w:rsidR="00B91892" w:rsidRPr="00B91892" w14:paraId="337D2641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B11" w14:textId="5FB8332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proofErr w:type="spellStart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Cybb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F6B0A" w14:textId="388F4FB6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cytochrome b-245, beta polypeptide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A46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TTGGGTCAGCACTGGCTCTG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887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TGGCGGTGTGCAGTGCTATC</w:t>
            </w:r>
          </w:p>
        </w:tc>
      </w:tr>
      <w:tr w:rsidR="00B91892" w:rsidRPr="00B91892" w14:paraId="40933EB0" w14:textId="77777777" w:rsidTr="00D039D0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46E6D" w14:textId="3262E839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Ncf4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D3087" w14:textId="17739DF0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neutrophil cytosolic factor 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784C" w14:textId="497EC1C0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GCCGCTATCGCCAGTTCTAC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B980" w14:textId="1EDBBA1E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GCAGGCTCAGGAGGTTCTTC</w:t>
            </w:r>
          </w:p>
        </w:tc>
      </w:tr>
      <w:tr w:rsidR="00B91892" w:rsidRPr="00B91892" w14:paraId="74FC2B24" w14:textId="77777777" w:rsidTr="00D039D0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3A0B4" w14:textId="6E7FE2CB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Ncf1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8D27C" w14:textId="3B2C740B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neutrophil cytosolic factor 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C89E" w14:textId="336C8BDC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GATGTTCCCCATTGAGGCCG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52FB" w14:textId="663E43CC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GTTTCAGGTCATCAGGCCGC</w:t>
            </w:r>
          </w:p>
        </w:tc>
      </w:tr>
      <w:tr w:rsidR="00B91892" w:rsidRPr="00B91892" w14:paraId="7893DFEA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247" w14:textId="30EC8972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Fn1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162D4" w14:textId="7D61A0B2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fibronectin 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956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AAGACCATACCTGCCGAATG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EC8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GAACATGACCGATTTGGACC</w:t>
            </w:r>
          </w:p>
        </w:tc>
      </w:tr>
      <w:tr w:rsidR="00B91892" w:rsidRPr="00B91892" w14:paraId="2FF62A22" w14:textId="77777777" w:rsidTr="00DF69C1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8DC" w14:textId="74DF4869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10" w:name="_Hlk190552672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Col1a1</w:t>
            </w:r>
            <w:bookmarkEnd w:id="1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21C3A" w14:textId="34E9DF8D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collagen, type I, alpha 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F9A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GAAGCACGTCTGGTTTGGA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B50" w14:textId="77777777" w:rsidR="005A122C" w:rsidRPr="00B91892" w:rsidRDefault="005A122C" w:rsidP="005A122C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ACTCGAACGGGAATCCATC</w:t>
            </w:r>
          </w:p>
        </w:tc>
      </w:tr>
      <w:tr w:rsidR="00B91892" w:rsidRPr="00B91892" w14:paraId="6D0F1867" w14:textId="77777777" w:rsidTr="000E6EEE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F3AD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11" w:name="_Hlk190552742"/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Col4a</w:t>
            </w: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1</w:t>
            </w:r>
            <w:bookmarkEnd w:id="1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2284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collagen, type IV, alpha 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06A9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CCAAAAGGACAGCAAGGTGTG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39AA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CCAGGAAACCCTCTTGGACC</w:t>
            </w:r>
          </w:p>
        </w:tc>
      </w:tr>
      <w:tr w:rsidR="00B91892" w:rsidRPr="00B91892" w14:paraId="2B0E3874" w14:textId="77777777" w:rsidTr="000E6EEE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3B76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Acta2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AFF33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proofErr w:type="gramStart"/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actin</w:t>
            </w:r>
            <w:proofErr w:type="gramEnd"/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 xml:space="preserve"> alpha 2, smooth muscle, aorta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1F91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GACGTACAACTGGTATTGTG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E7EC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TCAGGATCTTCATGAGGTAG</w:t>
            </w:r>
          </w:p>
        </w:tc>
      </w:tr>
      <w:tr w:rsidR="00B91892" w:rsidRPr="00B91892" w14:paraId="3EE9F9FE" w14:textId="77777777" w:rsidTr="000E6EEE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2651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  <w:t>Vim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C799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vimentin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E7B5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AGCTGCTAACTACCAGGACACTATTG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149F" w14:textId="77777777" w:rsidR="000E6EEE" w:rsidRPr="00B91892" w:rsidRDefault="000E6EEE" w:rsidP="00A15D2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CGAAGGTGACGAGCCATCTC</w:t>
            </w:r>
          </w:p>
        </w:tc>
      </w:tr>
    </w:tbl>
    <w:p w14:paraId="501AA886" w14:textId="76BD9BD2" w:rsidR="00353BD5" w:rsidRPr="00B91892" w:rsidRDefault="00353BD5" w:rsidP="00353BD5">
      <w:r w:rsidRPr="00B91892">
        <w:rPr>
          <w:rFonts w:ascii="Times New Roman" w:hAnsi="Times New Roman" w:cs="Times New Roman" w:hint="eastAsia"/>
        </w:rPr>
        <w:lastRenderedPageBreak/>
        <w:t>Primer sequences for mice (cont</w:t>
      </w:r>
      <w:r w:rsidRPr="00B91892">
        <w:rPr>
          <w:rFonts w:ascii="Times New Roman" w:hAnsi="Times New Roman" w:cs="Times New Roman"/>
        </w:rPr>
        <w:t>’</w:t>
      </w:r>
      <w:r w:rsidRPr="00B91892">
        <w:rPr>
          <w:rFonts w:ascii="Times New Roman" w:hAnsi="Times New Roman" w:cs="Times New Roman" w:hint="eastAsia"/>
        </w:rPr>
        <w:t>d)</w:t>
      </w:r>
    </w:p>
    <w:tbl>
      <w:tblPr>
        <w:tblW w:w="13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4"/>
        <w:gridCol w:w="3685"/>
        <w:gridCol w:w="4171"/>
        <w:gridCol w:w="4207"/>
      </w:tblGrid>
      <w:tr w:rsidR="00B91892" w:rsidRPr="00B91892" w14:paraId="08E9CAFA" w14:textId="77777777" w:rsidTr="007739FA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3F51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kern w:val="0"/>
                <w:szCs w:val="22"/>
                <w14:ligatures w14:val="none"/>
              </w:rPr>
              <w:t>Symbol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DF97" w14:textId="77777777" w:rsidR="00353BD5" w:rsidRPr="00B91892" w:rsidRDefault="00353BD5" w:rsidP="00C45B7C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kern w:val="0"/>
                <w:szCs w:val="22"/>
                <w14:ligatures w14:val="none"/>
              </w:rPr>
              <w:t>Name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838A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Forward (5`-3`)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1D54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Reverse (5`-3`)</w:t>
            </w:r>
          </w:p>
        </w:tc>
      </w:tr>
      <w:tr w:rsidR="00B91892" w:rsidRPr="00B91892" w14:paraId="48E99058" w14:textId="77777777" w:rsidTr="007739FA">
        <w:trPr>
          <w:trHeight w:val="2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149E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Cdh1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A972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cadherin 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F28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GTCTCCTCATGGCTTTGC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C14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CTTTAGATGCCGCTTCAC</w:t>
            </w:r>
          </w:p>
        </w:tc>
      </w:tr>
      <w:tr w:rsidR="00B91892" w:rsidRPr="00B91892" w14:paraId="2134EE35" w14:textId="77777777" w:rsidTr="007739FA">
        <w:trPr>
          <w:trHeight w:val="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5B28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Cdh16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E98A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proofErr w:type="gramStart"/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cadherin</w:t>
            </w:r>
            <w:proofErr w:type="gramEnd"/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 xml:space="preserve"> 16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570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CTGGCAGCGATAGGCTTCAT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85E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TGGGGCTGCTTGGATCATTC</w:t>
            </w:r>
          </w:p>
        </w:tc>
      </w:tr>
      <w:tr w:rsidR="00B91892" w:rsidRPr="00B91892" w14:paraId="017C63D3" w14:textId="77777777" w:rsidTr="007739FA">
        <w:trPr>
          <w:trHeight w:val="4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4C83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Lcn2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2C90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hAnsi="Times New Roman" w:cs="Times New Roman"/>
                <w:szCs w:val="22"/>
                <w:shd w:val="clear" w:color="auto" w:fill="FFFFFF"/>
              </w:rPr>
              <w:t>lipocalin 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43D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TCTGTCCCCACCGACCAA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D47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GGAAAGATGGAGTGGCAGACA</w:t>
            </w:r>
          </w:p>
        </w:tc>
      </w:tr>
      <w:tr w:rsidR="00353BD5" w:rsidRPr="00B91892" w14:paraId="76B82ECB" w14:textId="77777777" w:rsidTr="007739FA">
        <w:trPr>
          <w:trHeight w:val="4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3FC4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jc w:val="center"/>
              <w:rPr>
                <w:rFonts w:ascii="Times New Roman" w:eastAsia="ＭＳ Ｐゴシック" w:hAnsi="Times New Roman" w:cs="Times New Roman"/>
                <w:i/>
                <w:iCs/>
                <w:kern w:val="0"/>
                <w:szCs w:val="22"/>
                <w14:ligatures w14:val="none"/>
              </w:rPr>
            </w:pPr>
            <w:bookmarkStart w:id="12" w:name="_Hlk190550628"/>
            <w:r w:rsidRPr="00B91892">
              <w:rPr>
                <w:rFonts w:ascii="Times New Roman" w:eastAsia="ＭＳ Ｐゴシック" w:hAnsi="Times New Roman" w:cs="Times New Roman" w:hint="eastAsia"/>
                <w:i/>
                <w:iCs/>
                <w:kern w:val="0"/>
                <w:szCs w:val="22"/>
                <w14:ligatures w14:val="none"/>
              </w:rPr>
              <w:t>Ptgs2</w:t>
            </w:r>
            <w:bookmarkEnd w:id="1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8D3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prostaglandin-endoperoxide synthase 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BF4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TGGTGAAAACTGTACTACACCTGA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8403" w14:textId="77777777" w:rsidR="00353BD5" w:rsidRPr="00B91892" w:rsidRDefault="00353BD5" w:rsidP="007739FA">
            <w:pPr>
              <w:widowControl/>
              <w:spacing w:after="0" w:line="240" w:lineRule="auto"/>
              <w:ind w:rightChars="-65" w:right="-143"/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</w:pPr>
            <w:r w:rsidRPr="00B91892">
              <w:rPr>
                <w:rFonts w:ascii="Times New Roman" w:eastAsia="ＭＳ Ｐゴシック" w:hAnsi="Times New Roman" w:cs="Times New Roman"/>
                <w:kern w:val="0"/>
                <w:szCs w:val="22"/>
                <w14:ligatures w14:val="none"/>
              </w:rPr>
              <w:t>CTTCGCAGGAAGGGGATGTT</w:t>
            </w:r>
          </w:p>
        </w:tc>
      </w:tr>
    </w:tbl>
    <w:p w14:paraId="2B51AA80" w14:textId="77777777" w:rsidR="00353BD5" w:rsidRPr="00B91892" w:rsidRDefault="00353BD5" w:rsidP="00353BD5">
      <w:pPr>
        <w:ind w:rightChars="-65" w:right="-143"/>
        <w:rPr>
          <w:szCs w:val="22"/>
        </w:rPr>
      </w:pPr>
    </w:p>
    <w:p w14:paraId="21B48D1C" w14:textId="77777777" w:rsidR="00353BD5" w:rsidRPr="00B91892" w:rsidRDefault="00353BD5" w:rsidP="00987852">
      <w:pPr>
        <w:ind w:rightChars="-65" w:right="-143"/>
        <w:rPr>
          <w:szCs w:val="22"/>
        </w:rPr>
      </w:pPr>
    </w:p>
    <w:sectPr w:rsidR="00353BD5" w:rsidRPr="00B91892" w:rsidSect="0051542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C8EF" w14:textId="77777777" w:rsidR="00F23FC0" w:rsidRDefault="00F23FC0" w:rsidP="008C5013">
      <w:pPr>
        <w:spacing w:after="0" w:line="240" w:lineRule="auto"/>
      </w:pPr>
      <w:r>
        <w:separator/>
      </w:r>
    </w:p>
  </w:endnote>
  <w:endnote w:type="continuationSeparator" w:id="0">
    <w:p w14:paraId="63C40D18" w14:textId="77777777" w:rsidR="00F23FC0" w:rsidRDefault="00F23FC0" w:rsidP="008C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64CD" w14:textId="77777777" w:rsidR="00F23FC0" w:rsidRDefault="00F23FC0" w:rsidP="008C5013">
      <w:pPr>
        <w:spacing w:after="0" w:line="240" w:lineRule="auto"/>
      </w:pPr>
      <w:r>
        <w:separator/>
      </w:r>
    </w:p>
  </w:footnote>
  <w:footnote w:type="continuationSeparator" w:id="0">
    <w:p w14:paraId="16D5BE29" w14:textId="77777777" w:rsidR="00F23FC0" w:rsidRDefault="00F23FC0" w:rsidP="008C5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9"/>
    <w:rsid w:val="00003902"/>
    <w:rsid w:val="00014379"/>
    <w:rsid w:val="0008000E"/>
    <w:rsid w:val="000A49A8"/>
    <w:rsid w:val="000C1A89"/>
    <w:rsid w:val="000C5299"/>
    <w:rsid w:val="000D2CBC"/>
    <w:rsid w:val="000E6EEE"/>
    <w:rsid w:val="000F0C7D"/>
    <w:rsid w:val="00137400"/>
    <w:rsid w:val="00146CDC"/>
    <w:rsid w:val="001932E3"/>
    <w:rsid w:val="001D0E68"/>
    <w:rsid w:val="00222573"/>
    <w:rsid w:val="00231532"/>
    <w:rsid w:val="00233D12"/>
    <w:rsid w:val="00243889"/>
    <w:rsid w:val="00245684"/>
    <w:rsid w:val="002652A6"/>
    <w:rsid w:val="00275B1B"/>
    <w:rsid w:val="002A0D58"/>
    <w:rsid w:val="002E3074"/>
    <w:rsid w:val="00306A60"/>
    <w:rsid w:val="00321CF8"/>
    <w:rsid w:val="00332958"/>
    <w:rsid w:val="00336F20"/>
    <w:rsid w:val="003510B8"/>
    <w:rsid w:val="00353BD5"/>
    <w:rsid w:val="00370DFE"/>
    <w:rsid w:val="003A12D2"/>
    <w:rsid w:val="003A5617"/>
    <w:rsid w:val="003C18C9"/>
    <w:rsid w:val="003D0AC5"/>
    <w:rsid w:val="0040135B"/>
    <w:rsid w:val="00461B4C"/>
    <w:rsid w:val="004B6C67"/>
    <w:rsid w:val="004D1400"/>
    <w:rsid w:val="004D4216"/>
    <w:rsid w:val="004D43CE"/>
    <w:rsid w:val="004F7332"/>
    <w:rsid w:val="00515420"/>
    <w:rsid w:val="00516A86"/>
    <w:rsid w:val="00571002"/>
    <w:rsid w:val="00590A46"/>
    <w:rsid w:val="005A122C"/>
    <w:rsid w:val="005C6ADE"/>
    <w:rsid w:val="005D2F8F"/>
    <w:rsid w:val="005E761F"/>
    <w:rsid w:val="00613F4B"/>
    <w:rsid w:val="00620066"/>
    <w:rsid w:val="00622B9E"/>
    <w:rsid w:val="00627E36"/>
    <w:rsid w:val="00672037"/>
    <w:rsid w:val="006745FA"/>
    <w:rsid w:val="006A4BC7"/>
    <w:rsid w:val="006B0243"/>
    <w:rsid w:val="006E4BBD"/>
    <w:rsid w:val="0070687B"/>
    <w:rsid w:val="00714072"/>
    <w:rsid w:val="00715FD3"/>
    <w:rsid w:val="0077430C"/>
    <w:rsid w:val="007D1C4C"/>
    <w:rsid w:val="007D523E"/>
    <w:rsid w:val="00823849"/>
    <w:rsid w:val="00830B3C"/>
    <w:rsid w:val="00850EF4"/>
    <w:rsid w:val="008531B6"/>
    <w:rsid w:val="00862B71"/>
    <w:rsid w:val="008C5013"/>
    <w:rsid w:val="008F74B9"/>
    <w:rsid w:val="0091086E"/>
    <w:rsid w:val="00950879"/>
    <w:rsid w:val="009761DE"/>
    <w:rsid w:val="009836B7"/>
    <w:rsid w:val="00987852"/>
    <w:rsid w:val="00993505"/>
    <w:rsid w:val="00997625"/>
    <w:rsid w:val="009A0B66"/>
    <w:rsid w:val="009D24F4"/>
    <w:rsid w:val="009D7BB8"/>
    <w:rsid w:val="009F1744"/>
    <w:rsid w:val="009F407A"/>
    <w:rsid w:val="00A17388"/>
    <w:rsid w:val="00A330F5"/>
    <w:rsid w:val="00A5048B"/>
    <w:rsid w:val="00A62A33"/>
    <w:rsid w:val="00A72DC2"/>
    <w:rsid w:val="00A82C7C"/>
    <w:rsid w:val="00A92C6F"/>
    <w:rsid w:val="00AA233A"/>
    <w:rsid w:val="00AA35F8"/>
    <w:rsid w:val="00AB5337"/>
    <w:rsid w:val="00AC358F"/>
    <w:rsid w:val="00AC42E3"/>
    <w:rsid w:val="00AD1E95"/>
    <w:rsid w:val="00B1428D"/>
    <w:rsid w:val="00B26CCF"/>
    <w:rsid w:val="00B30C18"/>
    <w:rsid w:val="00B91892"/>
    <w:rsid w:val="00BB1B0A"/>
    <w:rsid w:val="00C45B7C"/>
    <w:rsid w:val="00CA1D11"/>
    <w:rsid w:val="00CF2447"/>
    <w:rsid w:val="00D623EF"/>
    <w:rsid w:val="00D66C49"/>
    <w:rsid w:val="00D8006D"/>
    <w:rsid w:val="00DA418C"/>
    <w:rsid w:val="00DD40A4"/>
    <w:rsid w:val="00DD4DEC"/>
    <w:rsid w:val="00DE6D4B"/>
    <w:rsid w:val="00DF2F86"/>
    <w:rsid w:val="00DF69C1"/>
    <w:rsid w:val="00DF6E12"/>
    <w:rsid w:val="00E05DA4"/>
    <w:rsid w:val="00E50FEF"/>
    <w:rsid w:val="00EA0524"/>
    <w:rsid w:val="00EA48CF"/>
    <w:rsid w:val="00F0736F"/>
    <w:rsid w:val="00F15A49"/>
    <w:rsid w:val="00F23FC0"/>
    <w:rsid w:val="00F42A0D"/>
    <w:rsid w:val="00F610D5"/>
    <w:rsid w:val="00F658BE"/>
    <w:rsid w:val="00F660FB"/>
    <w:rsid w:val="00F759E6"/>
    <w:rsid w:val="00FD2357"/>
    <w:rsid w:val="00FE4632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6EC2D"/>
  <w15:chartTrackingRefBased/>
  <w15:docId w15:val="{3AD3AD92-F197-4DA4-9721-693CBD2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1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1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1A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1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1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1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1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1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1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1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1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1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1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1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1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1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1A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50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013"/>
  </w:style>
  <w:style w:type="paragraph" w:styleId="ac">
    <w:name w:val="footer"/>
    <w:basedOn w:val="a"/>
    <w:link w:val="ad"/>
    <w:uiPriority w:val="99"/>
    <w:unhideWhenUsed/>
    <w:rsid w:val="008C50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013"/>
  </w:style>
  <w:style w:type="table" w:styleId="ae">
    <w:name w:val="Table Grid"/>
    <w:basedOn w:val="a1"/>
    <w:uiPriority w:val="39"/>
    <w:rsid w:val="0062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5C38C67DAB524099892D8BDB8DE139" ma:contentTypeVersion="15" ma:contentTypeDescription="新しいドキュメントを作成します。" ma:contentTypeScope="" ma:versionID="3cfb065f53652f06d30c31a210ddfaf3">
  <xsd:schema xmlns:xsd="http://www.w3.org/2001/XMLSchema" xmlns:xs="http://www.w3.org/2001/XMLSchema" xmlns:p="http://schemas.microsoft.com/office/2006/metadata/properties" xmlns:ns3="b2334e0f-cb2f-453e-8823-62de7cfa60b0" targetNamespace="http://schemas.microsoft.com/office/2006/metadata/properties" ma:root="true" ma:fieldsID="fa7b09ca8fd7a51f4895ebadb060efad" ns3:_="">
    <xsd:import namespace="b2334e0f-cb2f-453e-8823-62de7cfa6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4e0f-cb2f-453e-8823-62de7cfa6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334e0f-cb2f-453e-8823-62de7cfa60b0" xsi:nil="true"/>
  </documentManagement>
</p:properties>
</file>

<file path=customXml/itemProps1.xml><?xml version="1.0" encoding="utf-8"?>
<ds:datastoreItem xmlns:ds="http://schemas.openxmlformats.org/officeDocument/2006/customXml" ds:itemID="{318A76E1-ECB2-495E-9607-E29527C81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00E1A-E5FE-48DD-A9F5-2F7C38BA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34e0f-cb2f-453e-8823-62de7cfa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2825A-8959-45E7-B6CB-4A56898F5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56E98-1177-405E-963F-B799C2DDCA64}">
  <ds:schemaRefs>
    <ds:schemaRef ds:uri="http://schemas.microsoft.com/office/2006/metadata/properties"/>
    <ds:schemaRef ds:uri="http://schemas.microsoft.com/office/infopath/2007/PartnerControls"/>
    <ds:schemaRef ds:uri="b2334e0f-cb2f-453e-8823-62de7cfa6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2706</Characters>
  <Application>Microsoft Office Word</Application>
  <DocSecurity>0</DocSecurity>
  <Lines>180</Lines>
  <Paragraphs>175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洋一 鷹見</dc:creator>
  <cp:keywords/>
  <dc:description/>
  <cp:lastModifiedBy>洋一 鷹見</cp:lastModifiedBy>
  <cp:revision>8</cp:revision>
  <dcterms:created xsi:type="dcterms:W3CDTF">2025-02-17T23:37:00Z</dcterms:created>
  <dcterms:modified xsi:type="dcterms:W3CDTF">2025-02-24T08:13:00Z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0x0101006A5C38C67DAB524099892D8BDB8DE139</vt:lpwstr>
  </property>
</Properties>
</file>