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1438" w14:textId="3730F44A" w:rsidR="00B2208A" w:rsidRPr="00102A40" w:rsidRDefault="00B2208A" w:rsidP="00B2208A">
      <w:pPr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Hlk194919959"/>
      <w:r w:rsidRPr="00102A40">
        <w:rPr>
          <w:rFonts w:ascii="Arial" w:hAnsi="Arial" w:cs="Arial"/>
          <w:b/>
          <w:bCs/>
          <w:sz w:val="22"/>
          <w:szCs w:val="22"/>
          <w:lang w:val="en-GB"/>
        </w:rPr>
        <w:t xml:space="preserve">Supplementary </w:t>
      </w:r>
      <w:r w:rsidR="00E61A44">
        <w:rPr>
          <w:rFonts w:ascii="Arial" w:hAnsi="Arial" w:cs="Arial"/>
          <w:b/>
          <w:bCs/>
          <w:sz w:val="22"/>
          <w:szCs w:val="22"/>
          <w:lang w:val="en-GB"/>
        </w:rPr>
        <w:t>File</w:t>
      </w:r>
      <w:r w:rsidRPr="00102A4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F45F08" w:rsidRPr="00102A40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8C6ED1" w:rsidRPr="00102A40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8C6ED1" w:rsidRPr="00102A40">
        <w:rPr>
          <w:rFonts w:ascii="Arial" w:hAnsi="Arial" w:cs="Arial"/>
          <w:sz w:val="22"/>
          <w:szCs w:val="22"/>
          <w:lang w:val="en-GB"/>
        </w:rPr>
        <w:t>Antibodies used for flow cytometry.</w:t>
      </w:r>
    </w:p>
    <w:bookmarkEnd w:id="0"/>
    <w:p w14:paraId="21E86511" w14:textId="77777777" w:rsidR="008C6ED1" w:rsidRPr="00102A40" w:rsidRDefault="008C6ED1" w:rsidP="00B2208A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7"/>
        <w:gridCol w:w="1708"/>
        <w:gridCol w:w="1863"/>
        <w:gridCol w:w="1800"/>
      </w:tblGrid>
      <w:tr w:rsidR="00B2208A" w:rsidRPr="00102A40" w14:paraId="1ED05426" w14:textId="77777777" w:rsidTr="00DD683A">
        <w:trPr>
          <w:trHeight w:val="3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5E72" w14:textId="77777777" w:rsidR="00B2208A" w:rsidRPr="00102A40" w:rsidRDefault="00B2208A" w:rsidP="00DD68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Antibody name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F470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Final</w:t>
            </w:r>
          </w:p>
          <w:p w14:paraId="256728EF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Concentration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0DCD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Catalog number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3510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Supplier</w:t>
            </w:r>
          </w:p>
        </w:tc>
      </w:tr>
      <w:tr w:rsidR="00B2208A" w:rsidRPr="00102A40" w14:paraId="0EACCD46" w14:textId="77777777" w:rsidTr="00DD683A">
        <w:trPr>
          <w:trHeight w:val="6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F0A9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Brilliant Violet 650    anti-mouse/human CD11b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6417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 µg/ml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9CAD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101239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55EB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BioLegend</w:t>
            </w:r>
          </w:p>
        </w:tc>
      </w:tr>
      <w:tr w:rsidR="00B2208A" w:rsidRPr="00102A40" w14:paraId="5F1FDFFE" w14:textId="77777777" w:rsidTr="00DD683A">
        <w:trPr>
          <w:trHeight w:val="6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B30D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fr-FR"/>
              </w:rPr>
              <w:t>Brilliant Violet 510    anti-mouse CD45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AB2C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 µg/ml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2B2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103138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5F1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BioLegend</w:t>
            </w:r>
          </w:p>
        </w:tc>
      </w:tr>
      <w:tr w:rsidR="00B2208A" w:rsidRPr="00102A40" w14:paraId="72BE3D1C" w14:textId="77777777" w:rsidTr="00DD683A">
        <w:trPr>
          <w:trHeight w:val="6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ED43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PerCP/Cyanine 5.5 anti-mouse Ly-6G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02F3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 µg/ml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F56C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127616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592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BioLegend</w:t>
            </w:r>
          </w:p>
        </w:tc>
      </w:tr>
      <w:tr w:rsidR="00B2208A" w:rsidRPr="00102A40" w14:paraId="3F71ECCA" w14:textId="77777777" w:rsidTr="00DD683A">
        <w:trPr>
          <w:trHeight w:val="6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4AAB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PE/Cyanine 7 anti-mouse Ly-6C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064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0.1 µg/ml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EDA1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128018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2742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BioLegend</w:t>
            </w:r>
          </w:p>
        </w:tc>
      </w:tr>
      <w:tr w:rsidR="00B2208A" w:rsidRPr="00102A40" w14:paraId="0D03D48A" w14:textId="77777777" w:rsidTr="00DD683A">
        <w:trPr>
          <w:trHeight w:val="53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C4BF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FITC anti-mouse CD3ɛ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922D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 µg/ml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AA6D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100326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EE2" w14:textId="77777777" w:rsidR="00B2208A" w:rsidRPr="00102A40" w:rsidRDefault="00B2208A" w:rsidP="00DD68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BioLegend</w:t>
            </w:r>
          </w:p>
        </w:tc>
      </w:tr>
    </w:tbl>
    <w:p w14:paraId="66FD5CD7" w14:textId="77777777" w:rsidR="00B2208A" w:rsidRPr="00102A40" w:rsidRDefault="00B2208A" w:rsidP="00B2208A">
      <w:pPr>
        <w:jc w:val="both"/>
        <w:rPr>
          <w:rFonts w:ascii="Arial" w:hAnsi="Arial" w:cs="Arial"/>
          <w:sz w:val="22"/>
          <w:szCs w:val="22"/>
        </w:rPr>
      </w:pPr>
    </w:p>
    <w:sectPr w:rsidR="00B2208A" w:rsidRPr="00102A4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2875" w14:textId="77777777" w:rsidR="00400982" w:rsidRDefault="00400982" w:rsidP="008C6ED1">
      <w:r>
        <w:separator/>
      </w:r>
    </w:p>
  </w:endnote>
  <w:endnote w:type="continuationSeparator" w:id="0">
    <w:p w14:paraId="45388F98" w14:textId="77777777" w:rsidR="00400982" w:rsidRDefault="00400982" w:rsidP="008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531D" w14:textId="77777777" w:rsidR="00400982" w:rsidRDefault="00400982" w:rsidP="008C6ED1">
      <w:r>
        <w:separator/>
      </w:r>
    </w:p>
  </w:footnote>
  <w:footnote w:type="continuationSeparator" w:id="0">
    <w:p w14:paraId="2B9D329A" w14:textId="77777777" w:rsidR="00400982" w:rsidRDefault="00400982" w:rsidP="008C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755991"/>
      <w:docPartObj>
        <w:docPartGallery w:val="Page Numbers (Top of Page)"/>
        <w:docPartUnique/>
      </w:docPartObj>
    </w:sdtPr>
    <w:sdtEndPr/>
    <w:sdtContent>
      <w:p w14:paraId="6D8B3C37" w14:textId="288F766A" w:rsidR="00D65034" w:rsidRDefault="00D6503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243AF" w14:textId="77777777" w:rsidR="00D65034" w:rsidRDefault="00D650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xperi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00wzt0m5e0tae0225v5226adps5zwpvt20&quot;&gt;Literatur 2020&lt;record-ids&gt;&lt;item&gt;20684&lt;/item&gt;&lt;item&gt;20687&lt;/item&gt;&lt;item&gt;21726&lt;/item&gt;&lt;item&gt;23470&lt;/item&gt;&lt;item&gt;24950&lt;/item&gt;&lt;item&gt;25688&lt;/item&gt;&lt;item&gt;26036&lt;/item&gt;&lt;item&gt;26038&lt;/item&gt;&lt;item&gt;26048&lt;/item&gt;&lt;item&gt;26052&lt;/item&gt;&lt;item&gt;26054&lt;/item&gt;&lt;item&gt;26065&lt;/item&gt;&lt;item&gt;26070&lt;/item&gt;&lt;item&gt;26072&lt;/item&gt;&lt;/record-ids&gt;&lt;/item&gt;&lt;/Libraries&gt;"/>
  </w:docVars>
  <w:rsids>
    <w:rsidRoot w:val="005776BD"/>
    <w:rsid w:val="0000319C"/>
    <w:rsid w:val="000436B2"/>
    <w:rsid w:val="00046360"/>
    <w:rsid w:val="00057DB3"/>
    <w:rsid w:val="00062521"/>
    <w:rsid w:val="00063D5F"/>
    <w:rsid w:val="00067368"/>
    <w:rsid w:val="00093C72"/>
    <w:rsid w:val="00097C11"/>
    <w:rsid w:val="000A5181"/>
    <w:rsid w:val="000A5C87"/>
    <w:rsid w:val="000D28A7"/>
    <w:rsid w:val="000D4A28"/>
    <w:rsid w:val="000D662B"/>
    <w:rsid w:val="000E787A"/>
    <w:rsid w:val="00102A40"/>
    <w:rsid w:val="00116481"/>
    <w:rsid w:val="0011755F"/>
    <w:rsid w:val="00135F66"/>
    <w:rsid w:val="00150C95"/>
    <w:rsid w:val="00154185"/>
    <w:rsid w:val="00172224"/>
    <w:rsid w:val="001764E3"/>
    <w:rsid w:val="00195445"/>
    <w:rsid w:val="001A1BA3"/>
    <w:rsid w:val="001A3381"/>
    <w:rsid w:val="001B5DF6"/>
    <w:rsid w:val="001B7F0C"/>
    <w:rsid w:val="001C1779"/>
    <w:rsid w:val="001C7008"/>
    <w:rsid w:val="001E5953"/>
    <w:rsid w:val="001E78C4"/>
    <w:rsid w:val="001F694B"/>
    <w:rsid w:val="00207532"/>
    <w:rsid w:val="0021296F"/>
    <w:rsid w:val="00216B6D"/>
    <w:rsid w:val="00220A1E"/>
    <w:rsid w:val="00230225"/>
    <w:rsid w:val="00240210"/>
    <w:rsid w:val="0024384D"/>
    <w:rsid w:val="0024469C"/>
    <w:rsid w:val="002A36D9"/>
    <w:rsid w:val="002A4B19"/>
    <w:rsid w:val="002B2BB8"/>
    <w:rsid w:val="002B79F3"/>
    <w:rsid w:val="002D0DE2"/>
    <w:rsid w:val="002D19D5"/>
    <w:rsid w:val="002D1E39"/>
    <w:rsid w:val="002F4DA0"/>
    <w:rsid w:val="00316F25"/>
    <w:rsid w:val="00334341"/>
    <w:rsid w:val="00351D8C"/>
    <w:rsid w:val="003568FC"/>
    <w:rsid w:val="00391A93"/>
    <w:rsid w:val="003930DC"/>
    <w:rsid w:val="003A1523"/>
    <w:rsid w:val="003B309B"/>
    <w:rsid w:val="003D233D"/>
    <w:rsid w:val="003E69EC"/>
    <w:rsid w:val="00400982"/>
    <w:rsid w:val="004227F6"/>
    <w:rsid w:val="0042632B"/>
    <w:rsid w:val="00447AF5"/>
    <w:rsid w:val="00454998"/>
    <w:rsid w:val="00455C4F"/>
    <w:rsid w:val="004608CC"/>
    <w:rsid w:val="004809D5"/>
    <w:rsid w:val="004A70D5"/>
    <w:rsid w:val="004D0D9F"/>
    <w:rsid w:val="004D4891"/>
    <w:rsid w:val="004D7A63"/>
    <w:rsid w:val="004F582F"/>
    <w:rsid w:val="005113F6"/>
    <w:rsid w:val="00520610"/>
    <w:rsid w:val="0055577D"/>
    <w:rsid w:val="00560650"/>
    <w:rsid w:val="00565991"/>
    <w:rsid w:val="00573B4B"/>
    <w:rsid w:val="00576605"/>
    <w:rsid w:val="005776BD"/>
    <w:rsid w:val="00580E19"/>
    <w:rsid w:val="00584546"/>
    <w:rsid w:val="00584E2A"/>
    <w:rsid w:val="00587AD8"/>
    <w:rsid w:val="005E48D4"/>
    <w:rsid w:val="0060510F"/>
    <w:rsid w:val="00610CDE"/>
    <w:rsid w:val="00622422"/>
    <w:rsid w:val="0063666A"/>
    <w:rsid w:val="00645ECC"/>
    <w:rsid w:val="00656355"/>
    <w:rsid w:val="0065751D"/>
    <w:rsid w:val="0065795B"/>
    <w:rsid w:val="00670DEA"/>
    <w:rsid w:val="00707A60"/>
    <w:rsid w:val="00721D61"/>
    <w:rsid w:val="00727929"/>
    <w:rsid w:val="00751484"/>
    <w:rsid w:val="00760034"/>
    <w:rsid w:val="007746DE"/>
    <w:rsid w:val="00774F77"/>
    <w:rsid w:val="007752EF"/>
    <w:rsid w:val="007755BD"/>
    <w:rsid w:val="007826AB"/>
    <w:rsid w:val="00792666"/>
    <w:rsid w:val="00796F5C"/>
    <w:rsid w:val="007A25A7"/>
    <w:rsid w:val="007A7408"/>
    <w:rsid w:val="007D169C"/>
    <w:rsid w:val="007E065C"/>
    <w:rsid w:val="007F03A6"/>
    <w:rsid w:val="007F0A15"/>
    <w:rsid w:val="00802393"/>
    <w:rsid w:val="008028ED"/>
    <w:rsid w:val="00845120"/>
    <w:rsid w:val="008530D2"/>
    <w:rsid w:val="00870980"/>
    <w:rsid w:val="00880B5A"/>
    <w:rsid w:val="00882B8D"/>
    <w:rsid w:val="00883F97"/>
    <w:rsid w:val="00894975"/>
    <w:rsid w:val="0089502A"/>
    <w:rsid w:val="008A1BE8"/>
    <w:rsid w:val="008B14CF"/>
    <w:rsid w:val="008C22E6"/>
    <w:rsid w:val="008C6ED1"/>
    <w:rsid w:val="008E4A54"/>
    <w:rsid w:val="008F3F8C"/>
    <w:rsid w:val="008F465D"/>
    <w:rsid w:val="008F4F72"/>
    <w:rsid w:val="0090447E"/>
    <w:rsid w:val="009061C8"/>
    <w:rsid w:val="009543F0"/>
    <w:rsid w:val="0096059A"/>
    <w:rsid w:val="00974586"/>
    <w:rsid w:val="009801C2"/>
    <w:rsid w:val="00992354"/>
    <w:rsid w:val="009C185C"/>
    <w:rsid w:val="009C3A6A"/>
    <w:rsid w:val="009C5C81"/>
    <w:rsid w:val="009C64E8"/>
    <w:rsid w:val="009D7CCA"/>
    <w:rsid w:val="009E51B5"/>
    <w:rsid w:val="009F0CA1"/>
    <w:rsid w:val="009F5366"/>
    <w:rsid w:val="009F73EA"/>
    <w:rsid w:val="00A363DE"/>
    <w:rsid w:val="00A63B5B"/>
    <w:rsid w:val="00A654AF"/>
    <w:rsid w:val="00A9776A"/>
    <w:rsid w:val="00AA78FB"/>
    <w:rsid w:val="00AB3493"/>
    <w:rsid w:val="00AD1FFB"/>
    <w:rsid w:val="00AE04B6"/>
    <w:rsid w:val="00AE3840"/>
    <w:rsid w:val="00AE6D70"/>
    <w:rsid w:val="00AF4E09"/>
    <w:rsid w:val="00B007CF"/>
    <w:rsid w:val="00B1605A"/>
    <w:rsid w:val="00B1735B"/>
    <w:rsid w:val="00B17496"/>
    <w:rsid w:val="00B178A3"/>
    <w:rsid w:val="00B2208A"/>
    <w:rsid w:val="00B26566"/>
    <w:rsid w:val="00B549FF"/>
    <w:rsid w:val="00B73534"/>
    <w:rsid w:val="00BC2828"/>
    <w:rsid w:val="00BD6714"/>
    <w:rsid w:val="00BE0213"/>
    <w:rsid w:val="00BF2D07"/>
    <w:rsid w:val="00BF4D1D"/>
    <w:rsid w:val="00BF6D8D"/>
    <w:rsid w:val="00C05C36"/>
    <w:rsid w:val="00C116A5"/>
    <w:rsid w:val="00C21FD5"/>
    <w:rsid w:val="00C3582C"/>
    <w:rsid w:val="00C46A11"/>
    <w:rsid w:val="00C71CFB"/>
    <w:rsid w:val="00CA3E5E"/>
    <w:rsid w:val="00CA6119"/>
    <w:rsid w:val="00CB7C74"/>
    <w:rsid w:val="00CC299C"/>
    <w:rsid w:val="00CC2F60"/>
    <w:rsid w:val="00CC5459"/>
    <w:rsid w:val="00CF131A"/>
    <w:rsid w:val="00D11BDF"/>
    <w:rsid w:val="00D12D93"/>
    <w:rsid w:val="00D334D3"/>
    <w:rsid w:val="00D528F7"/>
    <w:rsid w:val="00D65034"/>
    <w:rsid w:val="00D8624A"/>
    <w:rsid w:val="00DA1E6F"/>
    <w:rsid w:val="00DB2921"/>
    <w:rsid w:val="00DE082D"/>
    <w:rsid w:val="00E169FB"/>
    <w:rsid w:val="00E24D6E"/>
    <w:rsid w:val="00E5061B"/>
    <w:rsid w:val="00E61A44"/>
    <w:rsid w:val="00E812B5"/>
    <w:rsid w:val="00EA4DB7"/>
    <w:rsid w:val="00EB058F"/>
    <w:rsid w:val="00EB074E"/>
    <w:rsid w:val="00EB4FD2"/>
    <w:rsid w:val="00EC73F1"/>
    <w:rsid w:val="00ED3C01"/>
    <w:rsid w:val="00ED7BF0"/>
    <w:rsid w:val="00ED7E5F"/>
    <w:rsid w:val="00EE3BDB"/>
    <w:rsid w:val="00EF5F5D"/>
    <w:rsid w:val="00F03468"/>
    <w:rsid w:val="00F061BF"/>
    <w:rsid w:val="00F151F2"/>
    <w:rsid w:val="00F357BE"/>
    <w:rsid w:val="00F45F08"/>
    <w:rsid w:val="00F51070"/>
    <w:rsid w:val="00F67AA2"/>
    <w:rsid w:val="00FA4C21"/>
    <w:rsid w:val="00FA7232"/>
    <w:rsid w:val="00FC5C40"/>
    <w:rsid w:val="00FD0C78"/>
    <w:rsid w:val="00FF405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6277"/>
  <w15:chartTrackingRefBased/>
  <w15:docId w15:val="{046F5CEF-3913-F742-A457-3F02281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7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7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7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7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7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7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7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7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7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7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7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7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7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7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7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7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76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74586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ED1"/>
  </w:style>
  <w:style w:type="paragraph" w:styleId="Fuzeile">
    <w:name w:val="footer"/>
    <w:basedOn w:val="Standard"/>
    <w:link w:val="Fu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ED1"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5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518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801C2"/>
  </w:style>
  <w:style w:type="paragraph" w:customStyle="1" w:styleId="EndNoteBibliographyTitle">
    <w:name w:val="EndNote Bibliography Title"/>
    <w:basedOn w:val="Standard"/>
    <w:link w:val="EndNoteBibliographyTitleZchn"/>
    <w:rsid w:val="00ED3C01"/>
    <w:pPr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D3C0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D3C01"/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D3C01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02687-BB42-E740-BDE8-4DFC5585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Kos</dc:creator>
  <cp:keywords/>
  <dc:description/>
  <cp:lastModifiedBy>Markus Schwaninger</cp:lastModifiedBy>
  <cp:revision>4</cp:revision>
  <cp:lastPrinted>2024-04-18T19:57:00Z</cp:lastPrinted>
  <dcterms:created xsi:type="dcterms:W3CDTF">2025-04-07T10:07:00Z</dcterms:created>
  <dcterms:modified xsi:type="dcterms:W3CDTF">2025-04-07T10:28:00Z</dcterms:modified>
</cp:coreProperties>
</file>