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87"/>
        <w:gridCol w:w="1083"/>
      </w:tblGrid>
      <w:tr w:rsidR="00F102CC" w14:paraId="737D6F7F" w14:textId="77777777" w:rsidTr="0005754A">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87"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83"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05754A">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87"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4E86C7EF" w:rsidR="00F102CC" w:rsidRPr="00934007" w:rsidRDefault="00F102CC">
            <w:pPr>
              <w:rPr>
                <w:rFonts w:ascii="Noto Sans" w:hAnsi="Noto Sans" w:cs="Noto Sans" w:hint="eastAsia"/>
                <w:bCs/>
                <w:color w:val="434343"/>
                <w:sz w:val="18"/>
                <w:szCs w:val="18"/>
                <w:lang w:eastAsia="zh-CN"/>
              </w:rPr>
            </w:pPr>
          </w:p>
        </w:tc>
        <w:tc>
          <w:tcPr>
            <w:tcW w:w="1083"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D613831" w:rsidR="00F102CC" w:rsidRPr="003D5AF6" w:rsidRDefault="00934007">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A</w:t>
            </w:r>
          </w:p>
        </w:tc>
      </w:tr>
      <w:tr w:rsidR="00F102CC" w14:paraId="7791599D" w14:textId="77777777" w:rsidTr="0005754A">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87"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83"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rsidTr="0005754A">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87"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83"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05754A">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87"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5ADEDED" w:rsidR="00F102CC" w:rsidRPr="00934007" w:rsidRDefault="0005754A">
            <w:pPr>
              <w:rPr>
                <w:rFonts w:ascii="Noto Sans" w:hAnsi="Noto Sans" w:cs="Noto Sans" w:hint="eastAsia"/>
                <w:bCs/>
                <w:color w:val="434343"/>
                <w:sz w:val="18"/>
                <w:szCs w:val="18"/>
                <w:lang w:eastAsia="zh-CN"/>
              </w:rPr>
            </w:pPr>
            <w:r w:rsidRPr="0005754A">
              <w:rPr>
                <w:rFonts w:ascii="Noto Sans" w:hAnsi="Noto Sans" w:cs="Noto Sans"/>
                <w:bCs/>
                <w:color w:val="434343"/>
                <w:sz w:val="18"/>
                <w:szCs w:val="18"/>
                <w:lang w:eastAsia="zh-CN"/>
              </w:rPr>
              <w:t>Information can be found in</w:t>
            </w:r>
            <w:r>
              <w:rPr>
                <w:rFonts w:ascii="Noto Sans" w:hAnsi="Noto Sans" w:cs="Noto Sans"/>
                <w:bCs/>
                <w:color w:val="434343"/>
                <w:sz w:val="18"/>
                <w:szCs w:val="18"/>
                <w:lang w:eastAsia="zh-CN"/>
              </w:rPr>
              <w:t xml:space="preserve"> </w:t>
            </w:r>
            <w:r w:rsidR="00934007" w:rsidRPr="00934007">
              <w:rPr>
                <w:rFonts w:ascii="Noto Sans" w:hAnsi="Noto Sans" w:cs="Noto Sans"/>
                <w:bCs/>
                <w:color w:val="434343"/>
                <w:sz w:val="18"/>
                <w:szCs w:val="18"/>
                <w:lang w:eastAsia="zh-CN"/>
              </w:rPr>
              <w:t>Key Resources Table</w:t>
            </w:r>
            <w:r>
              <w:rPr>
                <w:rFonts w:ascii="Noto Sans" w:hAnsi="Noto Sans" w:cs="Noto Sans"/>
                <w:bCs/>
                <w:color w:val="434343"/>
                <w:sz w:val="18"/>
                <w:szCs w:val="18"/>
                <w:lang w:eastAsia="zh-CN"/>
              </w:rPr>
              <w:t xml:space="preserve"> Section</w:t>
            </w:r>
          </w:p>
        </w:tc>
        <w:tc>
          <w:tcPr>
            <w:tcW w:w="1083"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rsidTr="0005754A">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87"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83"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rsidTr="0005754A">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87"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83"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05754A">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87"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6D466DF4" w:rsidR="00F102CC" w:rsidRPr="003D5AF6" w:rsidRDefault="0005754A">
            <w:pPr>
              <w:rPr>
                <w:rFonts w:ascii="Noto Sans" w:eastAsia="Noto Sans" w:hAnsi="Noto Sans" w:cs="Noto Sans"/>
                <w:bCs/>
                <w:color w:val="434343"/>
                <w:sz w:val="18"/>
                <w:szCs w:val="18"/>
              </w:rPr>
            </w:pPr>
            <w:r w:rsidRPr="0005754A">
              <w:rPr>
                <w:rFonts w:ascii="Noto Sans" w:hAnsi="Noto Sans" w:cs="Noto Sans"/>
                <w:bCs/>
                <w:color w:val="434343"/>
                <w:sz w:val="18"/>
                <w:szCs w:val="18"/>
                <w:lang w:eastAsia="zh-CN"/>
              </w:rPr>
              <w:t>Information can be found in</w:t>
            </w:r>
            <w:r>
              <w:rPr>
                <w:rFonts w:ascii="Noto Sans" w:hAnsi="Noto Sans" w:cs="Noto Sans"/>
                <w:bCs/>
                <w:color w:val="434343"/>
                <w:sz w:val="18"/>
                <w:szCs w:val="18"/>
                <w:lang w:eastAsia="zh-CN"/>
              </w:rPr>
              <w:t xml:space="preserve"> </w:t>
            </w:r>
            <w:r w:rsidRPr="00934007">
              <w:rPr>
                <w:rFonts w:ascii="Noto Sans" w:hAnsi="Noto Sans" w:cs="Noto Sans"/>
                <w:bCs/>
                <w:color w:val="434343"/>
                <w:sz w:val="18"/>
                <w:szCs w:val="18"/>
                <w:lang w:eastAsia="zh-CN"/>
              </w:rPr>
              <w:t>Key Resources Table</w:t>
            </w:r>
            <w:r>
              <w:rPr>
                <w:rFonts w:ascii="Noto Sans" w:hAnsi="Noto Sans" w:cs="Noto Sans"/>
                <w:bCs/>
                <w:color w:val="434343"/>
                <w:sz w:val="18"/>
                <w:szCs w:val="18"/>
                <w:lang w:eastAsia="zh-CN"/>
              </w:rPr>
              <w:t xml:space="preserve"> Section</w:t>
            </w:r>
          </w:p>
        </w:tc>
        <w:tc>
          <w:tcPr>
            <w:tcW w:w="1083"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05754A">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87"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83"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rsidTr="0005754A">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87"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83"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rsidTr="0005754A">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87"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20114C0F" w:rsidR="00F102CC" w:rsidRPr="003D5AF6" w:rsidRDefault="0005754A">
            <w:pPr>
              <w:rPr>
                <w:rFonts w:ascii="Noto Sans" w:eastAsia="Noto Sans" w:hAnsi="Noto Sans" w:cs="Noto Sans"/>
                <w:bCs/>
                <w:color w:val="434343"/>
                <w:sz w:val="18"/>
                <w:szCs w:val="18"/>
              </w:rPr>
            </w:pPr>
            <w:r w:rsidRPr="0005754A">
              <w:rPr>
                <w:rFonts w:ascii="Noto Sans" w:hAnsi="Noto Sans" w:cs="Noto Sans"/>
                <w:bCs/>
                <w:color w:val="434343"/>
                <w:sz w:val="18"/>
                <w:szCs w:val="18"/>
                <w:lang w:eastAsia="zh-CN"/>
              </w:rPr>
              <w:t>Information can be found in</w:t>
            </w:r>
            <w:r>
              <w:rPr>
                <w:rFonts w:ascii="Noto Sans" w:hAnsi="Noto Sans" w:cs="Noto Sans"/>
                <w:bCs/>
                <w:color w:val="434343"/>
                <w:sz w:val="18"/>
                <w:szCs w:val="18"/>
                <w:lang w:eastAsia="zh-CN"/>
              </w:rPr>
              <w:t xml:space="preserve"> </w:t>
            </w:r>
            <w:r>
              <w:rPr>
                <w:rFonts w:ascii="Noto Sans" w:hAnsi="Noto Sans" w:cs="Noto Sans"/>
                <w:bCs/>
                <w:color w:val="434343"/>
                <w:sz w:val="18"/>
                <w:szCs w:val="18"/>
                <w:lang w:eastAsia="zh-CN"/>
              </w:rPr>
              <w:t xml:space="preserve">Materials and Methods </w:t>
            </w:r>
            <w:proofErr w:type="gramStart"/>
            <w:r>
              <w:rPr>
                <w:rFonts w:ascii="Noto Sans" w:hAnsi="Noto Sans" w:cs="Noto Sans"/>
                <w:bCs/>
                <w:color w:val="434343"/>
                <w:sz w:val="18"/>
                <w:szCs w:val="18"/>
                <w:lang w:eastAsia="zh-CN"/>
              </w:rPr>
              <w:t>Section</w:t>
            </w:r>
            <w:r>
              <w:rPr>
                <w:rFonts w:ascii="Noto Sans" w:hAnsi="Noto Sans" w:cs="Noto Sans"/>
                <w:bCs/>
                <w:color w:val="434343"/>
                <w:sz w:val="18"/>
                <w:szCs w:val="18"/>
                <w:lang w:eastAsia="zh-CN"/>
              </w:rPr>
              <w:t xml:space="preserve"> ,</w:t>
            </w:r>
            <w:proofErr w:type="gramEnd"/>
            <w:r>
              <w:rPr>
                <w:rFonts w:ascii="Noto Sans" w:hAnsi="Noto Sans" w:cs="Noto Sans"/>
                <w:bCs/>
                <w:color w:val="434343"/>
                <w:sz w:val="18"/>
                <w:szCs w:val="18"/>
                <w:lang w:eastAsia="zh-CN"/>
              </w:rPr>
              <w:t xml:space="preserve"> under “</w:t>
            </w:r>
            <w:r w:rsidRPr="0005754A">
              <w:rPr>
                <w:rFonts w:ascii="Noto Sans" w:hAnsi="Noto Sans" w:cs="Noto Sans"/>
                <w:bCs/>
                <w:color w:val="434343"/>
                <w:sz w:val="18"/>
                <w:szCs w:val="18"/>
                <w:lang w:eastAsia="zh-CN"/>
              </w:rPr>
              <w:t>Cell lines and cell culture</w:t>
            </w:r>
            <w:r>
              <w:rPr>
                <w:rFonts w:ascii="Noto Sans" w:hAnsi="Noto Sans" w:cs="Noto Sans"/>
                <w:bCs/>
                <w:color w:val="434343"/>
                <w:sz w:val="18"/>
                <w:szCs w:val="18"/>
                <w:lang w:eastAsia="zh-CN"/>
              </w:rPr>
              <w:t>”</w:t>
            </w:r>
          </w:p>
        </w:tc>
        <w:tc>
          <w:tcPr>
            <w:tcW w:w="1083"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05754A" w14:paraId="7D69208A" w14:textId="77777777" w:rsidTr="0005754A">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05754A" w:rsidRDefault="0005754A" w:rsidP="0005754A">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87"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473E2B78" w:rsidR="0005754A" w:rsidRPr="003D5AF6" w:rsidRDefault="0005754A" w:rsidP="0005754A">
            <w:pPr>
              <w:rPr>
                <w:rFonts w:ascii="Noto Sans" w:eastAsia="Noto Sans" w:hAnsi="Noto Sans" w:cs="Noto Sans"/>
                <w:bCs/>
                <w:color w:val="434343"/>
                <w:sz w:val="18"/>
                <w:szCs w:val="18"/>
              </w:rPr>
            </w:pPr>
            <w:r w:rsidRPr="0005754A">
              <w:rPr>
                <w:rFonts w:ascii="Noto Sans" w:hAnsi="Noto Sans" w:cs="Noto Sans"/>
                <w:bCs/>
                <w:color w:val="434343"/>
                <w:sz w:val="18"/>
                <w:szCs w:val="18"/>
                <w:lang w:eastAsia="zh-CN"/>
              </w:rPr>
              <w:t>Information can be found in</w:t>
            </w:r>
            <w:r>
              <w:rPr>
                <w:rFonts w:ascii="Noto Sans" w:hAnsi="Noto Sans" w:cs="Noto Sans"/>
                <w:bCs/>
                <w:color w:val="434343"/>
                <w:sz w:val="18"/>
                <w:szCs w:val="18"/>
                <w:lang w:eastAsia="zh-CN"/>
              </w:rPr>
              <w:t xml:space="preserve"> Materials and Methods </w:t>
            </w:r>
            <w:proofErr w:type="gramStart"/>
            <w:r>
              <w:rPr>
                <w:rFonts w:ascii="Noto Sans" w:hAnsi="Noto Sans" w:cs="Noto Sans"/>
                <w:bCs/>
                <w:color w:val="434343"/>
                <w:sz w:val="18"/>
                <w:szCs w:val="18"/>
                <w:lang w:eastAsia="zh-CN"/>
              </w:rPr>
              <w:t>Section ,</w:t>
            </w:r>
            <w:proofErr w:type="gramEnd"/>
            <w:r>
              <w:rPr>
                <w:rFonts w:ascii="Noto Sans" w:hAnsi="Noto Sans" w:cs="Noto Sans"/>
                <w:bCs/>
                <w:color w:val="434343"/>
                <w:sz w:val="18"/>
                <w:szCs w:val="18"/>
                <w:lang w:eastAsia="zh-CN"/>
              </w:rPr>
              <w:t xml:space="preserve"> under “</w:t>
            </w:r>
            <w:r w:rsidRPr="0005754A">
              <w:rPr>
                <w:rFonts w:ascii="Noto Sans" w:hAnsi="Noto Sans" w:cs="Noto Sans"/>
                <w:bCs/>
                <w:color w:val="434343"/>
                <w:sz w:val="18"/>
                <w:szCs w:val="18"/>
                <w:lang w:eastAsia="zh-CN"/>
              </w:rPr>
              <w:t>Cell lines and cell culture</w:t>
            </w:r>
            <w:r>
              <w:rPr>
                <w:rFonts w:ascii="Noto Sans" w:hAnsi="Noto Sans" w:cs="Noto Sans"/>
                <w:bCs/>
                <w:color w:val="434343"/>
                <w:sz w:val="18"/>
                <w:szCs w:val="18"/>
                <w:lang w:eastAsia="zh-CN"/>
              </w:rPr>
              <w:t>”</w:t>
            </w:r>
          </w:p>
        </w:tc>
        <w:tc>
          <w:tcPr>
            <w:tcW w:w="1083"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05754A" w:rsidRPr="003D5AF6" w:rsidRDefault="0005754A" w:rsidP="0005754A">
            <w:pPr>
              <w:rPr>
                <w:rFonts w:ascii="Noto Sans" w:eastAsia="Noto Sans" w:hAnsi="Noto Sans" w:cs="Noto Sans"/>
                <w:bCs/>
                <w:color w:val="434343"/>
                <w:sz w:val="18"/>
                <w:szCs w:val="18"/>
              </w:rPr>
            </w:pPr>
          </w:p>
        </w:tc>
      </w:tr>
      <w:tr w:rsidR="0005754A" w14:paraId="6599BE28" w14:textId="77777777" w:rsidTr="0005754A">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05754A" w:rsidRPr="003D5AF6" w:rsidRDefault="0005754A" w:rsidP="0005754A">
            <w:pPr>
              <w:rPr>
                <w:rFonts w:ascii="Noto Sans" w:eastAsia="Noto Sans" w:hAnsi="Noto Sans" w:cs="Noto Sans"/>
                <w:b/>
                <w:color w:val="434343"/>
                <w:sz w:val="16"/>
                <w:szCs w:val="16"/>
              </w:rPr>
            </w:pPr>
          </w:p>
        </w:tc>
        <w:tc>
          <w:tcPr>
            <w:tcW w:w="3087" w:type="dxa"/>
            <w:tcBorders>
              <w:top w:val="nil"/>
              <w:left w:val="nil"/>
              <w:bottom w:val="single" w:sz="8" w:space="0" w:color="000000"/>
              <w:right w:val="nil"/>
            </w:tcBorders>
            <w:tcMar>
              <w:top w:w="100" w:type="dxa"/>
              <w:left w:w="100" w:type="dxa"/>
              <w:bottom w:w="100" w:type="dxa"/>
              <w:right w:w="100" w:type="dxa"/>
            </w:tcMar>
          </w:tcPr>
          <w:p w14:paraId="6AB8A689" w14:textId="77777777" w:rsidR="0005754A" w:rsidRDefault="0005754A" w:rsidP="0005754A">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83" w:type="dxa"/>
            <w:tcBorders>
              <w:top w:val="nil"/>
              <w:left w:val="nil"/>
              <w:bottom w:val="single" w:sz="8" w:space="0" w:color="000000"/>
              <w:right w:val="nil"/>
            </w:tcBorders>
            <w:tcMar>
              <w:top w:w="100" w:type="dxa"/>
              <w:left w:w="100" w:type="dxa"/>
              <w:bottom w:w="100" w:type="dxa"/>
              <w:right w:w="100" w:type="dxa"/>
            </w:tcMar>
          </w:tcPr>
          <w:p w14:paraId="48D9C650" w14:textId="77777777" w:rsidR="0005754A" w:rsidRDefault="0005754A" w:rsidP="0005754A">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5754A" w14:paraId="54EB4914" w14:textId="77777777" w:rsidTr="0005754A">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05754A" w:rsidRDefault="0005754A" w:rsidP="0005754A">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87"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05754A" w:rsidRDefault="0005754A" w:rsidP="0005754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83"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05754A" w:rsidRDefault="0005754A" w:rsidP="0005754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5754A" w14:paraId="6E88B7E5" w14:textId="77777777" w:rsidTr="0005754A">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05754A" w:rsidRDefault="0005754A" w:rsidP="0005754A">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87"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05754A" w:rsidRPr="003D5AF6" w:rsidRDefault="0005754A" w:rsidP="0005754A">
            <w:pPr>
              <w:rPr>
                <w:rFonts w:ascii="Noto Sans" w:eastAsia="Noto Sans" w:hAnsi="Noto Sans" w:cs="Noto Sans"/>
                <w:bCs/>
                <w:color w:val="434343"/>
                <w:sz w:val="18"/>
                <w:szCs w:val="18"/>
              </w:rPr>
            </w:pPr>
          </w:p>
        </w:tc>
        <w:tc>
          <w:tcPr>
            <w:tcW w:w="1083"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11B53FD" w:rsidR="0005754A" w:rsidRPr="00934007" w:rsidRDefault="0005754A" w:rsidP="0005754A">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A</w:t>
            </w:r>
          </w:p>
        </w:tc>
      </w:tr>
      <w:tr w:rsidR="0005754A" w14:paraId="6BA0CC77" w14:textId="77777777" w:rsidTr="0005754A">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05754A" w:rsidRDefault="0005754A" w:rsidP="0005754A">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87"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05754A" w:rsidRPr="003D5AF6" w:rsidRDefault="0005754A" w:rsidP="0005754A">
            <w:pPr>
              <w:rPr>
                <w:rFonts w:ascii="Noto Sans" w:eastAsia="Noto Sans" w:hAnsi="Noto Sans" w:cs="Noto Sans"/>
                <w:bCs/>
                <w:color w:val="434343"/>
                <w:sz w:val="18"/>
                <w:szCs w:val="18"/>
              </w:rPr>
            </w:pPr>
          </w:p>
        </w:tc>
        <w:tc>
          <w:tcPr>
            <w:tcW w:w="1083"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A0544E9" w:rsidR="0005754A" w:rsidRPr="003D5AF6" w:rsidRDefault="0005754A" w:rsidP="0005754A">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A</w:t>
            </w:r>
          </w:p>
        </w:tc>
      </w:tr>
      <w:tr w:rsidR="0005754A" w14:paraId="639E7FE9" w14:textId="77777777" w:rsidTr="0005754A">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05754A" w:rsidRPr="003D5AF6" w:rsidRDefault="0005754A" w:rsidP="0005754A">
            <w:pPr>
              <w:rPr>
                <w:rFonts w:ascii="Noto Sans" w:eastAsia="Noto Sans" w:hAnsi="Noto Sans" w:cs="Noto Sans"/>
                <w:b/>
                <w:color w:val="434343"/>
                <w:sz w:val="16"/>
                <w:szCs w:val="16"/>
              </w:rPr>
            </w:pPr>
          </w:p>
        </w:tc>
        <w:tc>
          <w:tcPr>
            <w:tcW w:w="3087" w:type="dxa"/>
            <w:tcBorders>
              <w:top w:val="nil"/>
              <w:left w:val="nil"/>
              <w:bottom w:val="single" w:sz="8" w:space="0" w:color="000000"/>
              <w:right w:val="nil"/>
            </w:tcBorders>
            <w:tcMar>
              <w:top w:w="100" w:type="dxa"/>
              <w:left w:w="100" w:type="dxa"/>
              <w:bottom w:w="100" w:type="dxa"/>
              <w:right w:w="100" w:type="dxa"/>
            </w:tcMar>
          </w:tcPr>
          <w:p w14:paraId="718686A1" w14:textId="77777777" w:rsidR="0005754A" w:rsidRDefault="0005754A" w:rsidP="0005754A">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83" w:type="dxa"/>
            <w:tcBorders>
              <w:top w:val="nil"/>
              <w:left w:val="nil"/>
              <w:bottom w:val="single" w:sz="8" w:space="0" w:color="000000"/>
              <w:right w:val="nil"/>
            </w:tcBorders>
            <w:tcMar>
              <w:top w:w="100" w:type="dxa"/>
              <w:left w:w="100" w:type="dxa"/>
              <w:bottom w:w="100" w:type="dxa"/>
              <w:right w:w="100" w:type="dxa"/>
            </w:tcMar>
          </w:tcPr>
          <w:p w14:paraId="50E7B1D8" w14:textId="77777777" w:rsidR="0005754A" w:rsidRDefault="0005754A" w:rsidP="0005754A">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5754A" w14:paraId="18855AA1" w14:textId="77777777" w:rsidTr="0005754A">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05754A" w:rsidRDefault="0005754A" w:rsidP="0005754A">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87"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05754A" w:rsidRDefault="0005754A" w:rsidP="0005754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83"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05754A" w:rsidRDefault="0005754A" w:rsidP="0005754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5754A" w14:paraId="648DA1AA" w14:textId="77777777" w:rsidTr="0005754A">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05754A" w:rsidRDefault="0005754A" w:rsidP="0005754A">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87"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05754A" w:rsidRPr="003D5AF6" w:rsidRDefault="0005754A" w:rsidP="0005754A">
            <w:pPr>
              <w:rPr>
                <w:rFonts w:ascii="Noto Sans" w:eastAsia="Noto Sans" w:hAnsi="Noto Sans" w:cs="Noto Sans"/>
                <w:bCs/>
                <w:color w:val="434343"/>
                <w:sz w:val="18"/>
                <w:szCs w:val="18"/>
              </w:rPr>
            </w:pPr>
          </w:p>
        </w:tc>
        <w:tc>
          <w:tcPr>
            <w:tcW w:w="1083"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731987A" w:rsidR="0005754A" w:rsidRPr="003D5AF6" w:rsidRDefault="0005754A" w:rsidP="0005754A">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A</w:t>
            </w:r>
          </w:p>
        </w:tc>
      </w:tr>
      <w:tr w:rsidR="0005754A" w14:paraId="5468CA71" w14:textId="77777777" w:rsidTr="0005754A">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05754A" w:rsidRDefault="0005754A" w:rsidP="0005754A">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87"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05754A" w:rsidRPr="003D5AF6" w:rsidRDefault="0005754A" w:rsidP="0005754A">
            <w:pPr>
              <w:rPr>
                <w:rFonts w:ascii="Noto Sans" w:eastAsia="Noto Sans" w:hAnsi="Noto Sans" w:cs="Noto Sans"/>
                <w:bCs/>
                <w:color w:val="434343"/>
                <w:sz w:val="18"/>
                <w:szCs w:val="18"/>
              </w:rPr>
            </w:pPr>
          </w:p>
        </w:tc>
        <w:tc>
          <w:tcPr>
            <w:tcW w:w="1083"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4B3677E" w:rsidR="0005754A" w:rsidRPr="003D5AF6" w:rsidRDefault="0005754A" w:rsidP="0005754A">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A</w:t>
            </w:r>
          </w:p>
        </w:tc>
      </w:tr>
      <w:tr w:rsidR="0005754A" w14:paraId="7D75567E" w14:textId="77777777" w:rsidTr="0005754A">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05754A" w:rsidRPr="003D5AF6" w:rsidRDefault="0005754A" w:rsidP="0005754A">
            <w:pPr>
              <w:spacing w:line="225" w:lineRule="auto"/>
              <w:rPr>
                <w:rFonts w:ascii="Noto Sans" w:eastAsia="Noto Sans" w:hAnsi="Noto Sans" w:cs="Noto Sans"/>
                <w:b/>
                <w:color w:val="434343"/>
                <w:sz w:val="16"/>
                <w:szCs w:val="16"/>
              </w:rPr>
            </w:pPr>
          </w:p>
        </w:tc>
        <w:tc>
          <w:tcPr>
            <w:tcW w:w="3087" w:type="dxa"/>
            <w:tcBorders>
              <w:top w:val="nil"/>
              <w:left w:val="nil"/>
              <w:bottom w:val="single" w:sz="8" w:space="0" w:color="000000"/>
              <w:right w:val="nil"/>
            </w:tcBorders>
            <w:tcMar>
              <w:top w:w="100" w:type="dxa"/>
              <w:left w:w="100" w:type="dxa"/>
              <w:bottom w:w="100" w:type="dxa"/>
              <w:right w:w="100" w:type="dxa"/>
            </w:tcMar>
          </w:tcPr>
          <w:p w14:paraId="397565DF" w14:textId="77777777" w:rsidR="0005754A" w:rsidRDefault="0005754A" w:rsidP="0005754A">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83" w:type="dxa"/>
            <w:tcBorders>
              <w:top w:val="nil"/>
              <w:left w:val="nil"/>
              <w:bottom w:val="single" w:sz="8" w:space="0" w:color="000000"/>
              <w:right w:val="nil"/>
            </w:tcBorders>
            <w:tcMar>
              <w:top w:w="100" w:type="dxa"/>
              <w:left w:w="100" w:type="dxa"/>
              <w:bottom w:w="100" w:type="dxa"/>
              <w:right w:w="100" w:type="dxa"/>
            </w:tcMar>
          </w:tcPr>
          <w:p w14:paraId="67D1FA1F" w14:textId="77777777" w:rsidR="0005754A" w:rsidRDefault="0005754A" w:rsidP="0005754A">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5754A" w14:paraId="1AC6616D" w14:textId="77777777" w:rsidTr="0005754A">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05754A" w:rsidRDefault="0005754A" w:rsidP="0005754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87"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05754A" w:rsidRDefault="0005754A" w:rsidP="0005754A">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83"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05754A" w:rsidRDefault="0005754A" w:rsidP="0005754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5754A" w14:paraId="0A22D679" w14:textId="77777777" w:rsidTr="0005754A">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05754A" w:rsidRDefault="0005754A" w:rsidP="0005754A">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87"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05754A" w:rsidRPr="003D5AF6" w:rsidRDefault="0005754A" w:rsidP="0005754A">
            <w:pPr>
              <w:rPr>
                <w:rFonts w:ascii="Noto Sans" w:eastAsia="Noto Sans" w:hAnsi="Noto Sans" w:cs="Noto Sans"/>
                <w:bCs/>
                <w:color w:val="434343"/>
                <w:sz w:val="18"/>
                <w:szCs w:val="18"/>
              </w:rPr>
            </w:pPr>
          </w:p>
        </w:tc>
        <w:tc>
          <w:tcPr>
            <w:tcW w:w="1083"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196518C" w:rsidR="0005754A" w:rsidRDefault="0005754A" w:rsidP="0005754A">
            <w:pPr>
              <w:rPr>
                <w:rFonts w:ascii="Noto Sans" w:eastAsia="Noto Sans" w:hAnsi="Noto Sans" w:cs="Noto Sans"/>
                <w:b/>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EC33C9B" w:rsidR="00F102CC" w:rsidRPr="003D5AF6" w:rsidRDefault="00934007">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5754A"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05754A" w:rsidRDefault="0005754A" w:rsidP="0005754A">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3CB2D8F9" w:rsidR="0005754A" w:rsidRPr="003D5AF6" w:rsidRDefault="0005754A" w:rsidP="0005754A">
            <w:pPr>
              <w:spacing w:line="225" w:lineRule="auto"/>
              <w:rPr>
                <w:rFonts w:ascii="Noto Sans" w:eastAsia="Noto Sans" w:hAnsi="Noto Sans" w:cs="Noto Sans"/>
                <w:bCs/>
                <w:color w:val="434343"/>
                <w:sz w:val="18"/>
                <w:szCs w:val="18"/>
              </w:rPr>
            </w:pPr>
            <w:r w:rsidRPr="0005754A">
              <w:rPr>
                <w:rFonts w:ascii="Noto Sans" w:hAnsi="Noto Sans" w:cs="Noto Sans"/>
                <w:bCs/>
                <w:color w:val="434343"/>
                <w:sz w:val="18"/>
                <w:szCs w:val="18"/>
                <w:lang w:eastAsia="zh-CN"/>
              </w:rPr>
              <w:t>Information can be found in</w:t>
            </w:r>
            <w:r>
              <w:rPr>
                <w:rFonts w:ascii="Noto Sans" w:hAnsi="Noto Sans" w:cs="Noto Sans"/>
                <w:bCs/>
                <w:color w:val="434343"/>
                <w:sz w:val="18"/>
                <w:szCs w:val="18"/>
                <w:lang w:eastAsia="zh-CN"/>
              </w:rPr>
              <w:t xml:space="preserve"> Materials and Methods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05754A" w:rsidRPr="003D5AF6" w:rsidRDefault="0005754A" w:rsidP="0005754A">
            <w:pPr>
              <w:spacing w:line="225" w:lineRule="auto"/>
              <w:rPr>
                <w:rFonts w:ascii="Noto Sans" w:eastAsia="Noto Sans" w:hAnsi="Noto Sans" w:cs="Noto Sans"/>
                <w:bCs/>
                <w:color w:val="434343"/>
                <w:sz w:val="18"/>
                <w:szCs w:val="18"/>
              </w:rPr>
            </w:pPr>
          </w:p>
        </w:tc>
      </w:tr>
      <w:tr w:rsidR="0005754A"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05754A" w:rsidRPr="003D5AF6" w:rsidRDefault="0005754A" w:rsidP="0005754A">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05754A" w:rsidRDefault="0005754A" w:rsidP="0005754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05754A" w:rsidRDefault="0005754A" w:rsidP="0005754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5754A"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05754A" w:rsidRDefault="0005754A" w:rsidP="0005754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study design (statistics details) *</w:t>
            </w:r>
          </w:p>
        </w:tc>
      </w:tr>
      <w:tr w:rsidR="0005754A"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05754A" w:rsidRDefault="0005754A" w:rsidP="0005754A">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05754A" w:rsidRDefault="0005754A" w:rsidP="0005754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05754A" w:rsidRDefault="0005754A" w:rsidP="0005754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5754A"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05754A" w:rsidRDefault="0005754A" w:rsidP="0005754A">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05754A" w:rsidRPr="003D5AF6" w:rsidRDefault="0005754A" w:rsidP="0005754A">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FBA81D6" w:rsidR="0005754A" w:rsidRPr="003D5AF6" w:rsidRDefault="0005754A" w:rsidP="0005754A">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A</w:t>
            </w:r>
          </w:p>
        </w:tc>
      </w:tr>
      <w:tr w:rsidR="0005754A"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05754A" w:rsidRDefault="0005754A" w:rsidP="0005754A">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05754A" w:rsidRPr="003D5AF6" w:rsidRDefault="0005754A" w:rsidP="0005754A">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113D1A7" w:rsidR="0005754A" w:rsidRDefault="0005754A" w:rsidP="0005754A">
            <w:pPr>
              <w:spacing w:line="225" w:lineRule="auto"/>
              <w:rPr>
                <w:rFonts w:ascii="Noto Sans" w:eastAsia="Noto Sans" w:hAnsi="Noto Sans" w:cs="Noto Sans"/>
                <w:b/>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A</w:t>
            </w:r>
          </w:p>
        </w:tc>
      </w:tr>
      <w:tr w:rsidR="0005754A"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05754A" w:rsidRDefault="0005754A" w:rsidP="0005754A">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05754A" w:rsidRPr="003D5AF6" w:rsidRDefault="0005754A" w:rsidP="0005754A">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05E9E27" w:rsidR="0005754A" w:rsidRPr="003D5AF6" w:rsidRDefault="0005754A" w:rsidP="0005754A">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A</w:t>
            </w:r>
          </w:p>
        </w:tc>
      </w:tr>
      <w:tr w:rsidR="0005754A"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05754A" w:rsidRDefault="0005754A" w:rsidP="0005754A">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05754A" w:rsidRPr="003D5AF6" w:rsidRDefault="0005754A" w:rsidP="0005754A">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8E617A3" w:rsidR="0005754A" w:rsidRPr="003D5AF6" w:rsidRDefault="0005754A" w:rsidP="0005754A">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A</w:t>
            </w:r>
          </w:p>
        </w:tc>
      </w:tr>
      <w:tr w:rsidR="0005754A"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05754A" w:rsidRPr="003D5AF6" w:rsidRDefault="0005754A" w:rsidP="0005754A">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05754A" w:rsidRDefault="0005754A" w:rsidP="0005754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05754A" w:rsidRDefault="0005754A" w:rsidP="0005754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5754A"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05754A" w:rsidRDefault="0005754A" w:rsidP="0005754A">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05754A" w:rsidRDefault="0005754A" w:rsidP="0005754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05754A" w:rsidRDefault="0005754A" w:rsidP="0005754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5754A"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05754A" w:rsidRDefault="0005754A" w:rsidP="0005754A">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67A50C1" w:rsidR="0005754A" w:rsidRPr="00D84D04" w:rsidRDefault="0005754A" w:rsidP="0005754A">
            <w:pPr>
              <w:spacing w:line="225" w:lineRule="auto"/>
              <w:rPr>
                <w:rFonts w:ascii="Noto Sans" w:hAnsi="Noto Sans" w:cs="Noto Sans" w:hint="eastAsia"/>
                <w:bCs/>
                <w:color w:val="434343"/>
                <w:sz w:val="18"/>
                <w:szCs w:val="18"/>
                <w:lang w:eastAsia="zh-CN"/>
              </w:rPr>
            </w:pPr>
            <w:r w:rsidRPr="0005754A">
              <w:rPr>
                <w:rFonts w:ascii="Noto Sans" w:hAnsi="Noto Sans" w:cs="Noto Sans"/>
                <w:bCs/>
                <w:color w:val="434343"/>
                <w:sz w:val="18"/>
                <w:szCs w:val="18"/>
                <w:lang w:eastAsia="zh-CN"/>
              </w:rPr>
              <w:t>Information can be found within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05754A" w:rsidRPr="003D5AF6" w:rsidRDefault="0005754A" w:rsidP="0005754A">
            <w:pPr>
              <w:spacing w:line="225" w:lineRule="auto"/>
              <w:rPr>
                <w:rFonts w:ascii="Noto Sans" w:eastAsia="Noto Sans" w:hAnsi="Noto Sans" w:cs="Noto Sans"/>
                <w:bCs/>
                <w:color w:val="434343"/>
                <w:sz w:val="18"/>
                <w:szCs w:val="18"/>
              </w:rPr>
            </w:pPr>
          </w:p>
        </w:tc>
      </w:tr>
      <w:tr w:rsidR="0005754A"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05754A" w:rsidRDefault="0005754A" w:rsidP="0005754A">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D78A9BF" w:rsidR="0005754A" w:rsidRPr="0005754A" w:rsidRDefault="0005754A" w:rsidP="0005754A">
            <w:pPr>
              <w:spacing w:line="225" w:lineRule="auto"/>
              <w:rPr>
                <w:rFonts w:ascii="Noto Sans" w:hAnsi="Noto Sans" w:cs="Noto Sans"/>
                <w:bCs/>
                <w:color w:val="434343"/>
                <w:sz w:val="18"/>
                <w:szCs w:val="18"/>
                <w:lang w:eastAsia="zh-CN"/>
              </w:rPr>
            </w:pPr>
            <w:r w:rsidRPr="0005754A">
              <w:rPr>
                <w:rFonts w:ascii="Noto Sans" w:hAnsi="Noto Sans" w:cs="Noto Sans"/>
                <w:bCs/>
                <w:color w:val="434343"/>
                <w:sz w:val="18"/>
                <w:szCs w:val="18"/>
                <w:lang w:eastAsia="zh-CN"/>
              </w:rPr>
              <w:t>Information can be found within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05754A" w:rsidRPr="003D5AF6" w:rsidRDefault="0005754A" w:rsidP="0005754A">
            <w:pPr>
              <w:spacing w:line="225" w:lineRule="auto"/>
              <w:rPr>
                <w:rFonts w:ascii="Noto Sans" w:eastAsia="Noto Sans" w:hAnsi="Noto Sans" w:cs="Noto Sans"/>
                <w:bCs/>
                <w:color w:val="434343"/>
                <w:sz w:val="18"/>
                <w:szCs w:val="18"/>
              </w:rPr>
            </w:pPr>
          </w:p>
        </w:tc>
      </w:tr>
      <w:tr w:rsidR="0005754A"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05754A" w:rsidRPr="003D5AF6" w:rsidRDefault="0005754A" w:rsidP="0005754A">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05754A" w:rsidRDefault="0005754A" w:rsidP="0005754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05754A" w:rsidRDefault="0005754A" w:rsidP="0005754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5754A"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05754A" w:rsidRDefault="0005754A" w:rsidP="0005754A">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05754A" w:rsidRDefault="0005754A" w:rsidP="0005754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05754A" w:rsidRDefault="0005754A" w:rsidP="0005754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5754A"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05754A" w:rsidRDefault="0005754A" w:rsidP="0005754A">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05754A" w:rsidRDefault="0005754A" w:rsidP="0005754A">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E25770B" w:rsidR="0005754A" w:rsidRPr="003D5AF6" w:rsidRDefault="0005754A" w:rsidP="0005754A">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A</w:t>
            </w:r>
          </w:p>
        </w:tc>
      </w:tr>
      <w:tr w:rsidR="0005754A"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05754A" w:rsidRDefault="0005754A" w:rsidP="0005754A">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05754A" w:rsidRPr="003D5AF6" w:rsidRDefault="0005754A" w:rsidP="0005754A">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E54CEFD" w:rsidR="0005754A" w:rsidRPr="003D5AF6" w:rsidRDefault="0005754A" w:rsidP="0005754A">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A</w:t>
            </w:r>
          </w:p>
        </w:tc>
      </w:tr>
      <w:tr w:rsidR="0005754A"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05754A" w:rsidRDefault="0005754A" w:rsidP="0005754A">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05754A" w:rsidRPr="003D5AF6" w:rsidRDefault="0005754A" w:rsidP="0005754A">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695B2A1" w:rsidR="0005754A" w:rsidRPr="003D5AF6" w:rsidRDefault="0005754A" w:rsidP="0005754A">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A</w:t>
            </w:r>
          </w:p>
        </w:tc>
      </w:tr>
      <w:tr w:rsidR="0005754A"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05754A" w:rsidRPr="003D5AF6" w:rsidRDefault="0005754A" w:rsidP="0005754A">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05754A" w:rsidRDefault="0005754A" w:rsidP="0005754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05754A" w:rsidRDefault="0005754A" w:rsidP="0005754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5754A"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05754A" w:rsidRDefault="0005754A" w:rsidP="0005754A">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05754A" w:rsidRDefault="0005754A" w:rsidP="0005754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05754A" w:rsidRDefault="0005754A" w:rsidP="0005754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5754A"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05754A" w:rsidRDefault="0005754A" w:rsidP="0005754A">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05754A" w:rsidRPr="003D5AF6" w:rsidRDefault="0005754A" w:rsidP="0005754A">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7F28190" w:rsidR="0005754A" w:rsidRPr="003D5AF6" w:rsidRDefault="0005754A" w:rsidP="0005754A">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4C90DF2" w:rsidR="00F102CC" w:rsidRPr="005C2EDE" w:rsidRDefault="005C2EDE">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C2EDE"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5C2EDE" w:rsidRDefault="005C2EDE" w:rsidP="005C2EDE">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B93A28" w14:textId="77777777" w:rsidR="0005754A" w:rsidRPr="0005754A" w:rsidRDefault="0005754A" w:rsidP="0005754A">
            <w:pPr>
              <w:spacing w:line="225" w:lineRule="auto"/>
              <w:rPr>
                <w:rFonts w:ascii="Noto Sans" w:hAnsi="Noto Sans" w:cs="Noto Sans"/>
                <w:bCs/>
                <w:color w:val="434343"/>
                <w:sz w:val="18"/>
                <w:szCs w:val="18"/>
                <w:lang w:eastAsia="zh-CN"/>
              </w:rPr>
            </w:pPr>
            <w:r w:rsidRPr="0005754A">
              <w:rPr>
                <w:rFonts w:ascii="Noto Sans" w:hAnsi="Noto Sans" w:cs="Noto Sans"/>
                <w:bCs/>
                <w:color w:val="434343"/>
                <w:sz w:val="18"/>
                <w:szCs w:val="18"/>
                <w:lang w:eastAsia="zh-CN"/>
              </w:rPr>
              <w:t xml:space="preserve">Information can be found within Figure </w:t>
            </w:r>
          </w:p>
          <w:p w14:paraId="54E0127B" w14:textId="6DF8DCBB" w:rsidR="005C2EDE" w:rsidRPr="003D5AF6" w:rsidRDefault="0005754A" w:rsidP="0005754A">
            <w:pPr>
              <w:spacing w:line="225" w:lineRule="auto"/>
              <w:rPr>
                <w:rFonts w:ascii="Noto Sans" w:eastAsia="Noto Sans" w:hAnsi="Noto Sans" w:cs="Noto Sans"/>
                <w:bCs/>
                <w:color w:val="434343"/>
                <w:sz w:val="18"/>
                <w:szCs w:val="18"/>
              </w:rPr>
            </w:pPr>
            <w:r w:rsidRPr="0005754A">
              <w:rPr>
                <w:rFonts w:ascii="Noto Sans" w:hAnsi="Noto Sans" w:cs="Noto Sans"/>
                <w:bCs/>
                <w:color w:val="434343"/>
                <w:sz w:val="18"/>
                <w:szCs w:val="18"/>
                <w:lang w:eastAsia="zh-CN"/>
              </w:rPr>
              <w:t>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5C2EDE" w:rsidRPr="003D5AF6" w:rsidRDefault="005C2EDE" w:rsidP="005C2EDE">
            <w:pPr>
              <w:spacing w:line="225" w:lineRule="auto"/>
              <w:rPr>
                <w:rFonts w:ascii="Noto Sans" w:eastAsia="Noto Sans" w:hAnsi="Noto Sans" w:cs="Noto Sans"/>
                <w:bCs/>
                <w:color w:val="434343"/>
                <w:sz w:val="18"/>
                <w:szCs w:val="18"/>
              </w:rPr>
            </w:pPr>
          </w:p>
        </w:tc>
      </w:tr>
      <w:tr w:rsidR="005C2EDE"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5C2EDE" w:rsidRPr="003D5AF6" w:rsidRDefault="005C2EDE" w:rsidP="005C2EDE">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5C2EDE" w:rsidRDefault="005C2EDE" w:rsidP="005C2EDE">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5C2EDE" w:rsidRDefault="005C2EDE" w:rsidP="005C2EDE">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C2EDE"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5C2EDE" w:rsidRDefault="005C2EDE" w:rsidP="005C2EDE">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5C2EDE" w:rsidRDefault="005C2EDE" w:rsidP="005C2ED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5C2EDE" w:rsidRDefault="005C2EDE" w:rsidP="005C2ED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C2EDE"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5C2EDE" w:rsidRDefault="005C2EDE" w:rsidP="005C2EDE">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C6B42BE" w:rsidR="005C2EDE" w:rsidRPr="003D5AF6" w:rsidRDefault="0005754A" w:rsidP="005C2EDE">
            <w:pPr>
              <w:spacing w:line="225" w:lineRule="auto"/>
              <w:rPr>
                <w:rFonts w:ascii="Noto Sans" w:eastAsia="Noto Sans" w:hAnsi="Noto Sans" w:cs="Noto Sans"/>
                <w:bCs/>
                <w:color w:val="434343"/>
                <w:sz w:val="18"/>
                <w:szCs w:val="18"/>
              </w:rPr>
            </w:pPr>
            <w:r w:rsidRPr="0005754A">
              <w:rPr>
                <w:rFonts w:ascii="Noto Sans" w:eastAsia="Noto Sans" w:hAnsi="Noto Sans" w:cs="Noto Sans"/>
                <w:bCs/>
                <w:color w:val="434343"/>
                <w:sz w:val="18"/>
                <w:szCs w:val="18"/>
              </w:rPr>
              <w:t>Information can be found within</w:t>
            </w:r>
            <w:r>
              <w:rPr>
                <w:rFonts w:ascii="Noto Sans" w:eastAsia="Noto Sans" w:hAnsi="Noto Sans" w:cs="Noto Sans"/>
                <w:bCs/>
                <w:color w:val="434343"/>
                <w:sz w:val="18"/>
                <w:szCs w:val="18"/>
              </w:rPr>
              <w:t xml:space="preserve"> </w:t>
            </w:r>
            <w:r w:rsidR="005C2EDE" w:rsidRPr="005C2EDE">
              <w:rPr>
                <w:rFonts w:ascii="Noto Sans" w:eastAsia="Noto Sans" w:hAnsi="Noto Sans" w:cs="Noto Sans"/>
                <w:bCs/>
                <w:color w:val="434343"/>
                <w:sz w:val="18"/>
                <w:szCs w:val="18"/>
              </w:rPr>
              <w:t>Data availability</w:t>
            </w:r>
            <w:r>
              <w:rPr>
                <w:rFonts w:ascii="Noto Sans" w:eastAsia="Noto Sans" w:hAnsi="Noto Sans" w:cs="Noto Sans"/>
                <w:bCs/>
                <w:color w:val="434343"/>
                <w:sz w:val="18"/>
                <w:szCs w:val="18"/>
              </w:rPr>
              <w:t xml:space="preserve">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5C2EDE" w:rsidRPr="003D5AF6" w:rsidRDefault="005C2EDE" w:rsidP="005C2EDE">
            <w:pPr>
              <w:spacing w:line="225" w:lineRule="auto"/>
              <w:rPr>
                <w:rFonts w:ascii="Noto Sans" w:eastAsia="Noto Sans" w:hAnsi="Noto Sans" w:cs="Noto Sans"/>
                <w:bCs/>
                <w:color w:val="434343"/>
                <w:sz w:val="18"/>
                <w:szCs w:val="18"/>
              </w:rPr>
            </w:pPr>
          </w:p>
        </w:tc>
      </w:tr>
      <w:tr w:rsidR="005C2EDE"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5C2EDE" w:rsidRDefault="005C2EDE" w:rsidP="005C2EDE">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5B17B40B" w:rsidR="005C2EDE" w:rsidRPr="003D5AF6" w:rsidRDefault="0005754A" w:rsidP="005C2EDE">
            <w:pPr>
              <w:spacing w:line="225" w:lineRule="auto"/>
              <w:rPr>
                <w:rFonts w:ascii="Noto Sans" w:eastAsia="Noto Sans" w:hAnsi="Noto Sans" w:cs="Noto Sans"/>
                <w:bCs/>
                <w:color w:val="434343"/>
                <w:sz w:val="18"/>
                <w:szCs w:val="18"/>
              </w:rPr>
            </w:pPr>
            <w:r w:rsidRPr="0005754A">
              <w:rPr>
                <w:rFonts w:ascii="Noto Sans" w:eastAsia="Noto Sans" w:hAnsi="Noto Sans" w:cs="Noto Sans"/>
                <w:bCs/>
                <w:color w:val="434343"/>
                <w:sz w:val="18"/>
                <w:szCs w:val="18"/>
              </w:rPr>
              <w:t>Information can be found within</w:t>
            </w:r>
            <w:r>
              <w:rPr>
                <w:rFonts w:ascii="Noto Sans" w:eastAsia="Noto Sans" w:hAnsi="Noto Sans" w:cs="Noto Sans"/>
                <w:bCs/>
                <w:color w:val="434343"/>
                <w:sz w:val="18"/>
                <w:szCs w:val="18"/>
              </w:rPr>
              <w:t xml:space="preserve"> </w:t>
            </w:r>
            <w:r w:rsidRPr="005C2EDE">
              <w:rPr>
                <w:rFonts w:ascii="Noto Sans" w:eastAsia="Noto Sans" w:hAnsi="Noto Sans" w:cs="Noto Sans"/>
                <w:bCs/>
                <w:color w:val="434343"/>
                <w:sz w:val="18"/>
                <w:szCs w:val="18"/>
              </w:rPr>
              <w:t>Data availability</w:t>
            </w:r>
            <w:r>
              <w:rPr>
                <w:rFonts w:ascii="Noto Sans" w:eastAsia="Noto Sans" w:hAnsi="Noto Sans" w:cs="Noto Sans"/>
                <w:bCs/>
                <w:color w:val="434343"/>
                <w:sz w:val="18"/>
                <w:szCs w:val="18"/>
              </w:rPr>
              <w:t xml:space="preserve">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5C2EDE" w:rsidRPr="003D5AF6" w:rsidRDefault="005C2EDE" w:rsidP="005C2EDE">
            <w:pPr>
              <w:spacing w:line="225" w:lineRule="auto"/>
              <w:rPr>
                <w:rFonts w:ascii="Noto Sans" w:eastAsia="Noto Sans" w:hAnsi="Noto Sans" w:cs="Noto Sans"/>
                <w:bCs/>
                <w:color w:val="434343"/>
                <w:sz w:val="18"/>
                <w:szCs w:val="18"/>
              </w:rPr>
            </w:pPr>
          </w:p>
        </w:tc>
      </w:tr>
      <w:tr w:rsidR="005C2EDE"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5C2EDE" w:rsidRDefault="005C2EDE" w:rsidP="005C2EDE">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6AF31612" w:rsidR="005C2EDE" w:rsidRPr="003D5AF6" w:rsidRDefault="0005754A" w:rsidP="005C2EDE">
            <w:pPr>
              <w:spacing w:line="225" w:lineRule="auto"/>
              <w:rPr>
                <w:rFonts w:ascii="Noto Sans" w:eastAsia="Noto Sans" w:hAnsi="Noto Sans" w:cs="Noto Sans"/>
                <w:bCs/>
                <w:color w:val="434343"/>
                <w:sz w:val="18"/>
                <w:szCs w:val="18"/>
              </w:rPr>
            </w:pPr>
            <w:r w:rsidRPr="0005754A">
              <w:rPr>
                <w:rFonts w:ascii="Noto Sans" w:eastAsia="Noto Sans" w:hAnsi="Noto Sans" w:cs="Noto Sans"/>
                <w:bCs/>
                <w:color w:val="434343"/>
                <w:sz w:val="18"/>
                <w:szCs w:val="18"/>
              </w:rPr>
              <w:t>Information can be found within</w:t>
            </w:r>
            <w:r>
              <w:rPr>
                <w:rFonts w:ascii="Noto Sans" w:eastAsia="Noto Sans" w:hAnsi="Noto Sans" w:cs="Noto Sans"/>
                <w:bCs/>
                <w:color w:val="434343"/>
                <w:sz w:val="18"/>
                <w:szCs w:val="18"/>
              </w:rPr>
              <w:t xml:space="preserve"> </w:t>
            </w:r>
            <w:r w:rsidRPr="005C2EDE">
              <w:rPr>
                <w:rFonts w:ascii="Noto Sans" w:eastAsia="Noto Sans" w:hAnsi="Noto Sans" w:cs="Noto Sans"/>
                <w:bCs/>
                <w:color w:val="434343"/>
                <w:sz w:val="18"/>
                <w:szCs w:val="18"/>
              </w:rPr>
              <w:t>Data availability</w:t>
            </w:r>
            <w:r>
              <w:rPr>
                <w:rFonts w:ascii="Noto Sans" w:eastAsia="Noto Sans" w:hAnsi="Noto Sans" w:cs="Noto Sans"/>
                <w:bCs/>
                <w:color w:val="434343"/>
                <w:sz w:val="18"/>
                <w:szCs w:val="18"/>
              </w:rPr>
              <w:t xml:space="preserve">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5C2EDE" w:rsidRPr="003D5AF6" w:rsidRDefault="005C2EDE" w:rsidP="005C2EDE">
            <w:pPr>
              <w:spacing w:line="225" w:lineRule="auto"/>
              <w:rPr>
                <w:rFonts w:ascii="Noto Sans" w:eastAsia="Noto Sans" w:hAnsi="Noto Sans" w:cs="Noto Sans"/>
                <w:bCs/>
                <w:color w:val="434343"/>
                <w:sz w:val="18"/>
                <w:szCs w:val="18"/>
              </w:rPr>
            </w:pPr>
          </w:p>
        </w:tc>
      </w:tr>
      <w:tr w:rsidR="005C2EDE"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5C2EDE" w:rsidRPr="003D5AF6" w:rsidRDefault="005C2EDE" w:rsidP="005C2EDE">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5C2EDE" w:rsidRDefault="005C2EDE" w:rsidP="005C2EDE">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5C2EDE" w:rsidRDefault="005C2EDE" w:rsidP="005C2EDE">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C2EDE"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5C2EDE" w:rsidRDefault="005C2EDE" w:rsidP="005C2EDE">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5C2EDE" w:rsidRDefault="005C2EDE" w:rsidP="005C2ED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5C2EDE" w:rsidRDefault="005C2EDE" w:rsidP="005C2ED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5754A"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05754A" w:rsidRDefault="0005754A" w:rsidP="0005754A">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B3F8A9" w:rsidR="0005754A" w:rsidRPr="005C2EDE" w:rsidRDefault="0005754A" w:rsidP="0005754A">
            <w:pPr>
              <w:spacing w:line="225" w:lineRule="auto"/>
              <w:rPr>
                <w:rFonts w:ascii="Noto Sans" w:hAnsi="Noto Sans" w:cs="Noto Sans" w:hint="eastAsia"/>
                <w:bCs/>
                <w:color w:val="434343"/>
                <w:sz w:val="18"/>
                <w:szCs w:val="18"/>
                <w:lang w:eastAsia="zh-CN"/>
              </w:rPr>
            </w:pPr>
            <w:r w:rsidRPr="0005754A">
              <w:rPr>
                <w:rFonts w:ascii="Noto Sans" w:hAnsi="Noto Sans" w:cs="Noto Sans"/>
                <w:bCs/>
                <w:color w:val="434343"/>
                <w:sz w:val="18"/>
                <w:szCs w:val="18"/>
                <w:lang w:eastAsia="zh-CN"/>
              </w:rPr>
              <w:t>Information can be found in</w:t>
            </w:r>
            <w:r>
              <w:rPr>
                <w:rFonts w:ascii="Noto Sans" w:hAnsi="Noto Sans" w:cs="Noto Sans"/>
                <w:bCs/>
                <w:color w:val="434343"/>
                <w:sz w:val="18"/>
                <w:szCs w:val="18"/>
                <w:lang w:eastAsia="zh-CN"/>
              </w:rPr>
              <w:t xml:space="preserve"> Materials and Methods </w:t>
            </w:r>
            <w:proofErr w:type="gramStart"/>
            <w:r>
              <w:rPr>
                <w:rFonts w:ascii="Noto Sans" w:hAnsi="Noto Sans" w:cs="Noto Sans"/>
                <w:bCs/>
                <w:color w:val="434343"/>
                <w:sz w:val="18"/>
                <w:szCs w:val="18"/>
                <w:lang w:eastAsia="zh-CN"/>
              </w:rPr>
              <w:t>Section ,</w:t>
            </w:r>
            <w:proofErr w:type="gramEnd"/>
            <w:r>
              <w:rPr>
                <w:rFonts w:ascii="Noto Sans" w:hAnsi="Noto Sans" w:cs="Noto Sans"/>
                <w:bCs/>
                <w:color w:val="434343"/>
                <w:sz w:val="18"/>
                <w:szCs w:val="18"/>
                <w:lang w:eastAsia="zh-CN"/>
              </w:rPr>
              <w:t xml:space="preserve"> under “</w:t>
            </w:r>
            <w:r w:rsidRPr="0005754A">
              <w:rPr>
                <w:rFonts w:ascii="Noto Sans" w:hAnsi="Noto Sans" w:cs="Noto Sans"/>
                <w:bCs/>
                <w:color w:val="434343"/>
                <w:sz w:val="18"/>
                <w:szCs w:val="18"/>
                <w:lang w:eastAsia="zh-CN"/>
              </w:rPr>
              <w:t>Information can be found in Materials and Methods Section , under “Cell lines and cell culture”</w:t>
            </w:r>
            <w:r>
              <w:rPr>
                <w:rFonts w:ascii="Noto Sans" w:hAnsi="Noto Sans" w:cs="Noto Sans"/>
                <w:bCs/>
                <w:color w:val="434343"/>
                <w:sz w:val="18"/>
                <w:szCs w:val="18"/>
                <w:lang w:eastAsia="zh-CN"/>
              </w:rPr>
              <w:t xml:space="preserve"> , “</w:t>
            </w:r>
            <w:r w:rsidRPr="0005754A">
              <w:rPr>
                <w:rFonts w:ascii="Noto Sans" w:hAnsi="Noto Sans" w:cs="Noto Sans"/>
                <w:bCs/>
                <w:color w:val="434343"/>
                <w:sz w:val="18"/>
                <w:szCs w:val="18"/>
                <w:lang w:eastAsia="zh-CN"/>
              </w:rPr>
              <w:t>Analysis of histone marks, promoters and enhancers</w:t>
            </w:r>
            <w:r>
              <w:rPr>
                <w:rFonts w:ascii="Noto Sans" w:hAnsi="Noto Sans" w:cs="Noto Sans"/>
                <w:bCs/>
                <w:color w:val="434343"/>
                <w:sz w:val="18"/>
                <w:szCs w:val="18"/>
                <w:lang w:eastAsia="zh-CN"/>
              </w:rPr>
              <w:t>”</w:t>
            </w:r>
            <w:r>
              <w:rPr>
                <w:rFonts w:ascii="Noto Sans" w:hAnsi="Noto Sans" w:cs="Noto Sans"/>
                <w:bCs/>
                <w:color w:val="434343"/>
                <w:sz w:val="18"/>
                <w:szCs w:val="18"/>
                <w:lang w:eastAsia="zh-CN"/>
              </w:rPr>
              <w:t xml:space="preserve"> and “</w:t>
            </w:r>
            <w:r w:rsidRPr="0005754A">
              <w:rPr>
                <w:rFonts w:ascii="Noto Sans" w:hAnsi="Noto Sans" w:cs="Noto Sans"/>
                <w:bCs/>
                <w:color w:val="434343"/>
                <w:sz w:val="18"/>
                <w:szCs w:val="18"/>
                <w:lang w:eastAsia="zh-CN"/>
              </w:rPr>
              <w:t>Gene Ontology (GO) Enrichment analysis and STRING protein-protein interaction analysis</w:t>
            </w:r>
            <w:r>
              <w:rPr>
                <w:rFonts w:ascii="Noto Sans" w:hAnsi="Noto Sans" w:cs="Noto Sans"/>
                <w:bCs/>
                <w:color w:val="434343"/>
                <w:sz w:val="18"/>
                <w:szCs w:val="18"/>
                <w:lang w:eastAsia="zh-CN"/>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05754A" w:rsidRPr="003D5AF6" w:rsidRDefault="0005754A" w:rsidP="0005754A">
            <w:pPr>
              <w:spacing w:line="225" w:lineRule="auto"/>
              <w:rPr>
                <w:rFonts w:ascii="Noto Sans" w:eastAsia="Noto Sans" w:hAnsi="Noto Sans" w:cs="Noto Sans"/>
                <w:bCs/>
                <w:color w:val="434343"/>
                <w:sz w:val="18"/>
                <w:szCs w:val="18"/>
              </w:rPr>
            </w:pPr>
          </w:p>
        </w:tc>
      </w:tr>
      <w:tr w:rsidR="005C2EDE"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5C2EDE" w:rsidRDefault="005C2EDE" w:rsidP="005C2EDE">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5C2EDE" w:rsidRPr="003D5AF6" w:rsidRDefault="005C2EDE" w:rsidP="005C2EDE">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C044B6D" w:rsidR="005C2EDE" w:rsidRPr="005C2EDE" w:rsidRDefault="005C2EDE" w:rsidP="005C2EDE">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5C2EDE"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5C2EDE" w:rsidRDefault="005C2EDE" w:rsidP="005C2EDE">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5C2EDE" w:rsidRPr="003D5AF6" w:rsidRDefault="005C2EDE" w:rsidP="005C2EDE">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998CE2C" w:rsidR="005C2EDE" w:rsidRPr="005C2EDE" w:rsidRDefault="005C2EDE" w:rsidP="005C2EDE">
            <w:pPr>
              <w:spacing w:line="225" w:lineRule="auto"/>
              <w:rPr>
                <w:rFonts w:ascii="Noto Sans" w:hAnsi="Noto Sans" w:cs="Noto Sans" w:hint="eastAsia"/>
                <w:bCs/>
                <w:color w:val="434343"/>
                <w:sz w:val="18"/>
                <w:szCs w:val="18"/>
                <w:lang w:eastAsia="zh-CN"/>
              </w:rPr>
            </w:pPr>
            <w:r>
              <w:rPr>
                <w:rFonts w:ascii="Noto Sans" w:hAnsi="Noto Sans" w:cs="Noto Sans"/>
                <w:bCs/>
                <w:color w:val="434343"/>
                <w:sz w:val="18"/>
                <w:szCs w:val="18"/>
                <w:lang w:eastAsia="zh-CN"/>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40CF43D" w:rsidR="00F102CC" w:rsidRPr="0005754A" w:rsidRDefault="0005754A">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B26F61" w14:textId="77777777" w:rsidR="00C74287" w:rsidRDefault="00C74287">
      <w:r>
        <w:separator/>
      </w:r>
    </w:p>
  </w:endnote>
  <w:endnote w:type="continuationSeparator" w:id="0">
    <w:p w14:paraId="509EF305" w14:textId="77777777" w:rsidR="00C74287" w:rsidRDefault="00C74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0BC276" w14:textId="77777777" w:rsidR="00C74287" w:rsidRDefault="00C74287">
      <w:r>
        <w:separator/>
      </w:r>
    </w:p>
  </w:footnote>
  <w:footnote w:type="continuationSeparator" w:id="0">
    <w:p w14:paraId="1D9075B4" w14:textId="77777777" w:rsidR="00C74287" w:rsidRDefault="00C74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5754A"/>
    <w:rsid w:val="000B600B"/>
    <w:rsid w:val="001B3BCC"/>
    <w:rsid w:val="002209A8"/>
    <w:rsid w:val="003D5AF6"/>
    <w:rsid w:val="00400C53"/>
    <w:rsid w:val="00427975"/>
    <w:rsid w:val="004E2C31"/>
    <w:rsid w:val="005B0259"/>
    <w:rsid w:val="005C2EDE"/>
    <w:rsid w:val="007054B6"/>
    <w:rsid w:val="0078687E"/>
    <w:rsid w:val="00934007"/>
    <w:rsid w:val="009C7B26"/>
    <w:rsid w:val="00A11E52"/>
    <w:rsid w:val="00B2483D"/>
    <w:rsid w:val="00BD41E9"/>
    <w:rsid w:val="00C74287"/>
    <w:rsid w:val="00C84413"/>
    <w:rsid w:val="00D84D04"/>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6</Pages>
  <Words>1564</Words>
  <Characters>8921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Zhihong Xue</cp:lastModifiedBy>
  <cp:revision>9</cp:revision>
  <dcterms:created xsi:type="dcterms:W3CDTF">2022-02-28T12:21:00Z</dcterms:created>
  <dcterms:modified xsi:type="dcterms:W3CDTF">2024-09-12T03:44:00Z</dcterms:modified>
</cp:coreProperties>
</file>