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1B4" w:rsidRPr="00995EDB" w:rsidRDefault="009F21B4" w:rsidP="009F21B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F21B4" w:rsidRPr="00995EDB" w:rsidRDefault="009F21B4" w:rsidP="009F21B4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715" w:type="dxa"/>
        <w:tblLayout w:type="fixed"/>
        <w:tblLook w:val="0600" w:firstRow="0" w:lastRow="0" w:firstColumn="0" w:lastColumn="0" w:noHBand="1" w:noVBand="1"/>
      </w:tblPr>
      <w:tblGrid>
        <w:gridCol w:w="2425"/>
        <w:gridCol w:w="7290"/>
      </w:tblGrid>
      <w:tr w:rsidR="00FE0481" w:rsidTr="00FE0481">
        <w:trPr>
          <w:cantSplit/>
        </w:trPr>
        <w:tc>
          <w:tcPr>
            <w:tcW w:w="2425" w:type="dxa"/>
          </w:tcPr>
          <w:p w:rsidR="00FE0481" w:rsidRDefault="00FE0481" w:rsidP="00FE04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sgRNA</w:t>
            </w:r>
          </w:p>
        </w:tc>
        <w:tc>
          <w:tcPr>
            <w:tcW w:w="7290" w:type="dxa"/>
          </w:tcPr>
          <w:p w:rsidR="00FE0481" w:rsidRDefault="00FE0481" w:rsidP="00FE0481">
            <w:pPr>
              <w:ind w:righ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481">
              <w:rPr>
                <w:rFonts w:ascii="Times New Roman" w:hAnsi="Times New Roman" w:cs="Times New Roman"/>
                <w:color w:val="000000" w:themeColor="text1"/>
                <w:u w:val="single"/>
              </w:rPr>
              <w:t>UUGCACCUACCUUCUGGAUGUAC</w:t>
            </w:r>
            <w:r>
              <w:rPr>
                <w:rFonts w:ascii="Times New Roman" w:hAnsi="Times New Roman" w:cs="Times New Roman"/>
                <w:color w:val="000000" w:themeColor="text1"/>
              </w:rPr>
              <w:t>GUCAUAGUUCCCCUGAGAAAUCAGGGUUACUAUGAUAAGGG</w:t>
            </w:r>
            <w:r w:rsidR="00620456">
              <w:rPr>
                <w:rFonts w:ascii="Times New Roman" w:hAnsi="Times New Roman" w:cs="Times New Roman"/>
                <w:color w:val="000000" w:themeColor="text1"/>
              </w:rPr>
              <w:t>CUUUCUGCCUAAGGCAGACUGACCC</w:t>
            </w:r>
            <w:r w:rsidR="00B825D1">
              <w:rPr>
                <w:rFonts w:ascii="Times New Roman" w:hAnsi="Times New Roman" w:cs="Times New Roman"/>
                <w:color w:val="000000" w:themeColor="text1"/>
              </w:rPr>
              <w:t>GCGGCGUUGGGGAUCGCCUGUCGCCCGCUUUUGGCGGGCAUUCCCCAUCCUU</w:t>
            </w:r>
          </w:p>
        </w:tc>
      </w:tr>
      <w:tr w:rsidR="00FE0481" w:rsidTr="00FE0481">
        <w:trPr>
          <w:cantSplit/>
        </w:trPr>
        <w:tc>
          <w:tcPr>
            <w:tcW w:w="2425" w:type="dxa"/>
          </w:tcPr>
          <w:p w:rsidR="00FE0481" w:rsidRDefault="00FE0481" w:rsidP="00FE04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On-target DNA</w:t>
            </w:r>
          </w:p>
        </w:tc>
        <w:tc>
          <w:tcPr>
            <w:tcW w:w="7290" w:type="dxa"/>
          </w:tcPr>
          <w:p w:rsidR="00FE0481" w:rsidRDefault="003B6B42" w:rsidP="00FE04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CAAAGAGCTCCTCGTCCAGTGGGAAGAGAGCTGATCTCATTTGTAAGGAATACCCTCTTCATCCCCCACCCTTGCCATTGATCTATTCATTCCATCTCCATGACAACAGGAAGAGAGGGCCCGGCGTGAGGAGGAGGAGAACAGGAGGAAGGCTGAGGATGAGGCCCGGAAGAAGAAGGCTCTGTCCAACATGATGCAC</w:t>
            </w:r>
            <w:r w:rsidRPr="003B6B42">
              <w:rPr>
                <w:rFonts w:ascii="Times New Roman" w:hAnsi="Times New Roman" w:cs="Times New Roman"/>
                <w:color w:val="000000" w:themeColor="text1"/>
                <w:highlight w:val="cyan"/>
              </w:rPr>
              <w:t>TTTGGAGG</w:t>
            </w:r>
            <w:r w:rsidRPr="003B6B4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GTAC</w:t>
            </w:r>
            <w:r w:rsidRPr="003B6B42">
              <w:rPr>
                <w:rFonts w:ascii="Times New Roman" w:hAnsi="Times New Roman" w:cs="Times New Roman"/>
                <w:color w:val="000000" w:themeColor="text1"/>
                <w:highlight w:val="yellow"/>
                <w:u w:val="single"/>
              </w:rPr>
              <w:t>AT</w:t>
            </w:r>
            <w:r w:rsidRPr="003B6B4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CCAGAAGGTAGG</w:t>
            </w:r>
            <w:r w:rsidRPr="003B6B42">
              <w:rPr>
                <w:rFonts w:ascii="Times New Roman" w:hAnsi="Times New Roman" w:cs="Times New Roman"/>
                <w:color w:val="000000" w:themeColor="text1"/>
                <w:highlight w:val="yellow"/>
                <w:u w:val="single"/>
              </w:rPr>
              <w:t>TG</w:t>
            </w:r>
            <w:r w:rsidRPr="003B6B4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CAA</w:t>
            </w:r>
            <w:r>
              <w:rPr>
                <w:rFonts w:ascii="Times New Roman" w:hAnsi="Times New Roman" w:cs="Times New Roman"/>
                <w:color w:val="000000" w:themeColor="text1"/>
              </w:rPr>
              <w:t>AGCAGCATCGGGCACCAGGACACCCCAGTGTATCCTCAAGGCCGCCTTTGCTTGGATCCATGAAGAAATTCCCAACTGCTGGTGGCTGAAGTCTAAGGTCTGCTCATGTCTAGCCCCTGAGCTGTCTATCAGCCTGACCATGGTTCAGTAGGAGGGCT</w:t>
            </w:r>
            <w:r w:rsidR="00D31AF6">
              <w:rPr>
                <w:rFonts w:ascii="Times New Roman" w:hAnsi="Times New Roman" w:cs="Times New Roman"/>
                <w:color w:val="000000" w:themeColor="text1"/>
              </w:rPr>
              <w:t>CTGCTGTGTGTGACAGTTAGAACACTAATATGTCTCCAAATTCTGGCTCCCCAAAGGGACAACTGGGAGAATCTTGGGTCCTGGAGTCCAT</w:t>
            </w:r>
          </w:p>
        </w:tc>
      </w:tr>
      <w:tr w:rsidR="00FE0481" w:rsidTr="00FE0481">
        <w:trPr>
          <w:cantSplit/>
        </w:trPr>
        <w:tc>
          <w:tcPr>
            <w:tcW w:w="2425" w:type="dxa"/>
          </w:tcPr>
          <w:p w:rsidR="00FE0481" w:rsidRDefault="00FE0481" w:rsidP="00FE04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Off-target DNA</w:t>
            </w:r>
          </w:p>
          <w:p w:rsidR="00FE0481" w:rsidRDefault="00FE0481" w:rsidP="00FE04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PAM proximal mismatch (5-6 bp AT </w:t>
            </w:r>
            <w:r w:rsidRPr="00FE0481">
              <w:rPr>
                <w:rFonts w:ascii="Times New Roman" w:hAnsi="Times New Roman" w:cs="Times New Roman"/>
                <w:color w:val="000000" w:themeColor="text1"/>
              </w:rPr>
              <w:sym w:font="Wingdings" w:char="F0E0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0481">
              <w:rPr>
                <w:rFonts w:ascii="Times New Roman" w:hAnsi="Times New Roman" w:cs="Times New Roman"/>
                <w:color w:val="FF0000"/>
              </w:rPr>
              <w:t>CA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290" w:type="dxa"/>
          </w:tcPr>
          <w:p w:rsidR="00FE0481" w:rsidRDefault="007E3EF8" w:rsidP="00FE04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CAAAGAGCTCCTCGTCCAGTGGGAAGAGAGCTGATCTCATTTGTAAGGAATACCCTCTTCATCCCCCACCCTTGCCATTGATCTATTCATTCCATCTCCATGACAACAGGAAGAGAGGGCCCGGCGTGAGGAGGAGGAGAACAGGAGGAAGGCTGAGGATGAGGCCCGGAAGAAGAAGGCTCTGTCCAACATGATGCAC</w:t>
            </w:r>
            <w:r w:rsidRPr="003B6B42">
              <w:rPr>
                <w:rFonts w:ascii="Times New Roman" w:hAnsi="Times New Roman" w:cs="Times New Roman"/>
                <w:color w:val="000000" w:themeColor="text1"/>
                <w:highlight w:val="cyan"/>
              </w:rPr>
              <w:t>TTTGGAGG</w:t>
            </w:r>
            <w:r w:rsidRPr="003B6B4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GTAC</w:t>
            </w:r>
            <w:r w:rsidRPr="007E3EF8">
              <w:rPr>
                <w:rFonts w:ascii="Times New Roman" w:hAnsi="Times New Roman" w:cs="Times New Roman"/>
                <w:color w:val="FF0000"/>
                <w:highlight w:val="yellow"/>
              </w:rPr>
              <w:t>ca</w:t>
            </w:r>
            <w:r w:rsidRPr="003B6B4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CCAGAAGGTAGG</w:t>
            </w:r>
            <w:r w:rsidRPr="007E3EF8">
              <w:rPr>
                <w:rFonts w:ascii="Times New Roman" w:hAnsi="Times New Roman" w:cs="Times New Roman"/>
                <w:color w:val="000000" w:themeColor="text1"/>
                <w:highlight w:val="yellow"/>
              </w:rPr>
              <w:t>TG</w:t>
            </w:r>
            <w:r w:rsidRPr="003B6B4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CAA</w:t>
            </w:r>
            <w:r>
              <w:rPr>
                <w:rFonts w:ascii="Times New Roman" w:hAnsi="Times New Roman" w:cs="Times New Roman"/>
                <w:color w:val="000000" w:themeColor="text1"/>
              </w:rPr>
              <w:t>AGCAGCATCGGGCACCAGGACACCCCAGTGTATCCTCAAGGCCGCCTTTGCTTGGATCCATGAAGAAATTCCCAACTGCTGGTGGCTGAAGTCTAAGGTCTGCTCATGTCTAGCCCCTGAGCTGTCTATCAGCCTGACCATGGTTCAGTAGGAGGGCTCTGCTGTGTGTGACAGTTAGAACACTAATATGTCTCCAAATTCTGGCTCCCCAAAGGGACAACTGGGAGAATCTTGGGTCCTGGAGTCCAT</w:t>
            </w:r>
          </w:p>
        </w:tc>
      </w:tr>
      <w:tr w:rsidR="007E3EF8" w:rsidTr="00FE0481">
        <w:trPr>
          <w:cantSplit/>
        </w:trPr>
        <w:tc>
          <w:tcPr>
            <w:tcW w:w="2425" w:type="dxa"/>
          </w:tcPr>
          <w:p w:rsidR="007E3EF8" w:rsidRDefault="007E3EF8" w:rsidP="007E3EF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Off-target DNA</w:t>
            </w:r>
          </w:p>
          <w:p w:rsidR="007E3EF8" w:rsidRDefault="007E3EF8" w:rsidP="007E3EF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distal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mismatch (</w:t>
            </w:r>
            <w:r>
              <w:rPr>
                <w:rFonts w:ascii="Times New Roman" w:hAnsi="Times New Roman" w:cs="Times New Roman"/>
                <w:color w:val="000000" w:themeColor="text1"/>
              </w:rPr>
              <w:t>19-20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bp </w:t>
            </w:r>
            <w:r>
              <w:rPr>
                <w:rFonts w:ascii="Times New Roman" w:hAnsi="Times New Roman" w:cs="Times New Roman"/>
                <w:color w:val="000000" w:themeColor="text1"/>
              </w:rPr>
              <w:t>TG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0481">
              <w:rPr>
                <w:rFonts w:ascii="Times New Roman" w:hAnsi="Times New Roman" w:cs="Times New Roman"/>
                <w:color w:val="000000" w:themeColor="text1"/>
              </w:rPr>
              <w:sym w:font="Wingdings" w:char="F0E0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0481">
              <w:rPr>
                <w:rFonts w:ascii="Times New Roman" w:hAnsi="Times New Roman" w:cs="Times New Roman"/>
                <w:color w:val="FF0000"/>
              </w:rPr>
              <w:t>CA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290" w:type="dxa"/>
          </w:tcPr>
          <w:p w:rsidR="007E3EF8" w:rsidRDefault="007E3EF8" w:rsidP="007E3EF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CAAAGAGCTCCTCGTCCAGTGGGAAGAGAGCTGATCTCATTTGTAAGGAATACCCTCTTCATCCCCCACCCTTGCCATTGATCTATTCATTCCATCTCCATGACAACAGGAAGAGAGGGCCCGGCGTGAGGAGGAGGAGAACAGGAGGAAGGCTGAGGATGAGGCCCGGAAGAAGAAGGCTCTGTCCAACATGATGCAC</w:t>
            </w:r>
            <w:r w:rsidRPr="003B6B42">
              <w:rPr>
                <w:rFonts w:ascii="Times New Roman" w:hAnsi="Times New Roman" w:cs="Times New Roman"/>
                <w:color w:val="000000" w:themeColor="text1"/>
                <w:highlight w:val="cyan"/>
              </w:rPr>
              <w:t>TTTGGAGG</w:t>
            </w:r>
            <w:r w:rsidRPr="003B6B4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GTAC</w:t>
            </w:r>
            <w:r w:rsidRPr="007E3EF8">
              <w:rPr>
                <w:rFonts w:ascii="Times New Roman" w:hAnsi="Times New Roman" w:cs="Times New Roman"/>
                <w:color w:val="000000" w:themeColor="text1"/>
                <w:highlight w:val="yellow"/>
              </w:rPr>
              <w:t>AT</w:t>
            </w:r>
            <w:r w:rsidRPr="003B6B4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CCAGAAGGTAGG</w:t>
            </w:r>
            <w:r w:rsidRPr="007E3EF8">
              <w:rPr>
                <w:rFonts w:ascii="Times New Roman" w:hAnsi="Times New Roman" w:cs="Times New Roman"/>
                <w:color w:val="FF0000"/>
                <w:highlight w:val="yellow"/>
              </w:rPr>
              <w:t>ca</w:t>
            </w:r>
            <w:r w:rsidRPr="003B6B4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CAA</w:t>
            </w:r>
            <w:r>
              <w:rPr>
                <w:rFonts w:ascii="Times New Roman" w:hAnsi="Times New Roman" w:cs="Times New Roman"/>
                <w:color w:val="000000" w:themeColor="text1"/>
              </w:rPr>
              <w:t>AGCAGCATCGGGCACCAGGACACCCCAGTGTATCCTCAAGGCCGCCTTTGCTTGGATCCATGAAGAAATTCCCAACTGCTGGTGGCTGAAGTCTAAGGTCTGCTCATGTCTAGCCCCTGAGCTGTCTATCAGCCTGACCATGGTTCAGTAGGAGGGCTCTGCTGTGTGTGACAGTTAGAACACTAATATGTCTCCAAATTCTGGCTCCCCAAAGGGACAACTGGGAGAATCTTGGGTCCTGGAGTCCAT</w:t>
            </w:r>
          </w:p>
        </w:tc>
      </w:tr>
    </w:tbl>
    <w:p w:rsidR="0052708F" w:rsidRDefault="0052708F" w:rsidP="0052708F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52708F" w:rsidRPr="00EE5850" w:rsidRDefault="0052708F" w:rsidP="0052708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Supplementary File 3</w:t>
      </w:r>
      <w:r w:rsidRPr="00995EDB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995EDB">
        <w:rPr>
          <w:rFonts w:ascii="Times New Roman" w:hAnsi="Times New Roman" w:cs="Times New Roman"/>
          <w:color w:val="000000" w:themeColor="text1"/>
        </w:rPr>
        <w:t>Nucleic acid</w:t>
      </w:r>
      <w:r w:rsidRPr="00995ED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95EDB">
        <w:rPr>
          <w:rFonts w:ascii="Times New Roman" w:hAnsi="Times New Roman" w:cs="Times New Roman"/>
          <w:color w:val="000000" w:themeColor="text1"/>
        </w:rPr>
        <w:t xml:space="preserve">sequences used in the </w:t>
      </w:r>
      <w:r w:rsidRPr="00995EDB">
        <w:rPr>
          <w:rFonts w:ascii="Times New Roman" w:hAnsi="Times New Roman" w:cs="Times New Roman"/>
          <w:i/>
          <w:iCs/>
          <w:color w:val="000000" w:themeColor="text1"/>
        </w:rPr>
        <w:t>Geo</w:t>
      </w:r>
      <w:r w:rsidRPr="00995EDB">
        <w:rPr>
          <w:rFonts w:ascii="Times New Roman" w:hAnsi="Times New Roman" w:cs="Times New Roman"/>
          <w:color w:val="000000" w:themeColor="text1"/>
        </w:rPr>
        <w:t>Cas9</w:t>
      </w:r>
      <w:r w:rsidRPr="00995EDB">
        <w:rPr>
          <w:rFonts w:ascii="Times New Roman" w:hAnsi="Times New Roman" w:cs="Times New Roman"/>
          <w:i/>
          <w:iCs/>
          <w:color w:val="000000" w:themeColor="text1"/>
        </w:rPr>
        <w:t xml:space="preserve"> in vitro</w:t>
      </w:r>
      <w:r w:rsidRPr="00995EDB">
        <w:rPr>
          <w:rFonts w:ascii="Times New Roman" w:hAnsi="Times New Roman" w:cs="Times New Roman"/>
          <w:color w:val="000000" w:themeColor="text1"/>
        </w:rPr>
        <w:t xml:space="preserve"> off-target assay. </w:t>
      </w:r>
      <w:r w:rsidRPr="00995EDB">
        <w:rPr>
          <w:rFonts w:ascii="Times New Roman" w:hAnsi="Times New Roman" w:cs="Times New Roman"/>
          <w:bCs/>
          <w:color w:val="000000" w:themeColor="text1"/>
        </w:rPr>
        <w:t>The</w:t>
      </w:r>
      <w:r w:rsidRPr="00995ED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95EDB">
        <w:rPr>
          <w:rFonts w:ascii="Times New Roman" w:hAnsi="Times New Roman" w:cs="Times New Roman"/>
          <w:color w:val="000000" w:themeColor="text1"/>
        </w:rPr>
        <w:t>23 base pair spacer sequence of gRNA is underlined. The spacer sequence within the DNA sequences is highlighted yellow, and the PAM are highlighted in blue.</w:t>
      </w:r>
    </w:p>
    <w:sectPr w:rsidR="0052708F" w:rsidRPr="00EE5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50"/>
    <w:rsid w:val="00085C78"/>
    <w:rsid w:val="001E141E"/>
    <w:rsid w:val="003A6B99"/>
    <w:rsid w:val="003B6B42"/>
    <w:rsid w:val="00525ABC"/>
    <w:rsid w:val="0052708F"/>
    <w:rsid w:val="00534EA8"/>
    <w:rsid w:val="00620456"/>
    <w:rsid w:val="00727476"/>
    <w:rsid w:val="007E3EF8"/>
    <w:rsid w:val="00935804"/>
    <w:rsid w:val="00945269"/>
    <w:rsid w:val="00946FDC"/>
    <w:rsid w:val="009F21B4"/>
    <w:rsid w:val="00B72B9A"/>
    <w:rsid w:val="00B825D1"/>
    <w:rsid w:val="00C0656A"/>
    <w:rsid w:val="00D31AF6"/>
    <w:rsid w:val="00DA3518"/>
    <w:rsid w:val="00DE2419"/>
    <w:rsid w:val="00E14651"/>
    <w:rsid w:val="00E2096E"/>
    <w:rsid w:val="00EE5850"/>
    <w:rsid w:val="00FB7BBD"/>
    <w:rsid w:val="00F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21668"/>
  <w15:chartTrackingRefBased/>
  <w15:docId w15:val="{7F1824C2-B9A0-BD44-B6C2-AAD6337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85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8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8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8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8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85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85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85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85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8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85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85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8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Lisi</dc:creator>
  <cp:keywords/>
  <dc:description/>
  <cp:lastModifiedBy>George Lisi</cp:lastModifiedBy>
  <cp:revision>7</cp:revision>
  <dcterms:created xsi:type="dcterms:W3CDTF">2025-04-28T16:22:00Z</dcterms:created>
  <dcterms:modified xsi:type="dcterms:W3CDTF">2025-04-29T14:46:00Z</dcterms:modified>
</cp:coreProperties>
</file>