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CBC6" w14:textId="77777777" w:rsidR="003B21DA" w:rsidRDefault="003B21DA">
      <w:pPr>
        <w:spacing w:after="200"/>
        <w:ind w:left="720"/>
        <w:jc w:val="both"/>
      </w:pPr>
    </w:p>
    <w:p w14:paraId="0A1834E3" w14:textId="77777777" w:rsidR="003B21DA" w:rsidRDefault="00000000">
      <w:pPr>
        <w:spacing w:after="200"/>
        <w:ind w:left="720"/>
        <w:jc w:val="both"/>
      </w:pPr>
      <w:r>
        <w:rPr>
          <w:b/>
        </w:rPr>
        <w:t xml:space="preserve">Supplementary Table 1. </w:t>
      </w:r>
      <w:r>
        <w:t xml:space="preserve">FDR-corrected </w:t>
      </w:r>
      <w:r>
        <w:rPr>
          <w:i/>
        </w:rPr>
        <w:t>p</w:t>
      </w:r>
      <w:r>
        <w:t>-values corresponding to Figure 2d.</w:t>
      </w:r>
    </w:p>
    <w:tbl>
      <w:tblPr>
        <w:tblStyle w:val="a"/>
        <w:tblpPr w:leftFromText="180" w:rightFromText="180" w:topFromText="180" w:bottomFromText="180" w:vertAnchor="text" w:tblpX="720"/>
        <w:tblW w:w="78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  <w:gridCol w:w="2130"/>
        <w:gridCol w:w="2685"/>
      </w:tblGrid>
      <w:tr w:rsidR="003B21DA" w14:paraId="568AFA38" w14:textId="77777777">
        <w:trPr>
          <w:trHeight w:val="315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B1A6A7" w14:textId="77777777" w:rsidR="003B21DA" w:rsidRDefault="00000000">
            <w:pPr>
              <w:widowControl w:val="0"/>
              <w:jc w:val="center"/>
            </w:pPr>
            <w:r>
              <w:t>Time points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534BBC" w14:textId="77777777" w:rsidR="003B21DA" w:rsidRDefault="00000000">
            <w:pPr>
              <w:widowControl w:val="0"/>
              <w:jc w:val="center"/>
            </w:pPr>
            <w:r>
              <w:t>No-distractor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8D1076" w14:textId="77777777" w:rsidR="003B21DA" w:rsidRDefault="00000000">
            <w:pPr>
              <w:widowControl w:val="0"/>
              <w:jc w:val="center"/>
            </w:pPr>
            <w:r>
              <w:t>Noise distractor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BD5C4F" w14:textId="77777777" w:rsidR="003B21DA" w:rsidRDefault="00000000">
            <w:pPr>
              <w:widowControl w:val="0"/>
              <w:jc w:val="center"/>
            </w:pPr>
            <w:r>
              <w:t>Orientation distractor</w:t>
            </w:r>
          </w:p>
        </w:tc>
      </w:tr>
      <w:tr w:rsidR="003B21DA" w14:paraId="0DF3059E" w14:textId="77777777">
        <w:trPr>
          <w:trHeight w:val="315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AE270A" w14:textId="77777777" w:rsidR="003B21DA" w:rsidRDefault="00000000">
            <w:pPr>
              <w:widowControl w:val="0"/>
              <w:jc w:val="center"/>
            </w:pPr>
            <w:r>
              <w:t>4.8 - 7.2s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1C654E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671D6E" w14:textId="77777777" w:rsidR="003B21DA" w:rsidRDefault="00000000">
            <w:pPr>
              <w:widowControl w:val="0"/>
              <w:jc w:val="center"/>
            </w:pPr>
            <w:r>
              <w:t>0.032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0D25D" w14:textId="77777777" w:rsidR="003B21DA" w:rsidRDefault="00000000">
            <w:pPr>
              <w:widowControl w:val="0"/>
              <w:jc w:val="center"/>
            </w:pPr>
            <w:r>
              <w:t>0.031</w:t>
            </w:r>
          </w:p>
        </w:tc>
      </w:tr>
      <w:tr w:rsidR="003B21DA" w14:paraId="5DDEA07F" w14:textId="77777777">
        <w:trPr>
          <w:trHeight w:val="315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2B2AFB" w14:textId="77777777" w:rsidR="003B21DA" w:rsidRDefault="00000000">
            <w:pPr>
              <w:widowControl w:val="0"/>
              <w:jc w:val="center"/>
            </w:pPr>
            <w:r>
              <w:t>4.8 - 9.6s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1CBBF1" w14:textId="77777777" w:rsidR="003B21DA" w:rsidRDefault="00000000">
            <w:pPr>
              <w:widowControl w:val="0"/>
              <w:jc w:val="center"/>
            </w:pPr>
            <w:r>
              <w:t>0.081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6307CF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2F6265" w14:textId="77777777" w:rsidR="003B21DA" w:rsidRDefault="00000000">
            <w:pPr>
              <w:widowControl w:val="0"/>
              <w:jc w:val="center"/>
            </w:pPr>
            <w:r>
              <w:t>0.052</w:t>
            </w:r>
          </w:p>
        </w:tc>
      </w:tr>
      <w:tr w:rsidR="003B21DA" w14:paraId="3089F378" w14:textId="77777777">
        <w:trPr>
          <w:trHeight w:val="315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BFFFE1" w14:textId="77777777" w:rsidR="003B21DA" w:rsidRDefault="00000000">
            <w:pPr>
              <w:widowControl w:val="0"/>
              <w:jc w:val="center"/>
            </w:pPr>
            <w:r>
              <w:t>4.8 - 12s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C8291E" w14:textId="77777777" w:rsidR="003B21DA" w:rsidRDefault="00000000">
            <w:pPr>
              <w:widowControl w:val="0"/>
              <w:jc w:val="center"/>
            </w:pPr>
            <w:r>
              <w:t>0.092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DE173A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2DCFCF" w14:textId="77777777" w:rsidR="003B21DA" w:rsidRDefault="00000000">
            <w:pPr>
              <w:widowControl w:val="0"/>
              <w:jc w:val="center"/>
            </w:pPr>
            <w:r>
              <w:t>0.052</w:t>
            </w:r>
          </w:p>
        </w:tc>
      </w:tr>
      <w:tr w:rsidR="003B21DA" w14:paraId="1C3F5E70" w14:textId="77777777">
        <w:trPr>
          <w:trHeight w:val="315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4E1012" w14:textId="77777777" w:rsidR="003B21DA" w:rsidRDefault="00000000">
            <w:pPr>
              <w:widowControl w:val="0"/>
              <w:jc w:val="center"/>
            </w:pPr>
            <w:r>
              <w:t>4.8 - 14.4s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B5556" w14:textId="77777777" w:rsidR="003B21DA" w:rsidRDefault="00000000">
            <w:pPr>
              <w:widowControl w:val="0"/>
              <w:jc w:val="center"/>
            </w:pPr>
            <w:r>
              <w:t>0.081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59311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37D04F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</w:tr>
      <w:tr w:rsidR="003B21DA" w14:paraId="3681344E" w14:textId="77777777">
        <w:trPr>
          <w:trHeight w:val="315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6AC34" w14:textId="77777777" w:rsidR="003B21DA" w:rsidRDefault="00000000">
            <w:pPr>
              <w:widowControl w:val="0"/>
              <w:jc w:val="center"/>
            </w:pPr>
            <w:r>
              <w:t>4.8 - 16.8s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D92599" w14:textId="77777777" w:rsidR="003B21DA" w:rsidRDefault="00000000">
            <w:pPr>
              <w:widowControl w:val="0"/>
              <w:jc w:val="center"/>
            </w:pPr>
            <w:r>
              <w:t>0.031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844F34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DF31AB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</w:tr>
      <w:tr w:rsidR="003B21DA" w14:paraId="08E43B0C" w14:textId="77777777">
        <w:trPr>
          <w:trHeight w:val="315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C05D3E" w14:textId="77777777" w:rsidR="003B21DA" w:rsidRDefault="00000000">
            <w:pPr>
              <w:widowControl w:val="0"/>
              <w:jc w:val="center"/>
            </w:pPr>
            <w:r>
              <w:t>7.2 - 9.6s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C5E340" w14:textId="77777777" w:rsidR="003B21DA" w:rsidRDefault="00000000">
            <w:pPr>
              <w:widowControl w:val="0"/>
              <w:jc w:val="center"/>
            </w:pPr>
            <w:r>
              <w:t>0.078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ABCBEB" w14:textId="77777777" w:rsidR="003B21DA" w:rsidRDefault="00000000">
            <w:pPr>
              <w:widowControl w:val="0"/>
              <w:jc w:val="center"/>
            </w:pPr>
            <w:r>
              <w:t>0.523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BABCA8" w14:textId="77777777" w:rsidR="003B21DA" w:rsidRDefault="00000000">
            <w:pPr>
              <w:widowControl w:val="0"/>
              <w:jc w:val="center"/>
            </w:pPr>
            <w:r>
              <w:t>0.375</w:t>
            </w:r>
          </w:p>
        </w:tc>
      </w:tr>
      <w:tr w:rsidR="003B21DA" w14:paraId="49235535" w14:textId="77777777">
        <w:trPr>
          <w:trHeight w:val="315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B9EFCF" w14:textId="77777777" w:rsidR="003B21DA" w:rsidRDefault="00000000">
            <w:pPr>
              <w:widowControl w:val="0"/>
              <w:jc w:val="center"/>
            </w:pPr>
            <w:r>
              <w:t>7.2 - 12s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1B7BC" w14:textId="77777777" w:rsidR="003B21DA" w:rsidRDefault="00000000">
            <w:pPr>
              <w:widowControl w:val="0"/>
              <w:jc w:val="center"/>
            </w:pPr>
            <w:r>
              <w:t>0.031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62717B" w14:textId="77777777" w:rsidR="003B21DA" w:rsidRDefault="00000000">
            <w:pPr>
              <w:widowControl w:val="0"/>
              <w:jc w:val="center"/>
            </w:pPr>
            <w:r>
              <w:t>0.067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A8286B" w14:textId="77777777" w:rsidR="003B21DA" w:rsidRDefault="00000000">
            <w:pPr>
              <w:widowControl w:val="0"/>
              <w:jc w:val="center"/>
            </w:pPr>
            <w:r>
              <w:t>0.2004</w:t>
            </w:r>
          </w:p>
        </w:tc>
      </w:tr>
      <w:tr w:rsidR="003B21DA" w14:paraId="28954539" w14:textId="77777777">
        <w:trPr>
          <w:trHeight w:val="315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889EE7" w14:textId="77777777" w:rsidR="003B21DA" w:rsidRDefault="00000000">
            <w:pPr>
              <w:widowControl w:val="0"/>
              <w:jc w:val="center"/>
            </w:pPr>
            <w:r>
              <w:t>7.2 - 14.4s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44FD26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096F6" w14:textId="77777777" w:rsidR="003B21DA" w:rsidRDefault="00000000">
            <w:pPr>
              <w:widowControl w:val="0"/>
              <w:jc w:val="center"/>
            </w:pPr>
            <w:r>
              <w:t>0.031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9C3474" w14:textId="77777777" w:rsidR="003B21DA" w:rsidRDefault="00000000">
            <w:pPr>
              <w:widowControl w:val="0"/>
              <w:jc w:val="center"/>
            </w:pPr>
            <w:r>
              <w:t>0.081</w:t>
            </w:r>
          </w:p>
        </w:tc>
      </w:tr>
      <w:tr w:rsidR="003B21DA" w14:paraId="7AC20506" w14:textId="77777777">
        <w:trPr>
          <w:trHeight w:val="315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D5196" w14:textId="77777777" w:rsidR="003B21DA" w:rsidRDefault="00000000">
            <w:pPr>
              <w:widowControl w:val="0"/>
              <w:jc w:val="center"/>
            </w:pPr>
            <w:r>
              <w:t>7.2 - 16.8s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7F8B9C" w14:textId="77777777" w:rsidR="003B21DA" w:rsidRDefault="00000000">
            <w:pPr>
              <w:widowControl w:val="0"/>
              <w:jc w:val="center"/>
            </w:pPr>
            <w:r>
              <w:t>0.031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1BA848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139183" w14:textId="77777777" w:rsidR="003B21DA" w:rsidRDefault="00000000">
            <w:pPr>
              <w:widowControl w:val="0"/>
              <w:jc w:val="center"/>
            </w:pPr>
            <w:r>
              <w:t>0.092</w:t>
            </w:r>
          </w:p>
        </w:tc>
      </w:tr>
      <w:tr w:rsidR="003B21DA" w14:paraId="249FBCD2" w14:textId="77777777">
        <w:trPr>
          <w:trHeight w:val="315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47A2BE" w14:textId="77777777" w:rsidR="003B21DA" w:rsidRDefault="00000000">
            <w:pPr>
              <w:widowControl w:val="0"/>
              <w:jc w:val="center"/>
            </w:pPr>
            <w:r>
              <w:t>9.6 - 12s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3B0FF0" w14:textId="77777777" w:rsidR="003B21DA" w:rsidRDefault="00000000">
            <w:pPr>
              <w:widowControl w:val="0"/>
              <w:jc w:val="center"/>
            </w:pPr>
            <w:r>
              <w:t>0.289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DF5DE2" w14:textId="77777777" w:rsidR="003B21DA" w:rsidRDefault="00000000">
            <w:pPr>
              <w:widowControl w:val="0"/>
              <w:jc w:val="center"/>
            </w:pPr>
            <w:r>
              <w:t>0.0667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2153FD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</w:tr>
      <w:tr w:rsidR="003B21DA" w14:paraId="2771F2FB" w14:textId="77777777">
        <w:trPr>
          <w:trHeight w:val="315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1B88B3" w14:textId="77777777" w:rsidR="003B21DA" w:rsidRDefault="00000000">
            <w:pPr>
              <w:widowControl w:val="0"/>
              <w:jc w:val="center"/>
            </w:pPr>
            <w:r>
              <w:t>9.6 - 14.4s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580EA5" w14:textId="77777777" w:rsidR="003B21DA" w:rsidRDefault="00000000">
            <w:pPr>
              <w:widowControl w:val="0"/>
              <w:jc w:val="center"/>
            </w:pPr>
            <w:r>
              <w:t>0.158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36C50F" w14:textId="77777777" w:rsidR="003B21DA" w:rsidRDefault="00000000">
            <w:pPr>
              <w:widowControl w:val="0"/>
              <w:jc w:val="center"/>
            </w:pPr>
            <w:r>
              <w:t>0.067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328054" w14:textId="77777777" w:rsidR="003B21DA" w:rsidRDefault="00000000">
            <w:pPr>
              <w:widowControl w:val="0"/>
              <w:jc w:val="center"/>
            </w:pPr>
            <w:r>
              <w:t>0.031</w:t>
            </w:r>
          </w:p>
        </w:tc>
      </w:tr>
      <w:tr w:rsidR="003B21DA" w14:paraId="6D2F72F9" w14:textId="77777777">
        <w:trPr>
          <w:trHeight w:val="315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834034" w14:textId="77777777" w:rsidR="003B21DA" w:rsidRDefault="00000000">
            <w:pPr>
              <w:widowControl w:val="0"/>
              <w:jc w:val="center"/>
            </w:pPr>
            <w:r>
              <w:t>9.6 - 16.8s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42ED80" w14:textId="77777777" w:rsidR="003B21DA" w:rsidRDefault="00000000">
            <w:pPr>
              <w:widowControl w:val="0"/>
              <w:jc w:val="center"/>
            </w:pPr>
            <w:r>
              <w:t>0.031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9DFC79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EB97E8" w14:textId="77777777" w:rsidR="003B21DA" w:rsidRDefault="00000000">
            <w:pPr>
              <w:widowControl w:val="0"/>
              <w:jc w:val="center"/>
            </w:pPr>
            <w:r>
              <w:t>0.081</w:t>
            </w:r>
          </w:p>
        </w:tc>
      </w:tr>
      <w:tr w:rsidR="003B21DA" w14:paraId="50926C60" w14:textId="77777777">
        <w:trPr>
          <w:trHeight w:val="315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5AB68A" w14:textId="77777777" w:rsidR="003B21DA" w:rsidRDefault="00000000">
            <w:pPr>
              <w:widowControl w:val="0"/>
              <w:jc w:val="center"/>
            </w:pPr>
            <w:r>
              <w:t>12 - 14.4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99E2E" w14:textId="77777777" w:rsidR="003B21DA" w:rsidRDefault="00000000">
            <w:pPr>
              <w:widowControl w:val="0"/>
              <w:jc w:val="center"/>
            </w:pPr>
            <w:r>
              <w:t>0.289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D62094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ACADBF" w14:textId="77777777" w:rsidR="003B21DA" w:rsidRDefault="00000000">
            <w:pPr>
              <w:widowControl w:val="0"/>
              <w:jc w:val="center"/>
            </w:pPr>
            <w:r>
              <w:t>0.648</w:t>
            </w:r>
          </w:p>
        </w:tc>
      </w:tr>
      <w:tr w:rsidR="003B21DA" w14:paraId="3A0CC2EB" w14:textId="77777777">
        <w:trPr>
          <w:trHeight w:val="315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547F9C" w14:textId="77777777" w:rsidR="003B21DA" w:rsidRDefault="00000000">
            <w:pPr>
              <w:widowControl w:val="0"/>
              <w:jc w:val="center"/>
            </w:pPr>
            <w:r>
              <w:t>12 - 16.8s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B04A40" w14:textId="77777777" w:rsidR="003B21DA" w:rsidRDefault="00000000">
            <w:pPr>
              <w:widowControl w:val="0"/>
              <w:jc w:val="center"/>
            </w:pPr>
            <w:r>
              <w:t>0.031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1D7D80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6461E8" w14:textId="77777777" w:rsidR="003B21DA" w:rsidRDefault="00000000">
            <w:pPr>
              <w:widowControl w:val="0"/>
              <w:jc w:val="center"/>
            </w:pPr>
            <w:r>
              <w:t>0.067</w:t>
            </w:r>
          </w:p>
        </w:tc>
      </w:tr>
      <w:tr w:rsidR="003B21DA" w14:paraId="013929ED" w14:textId="77777777">
        <w:trPr>
          <w:trHeight w:val="315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9E8FB5" w14:textId="77777777" w:rsidR="003B21DA" w:rsidRDefault="00000000">
            <w:pPr>
              <w:widowControl w:val="0"/>
              <w:jc w:val="center"/>
            </w:pPr>
            <w:r>
              <w:t>14.4s - 16.8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FBE087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E189B6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6CEFD2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</w:tr>
    </w:tbl>
    <w:p w14:paraId="090A2C63" w14:textId="77777777" w:rsidR="003B21DA" w:rsidRDefault="003B21DA">
      <w:pPr>
        <w:spacing w:after="200"/>
        <w:ind w:left="720"/>
        <w:jc w:val="both"/>
      </w:pPr>
    </w:p>
    <w:p w14:paraId="665589C9" w14:textId="77777777" w:rsidR="003B21DA" w:rsidRDefault="003B21DA">
      <w:pPr>
        <w:spacing w:after="200"/>
        <w:ind w:left="720"/>
        <w:jc w:val="both"/>
      </w:pPr>
    </w:p>
    <w:p w14:paraId="7A93D5B8" w14:textId="77777777" w:rsidR="003B21DA" w:rsidRDefault="003B21DA">
      <w:pPr>
        <w:spacing w:after="200"/>
        <w:ind w:left="720"/>
        <w:jc w:val="both"/>
      </w:pPr>
    </w:p>
    <w:p w14:paraId="147AF972" w14:textId="77777777" w:rsidR="003B21DA" w:rsidRDefault="003B21DA">
      <w:pPr>
        <w:spacing w:after="200"/>
        <w:ind w:left="720"/>
        <w:jc w:val="both"/>
      </w:pPr>
    </w:p>
    <w:p w14:paraId="4CC038CB" w14:textId="77777777" w:rsidR="003B21DA" w:rsidRDefault="003B21DA">
      <w:pPr>
        <w:spacing w:after="200"/>
        <w:ind w:left="720"/>
        <w:jc w:val="both"/>
      </w:pPr>
    </w:p>
    <w:p w14:paraId="054FAE4C" w14:textId="77777777" w:rsidR="003B21DA" w:rsidRDefault="003B21DA">
      <w:pPr>
        <w:spacing w:after="200"/>
        <w:ind w:left="720"/>
        <w:jc w:val="both"/>
      </w:pPr>
    </w:p>
    <w:p w14:paraId="5CDE5853" w14:textId="77777777" w:rsidR="003B21DA" w:rsidRDefault="003B21DA">
      <w:pPr>
        <w:spacing w:after="200"/>
        <w:ind w:left="720"/>
        <w:jc w:val="both"/>
      </w:pPr>
    </w:p>
    <w:p w14:paraId="58EF4344" w14:textId="77777777" w:rsidR="003B21DA" w:rsidRDefault="003B21DA">
      <w:pPr>
        <w:spacing w:after="200"/>
        <w:ind w:left="720"/>
        <w:jc w:val="both"/>
      </w:pPr>
    </w:p>
    <w:p w14:paraId="6DF45CBF" w14:textId="77777777" w:rsidR="003B21DA" w:rsidRDefault="003B21DA">
      <w:pPr>
        <w:spacing w:after="200"/>
        <w:ind w:left="720"/>
        <w:jc w:val="both"/>
      </w:pPr>
    </w:p>
    <w:p w14:paraId="5296EB72" w14:textId="77777777" w:rsidR="003B21DA" w:rsidRDefault="003B21DA">
      <w:pPr>
        <w:spacing w:after="200"/>
        <w:ind w:left="720"/>
        <w:jc w:val="both"/>
      </w:pPr>
    </w:p>
    <w:p w14:paraId="02D34903" w14:textId="77777777" w:rsidR="003B21DA" w:rsidRDefault="003B21DA">
      <w:pPr>
        <w:spacing w:after="200"/>
        <w:ind w:left="720"/>
        <w:jc w:val="both"/>
      </w:pPr>
    </w:p>
    <w:p w14:paraId="7EA4AE56" w14:textId="77777777" w:rsidR="003B21DA" w:rsidRDefault="003B21DA">
      <w:pPr>
        <w:spacing w:after="200"/>
        <w:ind w:left="720"/>
        <w:jc w:val="both"/>
      </w:pPr>
    </w:p>
    <w:p w14:paraId="0EC10691" w14:textId="77777777" w:rsidR="003B21DA" w:rsidRDefault="003B21DA">
      <w:pPr>
        <w:spacing w:after="200"/>
        <w:ind w:left="720"/>
        <w:jc w:val="both"/>
      </w:pPr>
    </w:p>
    <w:p w14:paraId="1E25B3AE" w14:textId="77777777" w:rsidR="003B21DA" w:rsidRDefault="003B21DA">
      <w:pPr>
        <w:spacing w:after="200"/>
        <w:ind w:left="720"/>
        <w:jc w:val="both"/>
      </w:pPr>
    </w:p>
    <w:p w14:paraId="276AED3C" w14:textId="77777777" w:rsidR="003B21DA" w:rsidRDefault="003B21DA">
      <w:pPr>
        <w:spacing w:after="200"/>
        <w:ind w:left="720"/>
        <w:jc w:val="both"/>
      </w:pPr>
    </w:p>
    <w:p w14:paraId="4C1BD42A" w14:textId="77777777" w:rsidR="003B21DA" w:rsidRDefault="003B21DA">
      <w:pPr>
        <w:spacing w:after="200"/>
        <w:ind w:left="720"/>
        <w:jc w:val="both"/>
      </w:pPr>
    </w:p>
    <w:p w14:paraId="62A72007" w14:textId="77777777" w:rsidR="003B21DA" w:rsidRDefault="003B21DA">
      <w:pPr>
        <w:spacing w:after="200"/>
        <w:ind w:left="720"/>
        <w:jc w:val="both"/>
      </w:pPr>
    </w:p>
    <w:p w14:paraId="4084A567" w14:textId="77777777" w:rsidR="003B21DA" w:rsidRDefault="003B21DA">
      <w:pPr>
        <w:spacing w:after="200"/>
        <w:ind w:left="720"/>
        <w:jc w:val="both"/>
      </w:pPr>
    </w:p>
    <w:p w14:paraId="3BCA39BC" w14:textId="77777777" w:rsidR="003B21DA" w:rsidRDefault="003B21DA">
      <w:pPr>
        <w:spacing w:after="200"/>
        <w:ind w:left="720"/>
        <w:jc w:val="both"/>
      </w:pPr>
    </w:p>
    <w:p w14:paraId="5815A88D" w14:textId="77777777" w:rsidR="003B21DA" w:rsidRDefault="003B21DA">
      <w:pPr>
        <w:spacing w:after="200"/>
        <w:ind w:left="720"/>
        <w:jc w:val="both"/>
      </w:pPr>
    </w:p>
    <w:p w14:paraId="51F01F75" w14:textId="77777777" w:rsidR="003B21DA" w:rsidRDefault="003B21DA">
      <w:pPr>
        <w:spacing w:after="200"/>
        <w:ind w:left="720"/>
        <w:jc w:val="both"/>
      </w:pPr>
    </w:p>
    <w:p w14:paraId="03F3BD79" w14:textId="77777777" w:rsidR="003B21DA" w:rsidRDefault="003B21DA">
      <w:pPr>
        <w:spacing w:after="200"/>
        <w:ind w:left="720"/>
        <w:jc w:val="both"/>
      </w:pPr>
    </w:p>
    <w:p w14:paraId="38B88900" w14:textId="77777777" w:rsidR="003B21DA" w:rsidRDefault="003B21DA">
      <w:pPr>
        <w:spacing w:after="200"/>
        <w:ind w:left="720"/>
        <w:jc w:val="both"/>
      </w:pPr>
    </w:p>
    <w:p w14:paraId="1A6C87C4" w14:textId="77777777" w:rsidR="003B21DA" w:rsidRDefault="003B21DA">
      <w:pPr>
        <w:spacing w:after="200"/>
        <w:ind w:left="720"/>
        <w:jc w:val="both"/>
      </w:pPr>
    </w:p>
    <w:p w14:paraId="50A1179C" w14:textId="77777777" w:rsidR="003B21DA" w:rsidRDefault="003B21DA">
      <w:pPr>
        <w:spacing w:after="200"/>
        <w:ind w:left="720"/>
        <w:jc w:val="both"/>
      </w:pPr>
    </w:p>
    <w:p w14:paraId="4F13985C" w14:textId="77777777" w:rsidR="003B21DA" w:rsidRDefault="00000000">
      <w:pPr>
        <w:spacing w:after="200"/>
        <w:ind w:left="720"/>
        <w:jc w:val="both"/>
      </w:pPr>
      <w:r>
        <w:rPr>
          <w:b/>
        </w:rPr>
        <w:t xml:space="preserve">Supplementary Table 2. </w:t>
      </w:r>
      <w:r>
        <w:t xml:space="preserve">FDR-corrected </w:t>
      </w:r>
      <w:r>
        <w:rPr>
          <w:i/>
        </w:rPr>
        <w:t>p</w:t>
      </w:r>
      <w:r>
        <w:t>-values corresponding to Figure 4b.</w:t>
      </w:r>
    </w:p>
    <w:tbl>
      <w:tblPr>
        <w:tblStyle w:val="a0"/>
        <w:tblW w:w="10800" w:type="dxa"/>
        <w:tblInd w:w="-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1050"/>
        <w:gridCol w:w="1035"/>
        <w:gridCol w:w="1395"/>
        <w:gridCol w:w="1215"/>
        <w:gridCol w:w="1050"/>
        <w:gridCol w:w="1050"/>
        <w:gridCol w:w="1035"/>
        <w:gridCol w:w="1035"/>
      </w:tblGrid>
      <w:tr w:rsidR="003B21DA" w14:paraId="1EFE2CCE" w14:textId="77777777">
        <w:trPr>
          <w:trHeight w:val="315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C8CF59" w14:textId="77777777" w:rsidR="003B21DA" w:rsidRDefault="00000000">
            <w:pPr>
              <w:widowControl w:val="0"/>
              <w:jc w:val="center"/>
            </w:pPr>
            <w:r>
              <w:t>Test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C75F93" w14:textId="77777777" w:rsidR="003B21DA" w:rsidRDefault="00000000">
            <w:pPr>
              <w:widowControl w:val="0"/>
              <w:jc w:val="center"/>
            </w:pPr>
            <w:r>
              <w:t>V1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AA66DE" w14:textId="77777777" w:rsidR="003B21DA" w:rsidRDefault="00000000">
            <w:pPr>
              <w:widowControl w:val="0"/>
              <w:jc w:val="center"/>
            </w:pPr>
            <w:r>
              <w:t>V2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390BAB" w14:textId="77777777" w:rsidR="003B21DA" w:rsidRDefault="00000000">
            <w:pPr>
              <w:widowControl w:val="0"/>
              <w:jc w:val="center"/>
            </w:pPr>
            <w:r>
              <w:t>V3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8181BB" w14:textId="77777777" w:rsidR="003B21DA" w:rsidRDefault="00000000">
            <w:pPr>
              <w:widowControl w:val="0"/>
              <w:jc w:val="center"/>
            </w:pPr>
            <w:r>
              <w:t>V3AB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5A97E9" w14:textId="77777777" w:rsidR="003B21DA" w:rsidRDefault="00000000">
            <w:pPr>
              <w:widowControl w:val="0"/>
              <w:jc w:val="center"/>
            </w:pPr>
            <w:r>
              <w:t>V4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82893B" w14:textId="77777777" w:rsidR="003B21DA" w:rsidRDefault="00000000">
            <w:pPr>
              <w:widowControl w:val="0"/>
              <w:jc w:val="center"/>
            </w:pPr>
            <w:r>
              <w:t>IPS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D77021" w14:textId="77777777" w:rsidR="003B21DA" w:rsidRDefault="00000000">
            <w:pPr>
              <w:widowControl w:val="0"/>
              <w:jc w:val="center"/>
            </w:pPr>
            <w:r>
              <w:t>LO1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F577B4" w14:textId="77777777" w:rsidR="003B21DA" w:rsidRDefault="00000000">
            <w:pPr>
              <w:widowControl w:val="0"/>
              <w:jc w:val="center"/>
            </w:pPr>
            <w:r>
              <w:t>LO2</w:t>
            </w:r>
          </w:p>
        </w:tc>
      </w:tr>
      <w:tr w:rsidR="003B21DA" w14:paraId="665C12DA" w14:textId="77777777">
        <w:trPr>
          <w:trHeight w:val="315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098A6B" w14:textId="77777777" w:rsidR="003B21DA" w:rsidRDefault="00000000">
            <w:pPr>
              <w:widowControl w:val="0"/>
              <w:jc w:val="center"/>
            </w:pPr>
            <w:r>
              <w:t>Noise-between baseline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EB76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D760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389F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7EED3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1DDEE" w14:textId="77777777" w:rsidR="003B21DA" w:rsidRDefault="00000000">
            <w:pPr>
              <w:widowControl w:val="0"/>
              <w:jc w:val="center"/>
            </w:pPr>
            <w:r>
              <w:t>0.167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BE606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6A0A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F732" w14:textId="77777777" w:rsidR="003B21DA" w:rsidRDefault="00000000">
            <w:pPr>
              <w:widowControl w:val="0"/>
              <w:jc w:val="center"/>
            </w:pPr>
            <w:r>
              <w:t>0.085</w:t>
            </w:r>
          </w:p>
        </w:tc>
      </w:tr>
      <w:tr w:rsidR="003B21DA" w14:paraId="3AB20428" w14:textId="77777777">
        <w:trPr>
          <w:trHeight w:val="315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4C1F4A" w14:textId="77777777" w:rsidR="003B21DA" w:rsidRDefault="00000000">
            <w:pPr>
              <w:widowControl w:val="0"/>
              <w:jc w:val="center"/>
            </w:pPr>
            <w:r>
              <w:t>Noise-within baseline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61E2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C249" w14:textId="77777777" w:rsidR="003B21DA" w:rsidRDefault="00000000">
            <w:pPr>
              <w:widowControl w:val="0"/>
              <w:jc w:val="center"/>
            </w:pPr>
            <w:r>
              <w:t>0.388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66AA6" w14:textId="77777777" w:rsidR="003B21DA" w:rsidRDefault="00000000">
            <w:pPr>
              <w:widowControl w:val="0"/>
              <w:jc w:val="center"/>
            </w:pPr>
            <w:r>
              <w:t>0.139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62D02" w14:textId="77777777" w:rsidR="003B21DA" w:rsidRDefault="00000000">
            <w:pPr>
              <w:widowControl w:val="0"/>
              <w:jc w:val="center"/>
            </w:pPr>
            <w:r>
              <w:t>0.337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833D" w14:textId="77777777" w:rsidR="003B21DA" w:rsidRDefault="00000000">
            <w:pPr>
              <w:widowControl w:val="0"/>
              <w:jc w:val="center"/>
            </w:pPr>
            <w:r>
              <w:t>0.2001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8903" w14:textId="77777777" w:rsidR="003B21DA" w:rsidRDefault="00000000">
            <w:pPr>
              <w:widowControl w:val="0"/>
              <w:jc w:val="center"/>
            </w:pPr>
            <w:r>
              <w:t>0.027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075D" w14:textId="77777777" w:rsidR="003B21DA" w:rsidRDefault="00000000">
            <w:pPr>
              <w:widowControl w:val="0"/>
              <w:jc w:val="center"/>
            </w:pPr>
            <w:r>
              <w:t>0.079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5B5E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</w:tr>
      <w:tr w:rsidR="003B21DA" w14:paraId="36BE0508" w14:textId="77777777">
        <w:trPr>
          <w:trHeight w:val="315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5658A8" w14:textId="77777777" w:rsidR="003B21DA" w:rsidRDefault="00000000">
            <w:pPr>
              <w:widowControl w:val="0"/>
              <w:jc w:val="center"/>
            </w:pPr>
            <w:r>
              <w:t>Orientation-between baseline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14F9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7C88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52B7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CD9C5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499C" w14:textId="77777777" w:rsidR="003B21DA" w:rsidRDefault="00000000">
            <w:pPr>
              <w:widowControl w:val="0"/>
              <w:jc w:val="center"/>
            </w:pPr>
            <w:r>
              <w:t>0.0598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C6DA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08996" w14:textId="77777777" w:rsidR="003B21DA" w:rsidRDefault="00000000">
            <w:pPr>
              <w:widowControl w:val="0"/>
              <w:jc w:val="center"/>
            </w:pPr>
            <w:r>
              <w:t>0.0258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B2B04" w14:textId="77777777" w:rsidR="003B21DA" w:rsidRDefault="00000000">
            <w:pPr>
              <w:widowControl w:val="0"/>
              <w:jc w:val="center"/>
            </w:pPr>
            <w:r>
              <w:t>0.0454</w:t>
            </w:r>
          </w:p>
        </w:tc>
      </w:tr>
      <w:tr w:rsidR="003B21DA" w14:paraId="6D9FBD2C" w14:textId="77777777">
        <w:trPr>
          <w:trHeight w:val="315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D3CFCF" w14:textId="77777777" w:rsidR="003B21DA" w:rsidRDefault="00000000">
            <w:pPr>
              <w:widowControl w:val="0"/>
              <w:jc w:val="center"/>
            </w:pPr>
            <w:r>
              <w:t>Orientation-within baseline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121E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BB2D" w14:textId="77777777" w:rsidR="003B21DA" w:rsidRDefault="00000000">
            <w:pPr>
              <w:widowControl w:val="0"/>
              <w:jc w:val="center"/>
            </w:pPr>
            <w:r>
              <w:t>0.176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829F" w14:textId="77777777" w:rsidR="003B21DA" w:rsidRDefault="00000000">
            <w:pPr>
              <w:widowControl w:val="0"/>
              <w:jc w:val="center"/>
            </w:pPr>
            <w:r>
              <w:t>0.2002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CD01" w14:textId="77777777" w:rsidR="003B21DA" w:rsidRDefault="00000000">
            <w:pPr>
              <w:widowControl w:val="0"/>
              <w:jc w:val="center"/>
            </w:pPr>
            <w:r>
              <w:t>0.084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5E88" w14:textId="77777777" w:rsidR="003B21DA" w:rsidRDefault="00000000">
            <w:pPr>
              <w:widowControl w:val="0"/>
              <w:jc w:val="center"/>
            </w:pPr>
            <w:r>
              <w:t>0.0258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3F9B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D9A0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B16F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</w:tr>
      <w:tr w:rsidR="003B21DA" w14:paraId="75F80A14" w14:textId="77777777">
        <w:trPr>
          <w:trHeight w:val="315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2936A0" w14:textId="77777777" w:rsidR="003B21DA" w:rsidRDefault="00000000">
            <w:pPr>
              <w:widowControl w:val="0"/>
              <w:jc w:val="center"/>
            </w:pPr>
            <w:r>
              <w:t>Noise generalization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5258" w14:textId="77777777" w:rsidR="003B21DA" w:rsidRDefault="00000000">
            <w:pPr>
              <w:widowControl w:val="0"/>
              <w:jc w:val="center"/>
            </w:pPr>
            <w:r>
              <w:t>0.092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D8FB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D4F2" w14:textId="77777777" w:rsidR="003B21DA" w:rsidRDefault="00000000">
            <w:pPr>
              <w:widowControl w:val="0"/>
              <w:jc w:val="center"/>
            </w:pPr>
            <w:r>
              <w:t>0.092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37DB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B4A2" w14:textId="77777777" w:rsidR="003B21DA" w:rsidRDefault="00000000">
            <w:pPr>
              <w:widowControl w:val="0"/>
              <w:jc w:val="center"/>
            </w:pPr>
            <w:r>
              <w:t>0.454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9028" w14:textId="77777777" w:rsidR="003B21DA" w:rsidRDefault="00000000">
            <w:pPr>
              <w:widowControl w:val="0"/>
              <w:jc w:val="center"/>
            </w:pPr>
            <w:r>
              <w:t>0.246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182F" w14:textId="77777777" w:rsidR="003B21DA" w:rsidRDefault="00000000">
            <w:pPr>
              <w:widowControl w:val="0"/>
              <w:jc w:val="center"/>
            </w:pPr>
            <w:r>
              <w:t>0.107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2B21F" w14:textId="77777777" w:rsidR="003B21DA" w:rsidRDefault="00000000">
            <w:pPr>
              <w:widowControl w:val="0"/>
              <w:jc w:val="center"/>
            </w:pPr>
            <w:r>
              <w:t>0.378</w:t>
            </w:r>
          </w:p>
        </w:tc>
      </w:tr>
      <w:tr w:rsidR="003B21DA" w14:paraId="3978203D" w14:textId="77777777">
        <w:trPr>
          <w:trHeight w:val="315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A791A8" w14:textId="77777777" w:rsidR="003B21DA" w:rsidRDefault="00000000">
            <w:pPr>
              <w:widowControl w:val="0"/>
              <w:jc w:val="center"/>
            </w:pPr>
            <w:r>
              <w:t>Orientation generalization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C58F" w14:textId="77777777" w:rsidR="003B21DA" w:rsidRDefault="00000000">
            <w:pPr>
              <w:widowControl w:val="0"/>
              <w:jc w:val="center"/>
            </w:pPr>
            <w:r>
              <w:t>0.246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A52A" w14:textId="77777777" w:rsidR="003B21DA" w:rsidRDefault="00000000">
            <w:pPr>
              <w:widowControl w:val="0"/>
              <w:jc w:val="center"/>
            </w:pPr>
            <w:r>
              <w:t>0.092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B082A" w14:textId="77777777" w:rsidR="003B21DA" w:rsidRDefault="00000000">
            <w:pPr>
              <w:widowControl w:val="0"/>
              <w:jc w:val="center"/>
            </w:pPr>
            <w:r>
              <w:t>0.0896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4FDD0" w14:textId="77777777" w:rsidR="003B21DA" w:rsidRDefault="00000000">
            <w:pPr>
              <w:widowControl w:val="0"/>
              <w:jc w:val="center"/>
            </w:pPr>
            <w:r>
              <w:t>0.118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E423" w14:textId="77777777" w:rsidR="003B21DA" w:rsidRDefault="00000000">
            <w:pPr>
              <w:widowControl w:val="0"/>
              <w:jc w:val="center"/>
            </w:pPr>
            <w:r>
              <w:t>0.763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E8CF" w14:textId="77777777" w:rsidR="003B21DA" w:rsidRDefault="00000000">
            <w:pPr>
              <w:widowControl w:val="0"/>
              <w:jc w:val="center"/>
            </w:pPr>
            <w:r>
              <w:t>0.246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D1BBA" w14:textId="77777777" w:rsidR="003B21DA" w:rsidRDefault="00000000">
            <w:pPr>
              <w:widowControl w:val="0"/>
              <w:jc w:val="center"/>
            </w:pPr>
            <w:r>
              <w:t>0.551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6FD4" w14:textId="77777777" w:rsidR="003B21DA" w:rsidRDefault="00000000">
            <w:pPr>
              <w:widowControl w:val="0"/>
              <w:jc w:val="center"/>
            </w:pPr>
            <w:r>
              <w:t>0.251</w:t>
            </w:r>
          </w:p>
        </w:tc>
      </w:tr>
    </w:tbl>
    <w:p w14:paraId="50798E90" w14:textId="77777777" w:rsidR="003B21DA" w:rsidRDefault="003B21DA">
      <w:pPr>
        <w:spacing w:after="200"/>
        <w:jc w:val="center"/>
      </w:pPr>
    </w:p>
    <w:p w14:paraId="625F1250" w14:textId="77777777" w:rsidR="003B21DA" w:rsidRDefault="003B21DA">
      <w:pPr>
        <w:spacing w:after="200"/>
        <w:jc w:val="center"/>
      </w:pPr>
    </w:p>
    <w:p w14:paraId="744E6565" w14:textId="77777777" w:rsidR="003B21DA" w:rsidRDefault="00000000">
      <w:pPr>
        <w:spacing w:after="200"/>
        <w:ind w:left="720"/>
        <w:jc w:val="both"/>
      </w:pPr>
      <w:r>
        <w:rPr>
          <w:b/>
        </w:rPr>
        <w:t xml:space="preserve">Supplementary Table 3. </w:t>
      </w:r>
      <w:r>
        <w:t xml:space="preserve">FDR-corrected </w:t>
      </w:r>
      <w:r>
        <w:rPr>
          <w:i/>
        </w:rPr>
        <w:t>p</w:t>
      </w:r>
      <w:r>
        <w:t>-values corresponding to Supplementary Figure 6.</w:t>
      </w:r>
    </w:p>
    <w:tbl>
      <w:tblPr>
        <w:tblStyle w:val="a1"/>
        <w:tblW w:w="10800" w:type="dxa"/>
        <w:tblInd w:w="-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1050"/>
        <w:gridCol w:w="1035"/>
        <w:gridCol w:w="1395"/>
        <w:gridCol w:w="1215"/>
        <w:gridCol w:w="1050"/>
        <w:gridCol w:w="1050"/>
        <w:gridCol w:w="1035"/>
        <w:gridCol w:w="1035"/>
      </w:tblGrid>
      <w:tr w:rsidR="003B21DA" w14:paraId="5A75D44E" w14:textId="77777777">
        <w:trPr>
          <w:trHeight w:val="315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94C7D4" w14:textId="77777777" w:rsidR="003B21DA" w:rsidRDefault="00000000">
            <w:pPr>
              <w:widowControl w:val="0"/>
              <w:jc w:val="center"/>
            </w:pPr>
            <w:r>
              <w:t>Test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C2FEB0" w14:textId="77777777" w:rsidR="003B21DA" w:rsidRDefault="00000000">
            <w:pPr>
              <w:widowControl w:val="0"/>
              <w:jc w:val="center"/>
            </w:pPr>
            <w:r>
              <w:t>V1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1645A" w14:textId="77777777" w:rsidR="003B21DA" w:rsidRDefault="00000000">
            <w:pPr>
              <w:widowControl w:val="0"/>
              <w:jc w:val="center"/>
            </w:pPr>
            <w:r>
              <w:t>V2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3B64C" w14:textId="77777777" w:rsidR="003B21DA" w:rsidRDefault="00000000">
            <w:pPr>
              <w:widowControl w:val="0"/>
              <w:jc w:val="center"/>
            </w:pPr>
            <w:r>
              <w:t>V3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556724" w14:textId="77777777" w:rsidR="003B21DA" w:rsidRDefault="00000000">
            <w:pPr>
              <w:widowControl w:val="0"/>
              <w:jc w:val="center"/>
            </w:pPr>
            <w:r>
              <w:t>V3AB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28845" w14:textId="77777777" w:rsidR="003B21DA" w:rsidRDefault="00000000">
            <w:pPr>
              <w:widowControl w:val="0"/>
              <w:jc w:val="center"/>
            </w:pPr>
            <w:r>
              <w:t>V4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12C81D" w14:textId="77777777" w:rsidR="003B21DA" w:rsidRDefault="00000000">
            <w:pPr>
              <w:widowControl w:val="0"/>
              <w:jc w:val="center"/>
            </w:pPr>
            <w:r>
              <w:t>IPS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3D37B" w14:textId="77777777" w:rsidR="003B21DA" w:rsidRDefault="00000000">
            <w:pPr>
              <w:widowControl w:val="0"/>
              <w:jc w:val="center"/>
            </w:pPr>
            <w:r>
              <w:t>LO1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24F272" w14:textId="77777777" w:rsidR="003B21DA" w:rsidRDefault="00000000">
            <w:pPr>
              <w:widowControl w:val="0"/>
              <w:jc w:val="center"/>
            </w:pPr>
            <w:r>
              <w:t>LO2</w:t>
            </w:r>
          </w:p>
        </w:tc>
      </w:tr>
      <w:tr w:rsidR="003B21DA" w14:paraId="799CD403" w14:textId="77777777">
        <w:trPr>
          <w:trHeight w:val="315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5EACD1" w14:textId="77777777" w:rsidR="003B21DA" w:rsidRDefault="00000000">
            <w:pPr>
              <w:widowControl w:val="0"/>
              <w:jc w:val="center"/>
            </w:pPr>
            <w:r>
              <w:t>Naturalistic-between baseline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D120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948F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F2D49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FC40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D59A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512E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428E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D0A31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</w:tr>
      <w:tr w:rsidR="003B21DA" w14:paraId="24FEAAD7" w14:textId="77777777">
        <w:trPr>
          <w:trHeight w:val="315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7E6B9B" w14:textId="77777777" w:rsidR="003B21DA" w:rsidRDefault="00000000">
            <w:pPr>
              <w:widowControl w:val="0"/>
              <w:jc w:val="center"/>
            </w:pPr>
            <w:r>
              <w:t>Naturalistic-within baseline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2DE2B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1EEAF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EB253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F2A5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6B47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3345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CBEA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28E6D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</w:tr>
      <w:tr w:rsidR="003B21DA" w14:paraId="5F3B6FF8" w14:textId="77777777">
        <w:trPr>
          <w:trHeight w:val="315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ECB945" w14:textId="77777777" w:rsidR="003B21DA" w:rsidRDefault="00000000">
            <w:pPr>
              <w:widowControl w:val="0"/>
              <w:jc w:val="center"/>
            </w:pPr>
            <w:r>
              <w:t>Orientation-between baseline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6AA1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35ECF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8E725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35E8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F058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4041" w14:textId="77777777" w:rsidR="003B21DA" w:rsidRDefault="00000000">
            <w:pPr>
              <w:widowControl w:val="0"/>
              <w:jc w:val="center"/>
            </w:pPr>
            <w:r>
              <w:t>0.010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C0D3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35DF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</w:tr>
      <w:tr w:rsidR="003B21DA" w14:paraId="4D5FDC5D" w14:textId="77777777">
        <w:trPr>
          <w:trHeight w:val="315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4373A2" w14:textId="77777777" w:rsidR="003B21DA" w:rsidRDefault="00000000">
            <w:pPr>
              <w:widowControl w:val="0"/>
              <w:jc w:val="center"/>
            </w:pPr>
            <w:r>
              <w:t>Orientation-within baseline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CEF6" w14:textId="77777777" w:rsidR="003B21DA" w:rsidRDefault="00000000">
            <w:pPr>
              <w:widowControl w:val="0"/>
              <w:jc w:val="center"/>
            </w:pPr>
            <w:r>
              <w:t>0.031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ADA6" w14:textId="77777777" w:rsidR="003B21DA" w:rsidRDefault="00000000">
            <w:pPr>
              <w:widowControl w:val="0"/>
              <w:jc w:val="center"/>
            </w:pPr>
            <w:r>
              <w:t>0.033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1A3ED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A737" w14:textId="77777777" w:rsidR="003B21DA" w:rsidRDefault="00000000">
            <w:pPr>
              <w:widowControl w:val="0"/>
              <w:jc w:val="center"/>
            </w:pPr>
            <w:r>
              <w:t>0.0010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ED4E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59AA2" w14:textId="77777777" w:rsidR="003B21DA" w:rsidRDefault="00000000">
            <w:pPr>
              <w:widowControl w:val="0"/>
              <w:jc w:val="center"/>
            </w:pPr>
            <w:r>
              <w:t>0.142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15C4" w14:textId="77777777" w:rsidR="003B21DA" w:rsidRDefault="00000000">
            <w:pPr>
              <w:widowControl w:val="0"/>
              <w:jc w:val="center"/>
            </w:pPr>
            <w:r>
              <w:t>0.018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BCAB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</w:tr>
      <w:tr w:rsidR="003B21DA" w14:paraId="2EDCF3A6" w14:textId="77777777">
        <w:trPr>
          <w:trHeight w:val="315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95B95E" w14:textId="77777777" w:rsidR="003B21DA" w:rsidRDefault="00000000">
            <w:pPr>
              <w:widowControl w:val="0"/>
              <w:jc w:val="center"/>
            </w:pPr>
            <w:r>
              <w:t>Naturalistic generalization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54655" w14:textId="77777777" w:rsidR="003B21DA" w:rsidRDefault="00000000">
            <w:pPr>
              <w:widowControl w:val="0"/>
              <w:jc w:val="center"/>
            </w:pPr>
            <w:r>
              <w:t>0.368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F608" w14:textId="77777777" w:rsidR="003B21DA" w:rsidRDefault="00000000">
            <w:pPr>
              <w:widowControl w:val="0"/>
              <w:jc w:val="center"/>
            </w:pPr>
            <w:r>
              <w:t>0.109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71DD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06C5" w14:textId="77777777" w:rsidR="003B21DA" w:rsidRDefault="00000000">
            <w:pPr>
              <w:widowControl w:val="0"/>
              <w:jc w:val="center"/>
            </w:pPr>
            <w:r>
              <w:t>0.109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AB74" w14:textId="77777777" w:rsidR="003B21DA" w:rsidRDefault="00000000">
            <w:pPr>
              <w:widowControl w:val="0"/>
              <w:jc w:val="center"/>
            </w:pPr>
            <w:r>
              <w:t>0.072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4C98" w14:textId="77777777" w:rsidR="003B21DA" w:rsidRDefault="00000000">
            <w:pPr>
              <w:widowControl w:val="0"/>
              <w:jc w:val="center"/>
            </w:pPr>
            <w:r>
              <w:t>0.109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439AF" w14:textId="77777777" w:rsidR="003B21DA" w:rsidRDefault="00000000">
            <w:pPr>
              <w:widowControl w:val="0"/>
              <w:jc w:val="center"/>
            </w:pPr>
            <w:r>
              <w:t>0.109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DFF0" w14:textId="77777777" w:rsidR="003B21DA" w:rsidRDefault="00000000">
            <w:pPr>
              <w:widowControl w:val="0"/>
              <w:jc w:val="center"/>
            </w:pPr>
            <w:r>
              <w:t>0.037</w:t>
            </w:r>
          </w:p>
        </w:tc>
      </w:tr>
      <w:tr w:rsidR="003B21DA" w14:paraId="5A216BC6" w14:textId="77777777">
        <w:trPr>
          <w:trHeight w:val="315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BEBB6" w14:textId="77777777" w:rsidR="003B21DA" w:rsidRDefault="00000000">
            <w:pPr>
              <w:widowControl w:val="0"/>
              <w:jc w:val="center"/>
            </w:pPr>
            <w:r>
              <w:t>Orientation generalization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E9F1A" w14:textId="77777777" w:rsidR="003B21DA" w:rsidRDefault="00000000">
            <w:pPr>
              <w:widowControl w:val="0"/>
              <w:jc w:val="center"/>
            </w:pPr>
            <w:r>
              <w:t>0.321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7732" w14:textId="77777777" w:rsidR="003B21DA" w:rsidRDefault="00000000">
            <w:pPr>
              <w:widowControl w:val="0"/>
              <w:jc w:val="center"/>
            </w:pPr>
            <w:r>
              <w:t>0.109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8F55" w14:textId="77777777" w:rsidR="003B21DA" w:rsidRDefault="00000000">
            <w:pPr>
              <w:widowControl w:val="0"/>
              <w:jc w:val="center"/>
            </w:pPr>
            <w:r>
              <w:t>0.109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8560" w14:textId="77777777" w:rsidR="003B21DA" w:rsidRDefault="00000000">
            <w:pPr>
              <w:widowControl w:val="0"/>
              <w:jc w:val="center"/>
            </w:pPr>
            <w:r>
              <w:t>0.273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7105" w14:textId="77777777" w:rsidR="003B21DA" w:rsidRDefault="00000000">
            <w:pPr>
              <w:widowControl w:val="0"/>
              <w:jc w:val="center"/>
            </w:pPr>
            <w:r>
              <w:t>0.948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88AF" w14:textId="77777777" w:rsidR="003B21DA" w:rsidRDefault="00000000">
            <w:pPr>
              <w:widowControl w:val="0"/>
              <w:jc w:val="center"/>
            </w:pPr>
            <w:r>
              <w:t>0.220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806F" w14:textId="77777777" w:rsidR="003B21DA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FA85" w14:textId="77777777" w:rsidR="003B21DA" w:rsidRDefault="00000000">
            <w:pPr>
              <w:widowControl w:val="0"/>
              <w:jc w:val="center"/>
            </w:pPr>
            <w:r>
              <w:t>0.274</w:t>
            </w:r>
          </w:p>
        </w:tc>
      </w:tr>
    </w:tbl>
    <w:p w14:paraId="4F307241" w14:textId="77777777" w:rsidR="003B21DA" w:rsidRDefault="003B21DA">
      <w:pPr>
        <w:spacing w:after="200"/>
        <w:jc w:val="center"/>
      </w:pPr>
    </w:p>
    <w:p w14:paraId="109C13F6" w14:textId="77777777" w:rsidR="003B21DA" w:rsidRDefault="003B21DA">
      <w:pPr>
        <w:spacing w:after="200"/>
        <w:jc w:val="center"/>
      </w:pPr>
    </w:p>
    <w:sectPr w:rsidR="003B21D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E683" w14:textId="77777777" w:rsidR="00BC71A7" w:rsidRDefault="00BC71A7">
      <w:pPr>
        <w:spacing w:line="240" w:lineRule="auto"/>
      </w:pPr>
      <w:r>
        <w:separator/>
      </w:r>
    </w:p>
  </w:endnote>
  <w:endnote w:type="continuationSeparator" w:id="0">
    <w:p w14:paraId="7660B2C5" w14:textId="77777777" w:rsidR="00BC71A7" w:rsidRDefault="00BC7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7B37" w14:textId="77777777" w:rsidR="003B21DA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535EE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8526" w14:textId="77777777" w:rsidR="003B21DA" w:rsidRDefault="003B21DA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C490" w14:textId="77777777" w:rsidR="00BC71A7" w:rsidRDefault="00BC71A7">
      <w:pPr>
        <w:spacing w:line="240" w:lineRule="auto"/>
      </w:pPr>
      <w:r>
        <w:separator/>
      </w:r>
    </w:p>
  </w:footnote>
  <w:footnote w:type="continuationSeparator" w:id="0">
    <w:p w14:paraId="00E9AA3D" w14:textId="77777777" w:rsidR="00BC71A7" w:rsidRDefault="00BC71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FD57" w14:textId="77777777" w:rsidR="003B21DA" w:rsidRDefault="003B21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1D4" w14:textId="77777777" w:rsidR="003B21DA" w:rsidRDefault="003B21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B405D"/>
    <w:multiLevelType w:val="multilevel"/>
    <w:tmpl w:val="FD2AFC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9942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DA"/>
    <w:rsid w:val="003B21DA"/>
    <w:rsid w:val="00535EE9"/>
    <w:rsid w:val="00BC71A7"/>
    <w:rsid w:val="00C1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33203"/>
  <w15:docId w15:val="{B7235E3D-EC9D-F046-8DED-6CE5D626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Jonas Degutis</cp:lastModifiedBy>
  <cp:revision>2</cp:revision>
  <dcterms:created xsi:type="dcterms:W3CDTF">2025-06-04T16:41:00Z</dcterms:created>
  <dcterms:modified xsi:type="dcterms:W3CDTF">2025-06-04T16:43:00Z</dcterms:modified>
</cp:coreProperties>
</file>