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72A1029" w:rsidR="00F102CC" w:rsidRPr="003D5AF6" w:rsidRDefault="003B0EEE">
            <w:pPr>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78B31D9" w:rsidR="00F102CC" w:rsidRPr="003D5AF6" w:rsidRDefault="003B0EEE">
            <w:pPr>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856E6DA" w:rsidR="00F102CC" w:rsidRPr="003D5AF6" w:rsidRDefault="003B0EEE">
            <w:pPr>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ED5212" w:rsidR="00F102CC" w:rsidRPr="003D5AF6" w:rsidRDefault="003B0EEE">
            <w:pPr>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731808" w:rsidR="00F102CC" w:rsidRPr="003D5AF6" w:rsidRDefault="003B0EEE">
            <w:pPr>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D35C59E" w:rsidR="00F102CC" w:rsidRPr="003D5AF6" w:rsidRDefault="003B0EEE">
            <w:pPr>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723DF5" w:rsidR="00F102CC" w:rsidRPr="003D5AF6" w:rsidRDefault="003B0EEE">
            <w:pPr>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F52322" w:rsidR="00F102CC" w:rsidRPr="003D5AF6" w:rsidRDefault="003B0EEE">
            <w:pPr>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D8E2B7" w:rsidR="00F102CC" w:rsidRPr="003D5AF6" w:rsidRDefault="003B0EEE">
            <w:pPr>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CACBD12" w14:textId="77777777" w:rsidR="003B0EEE" w:rsidRPr="003B0EEE" w:rsidRDefault="003B0EEE" w:rsidP="003B0EEE">
            <w:pPr>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Yes – Demographics reported.</w:t>
            </w:r>
          </w:p>
          <w:p w14:paraId="39DE5D8A" w14:textId="77777777" w:rsidR="003B0EEE" w:rsidRPr="003B0EEE" w:rsidRDefault="003B0EEE" w:rsidP="003B0EEE">
            <w:pPr>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Location: Methods – Participants.</w:t>
            </w:r>
          </w:p>
          <w:p w14:paraId="2056814C" w14:textId="22B756AB" w:rsidR="00F102CC" w:rsidRPr="003D5AF6" w:rsidRDefault="003B0EEE" w:rsidP="003B0EEE">
            <w:pPr>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 xml:space="preserve">Details: Thirty participants, age 18–35, right-handed, 16 </w:t>
            </w:r>
            <w:proofErr w:type="gramStart"/>
            <w:r w:rsidRPr="003B0EEE">
              <w:rPr>
                <w:rFonts w:ascii="Noto Sans" w:eastAsia="Noto Sans" w:hAnsi="Noto Sans" w:cs="Noto Sans"/>
                <w:bCs/>
                <w:color w:val="434343"/>
                <w:sz w:val="18"/>
                <w:szCs w:val="18"/>
              </w:rPr>
              <w:t>female</w:t>
            </w:r>
            <w:proofErr w:type="gramEnd"/>
            <w:r w:rsidRPr="003B0EEE">
              <w:rPr>
                <w:rFonts w:ascii="Noto Sans" w:eastAsia="Noto Sans" w:hAnsi="Noto Sans" w:cs="Noto Sans"/>
                <w:bCs/>
                <w:color w:val="434343"/>
                <w:sz w:val="18"/>
                <w:szCs w:val="18"/>
              </w:rPr>
              <w:t>, all with normal hearing and no neurological deficits.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4F468F9" w:rsidR="00F102CC" w:rsidRPr="003D5AF6" w:rsidRDefault="003B0E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0313D60" w:rsidR="00F102CC" w:rsidRPr="003D5AF6" w:rsidRDefault="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 xml:space="preserve">Protocols detailed in </w:t>
            </w:r>
            <w:r w:rsidRPr="003B0EEE">
              <w:rPr>
                <w:rFonts w:ascii="Noto Sans" w:eastAsia="Noto Sans" w:hAnsi="Noto Sans" w:cs="Noto Sans"/>
                <w:bCs/>
                <w:i/>
                <w:iCs/>
                <w:color w:val="434343"/>
                <w:sz w:val="18"/>
                <w:szCs w:val="18"/>
              </w:rPr>
              <w:t>Methods</w:t>
            </w:r>
            <w:r w:rsidRPr="003B0EEE">
              <w:rPr>
                <w:rFonts w:ascii="Noto Sans" w:eastAsia="Noto Sans" w:hAnsi="Noto Sans" w:cs="Noto Sans"/>
                <w:bCs/>
                <w:color w:val="434343"/>
                <w:sz w:val="18"/>
                <w:szCs w:val="18"/>
              </w:rPr>
              <w:t xml:space="preserve"> (EEG preprocessing, behavioral paradigm, RNN training). Code shared via OSF (see </w:t>
            </w:r>
            <w:r w:rsidRPr="003B0EEE">
              <w:rPr>
                <w:rFonts w:ascii="Noto Sans" w:eastAsia="Noto Sans" w:hAnsi="Noto Sans" w:cs="Noto Sans"/>
                <w:bCs/>
                <w:i/>
                <w:iCs/>
                <w:color w:val="434343"/>
                <w:sz w:val="18"/>
                <w:szCs w:val="18"/>
              </w:rPr>
              <w:t>Data and Code Availability</w:t>
            </w:r>
            <w:r w:rsidRPr="003B0EEE">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03D561E" w:rsidR="00F102CC" w:rsidRPr="003D5AF6" w:rsidRDefault="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No formal power calculation. Sample size (27 EEG datasets) chosen in line with prior EEG timing studies (Methods –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0FD3646" w:rsidR="00F102CC" w:rsidRPr="003D5AF6" w:rsidRDefault="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Trial order randomized (Methods – Experimental Paradigm).</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AAD2F90" w:rsidR="00F102CC" w:rsidRPr="003D5AF6" w:rsidRDefault="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Participants blinded to trial type and temporal location; analyses automated. (Methods – EEG preprocessing, Behavioral data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2CB857EF" w:rsidR="00F102CC" w:rsidRPr="003D5AF6" w:rsidRDefault="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Exclusion criteria: inability to undergo EEG (metal implants) or missing triggers. Three excluded, final N = 27. (Methods –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FA224B8" w:rsidR="00F102CC" w:rsidRPr="003D5AF6" w:rsidRDefault="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 xml:space="preserve">Replication across three experimental blocks within each participant. Data </w:t>
            </w:r>
            <w:proofErr w:type="gramStart"/>
            <w:r w:rsidRPr="003B0EEE">
              <w:rPr>
                <w:rFonts w:ascii="Noto Sans" w:eastAsia="Noto Sans" w:hAnsi="Noto Sans" w:cs="Noto Sans"/>
                <w:bCs/>
                <w:color w:val="434343"/>
                <w:sz w:val="18"/>
                <w:szCs w:val="18"/>
              </w:rPr>
              <w:t>describe</w:t>
            </w:r>
            <w:proofErr w:type="gramEnd"/>
            <w:r w:rsidRPr="003B0EEE">
              <w:rPr>
                <w:rFonts w:ascii="Noto Sans" w:eastAsia="Noto Sans" w:hAnsi="Noto Sans" w:cs="Noto Sans"/>
                <w:bCs/>
                <w:color w:val="434343"/>
                <w:sz w:val="18"/>
                <w:szCs w:val="18"/>
              </w:rPr>
              <w:t xml:space="preserve"> biological replicates (independent participants). Modeling analyses replicated across 12 RNNs. (Methods – Experimental Paradigm, RNN Training).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B68C661" w:rsidR="00F102CC" w:rsidRPr="003D5AF6" w:rsidRDefault="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92FBC9F" w14:textId="77777777" w:rsidR="003B0EEE" w:rsidRPr="003B0EEE" w:rsidRDefault="003B0EEE" w:rsidP="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Location: Methods – Participants.</w:t>
            </w:r>
          </w:p>
          <w:p w14:paraId="63CB3013" w14:textId="6764037D" w:rsidR="00F102CC" w:rsidRPr="003B0EEE" w:rsidRDefault="003B0EEE" w:rsidP="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Authority: Ethics Council of the Max Planck Society. Written informed consent obtained.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983E563" w:rsidR="00F102CC" w:rsidRPr="003D5AF6" w:rsidRDefault="003B0EEE">
            <w:pPr>
              <w:spacing w:line="225" w:lineRule="auto"/>
              <w:rPr>
                <w:rFonts w:ascii="Noto Sans" w:eastAsia="Noto Sans" w:hAnsi="Noto Sans" w:cs="Noto Sans"/>
                <w:bCs/>
                <w:color w:val="434343"/>
                <w:sz w:val="18"/>
                <w:szCs w:val="18"/>
              </w:rPr>
            </w:pPr>
            <w:bookmarkStart w:id="2" w:name="OLE_LINK1"/>
            <w:r>
              <w:rPr>
                <w:rFonts w:ascii="Noto Sans" w:eastAsia="Noto Sans" w:hAnsi="Noto Sans" w:cs="Noto Sans"/>
                <w:bCs/>
                <w:color w:val="434343"/>
                <w:sz w:val="18"/>
                <w:szCs w:val="18"/>
              </w:rPr>
              <w:t>N/A</w:t>
            </w:r>
            <w:bookmarkEnd w:id="2"/>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3D833D6" w:rsidR="00F102CC" w:rsidRPr="003D5AF6" w:rsidRDefault="003B0E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849732F" w:rsidR="00F102CC" w:rsidRPr="003D5AF6" w:rsidRDefault="003B0E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43A49F2" w:rsidR="00F102CC" w:rsidRPr="003D5AF6" w:rsidRDefault="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 xml:space="preserve">Yes – 3 of 30 excluded (2 due to EEG incompatibility, 1 missing triggers). Pre-specified criteria. Reported in </w:t>
            </w:r>
            <w:r w:rsidRPr="003B0EEE">
              <w:rPr>
                <w:rFonts w:ascii="Noto Sans" w:eastAsia="Noto Sans" w:hAnsi="Noto Sans" w:cs="Noto Sans"/>
                <w:bCs/>
                <w:i/>
                <w:iCs/>
                <w:color w:val="434343"/>
                <w:sz w:val="18"/>
                <w:szCs w:val="18"/>
              </w:rPr>
              <w:t>Methods – Participants</w:t>
            </w:r>
            <w:r w:rsidRPr="003B0EEE">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2EC7C60" w:rsidR="00F102CC" w:rsidRPr="003D5AF6" w:rsidRDefault="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 xml:space="preserve">Details in </w:t>
            </w:r>
            <w:r w:rsidRPr="003B0EEE">
              <w:rPr>
                <w:rFonts w:ascii="Noto Sans" w:eastAsia="Noto Sans" w:hAnsi="Noto Sans" w:cs="Noto Sans"/>
                <w:bCs/>
                <w:i/>
                <w:iCs/>
                <w:color w:val="434343"/>
                <w:sz w:val="18"/>
                <w:szCs w:val="18"/>
              </w:rPr>
              <w:t>Methods – Behavioral data analysis, EEG preprocessing, PMS, Permutation tests</w:t>
            </w:r>
            <w:r w:rsidRPr="003B0EEE">
              <w:rPr>
                <w:rFonts w:ascii="Noto Sans" w:eastAsia="Noto Sans" w:hAnsi="Noto Sans" w:cs="Noto Sans"/>
                <w:bCs/>
                <w:color w:val="434343"/>
                <w:sz w:val="18"/>
                <w:szCs w:val="18"/>
              </w:rPr>
              <w:t>.</w:t>
            </w:r>
            <w:r w:rsidRPr="003B0EEE">
              <w:rPr>
                <w:rFonts w:ascii="Noto Sans" w:eastAsia="Noto Sans" w:hAnsi="Noto Sans" w:cs="Noto Sans"/>
                <w:bCs/>
                <w:color w:val="434343"/>
                <w:sz w:val="18"/>
                <w:szCs w:val="18"/>
              </w:rPr>
              <w:br/>
              <w:t xml:space="preserve">Analyses include </w:t>
            </w:r>
            <w:proofErr w:type="spellStart"/>
            <w:r w:rsidRPr="003B0EEE">
              <w:rPr>
                <w:rFonts w:ascii="Noto Sans" w:eastAsia="Noto Sans" w:hAnsi="Noto Sans" w:cs="Noto Sans"/>
                <w:bCs/>
                <w:color w:val="434343"/>
                <w:sz w:val="18"/>
                <w:szCs w:val="18"/>
              </w:rPr>
              <w:t>rmANOVAs</w:t>
            </w:r>
            <w:proofErr w:type="spellEnd"/>
            <w:r w:rsidRPr="003B0EEE">
              <w:rPr>
                <w:rFonts w:ascii="Noto Sans" w:eastAsia="Noto Sans" w:hAnsi="Noto Sans" w:cs="Noto Sans"/>
                <w:bCs/>
                <w:color w:val="434343"/>
                <w:sz w:val="18"/>
                <w:szCs w:val="18"/>
              </w:rPr>
              <w:t>, permutation cluster tests, correlation, signal detection theory, FDR correction. Justification provided in-text.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957F726" w:rsidR="00F102CC" w:rsidRPr="003D5AF6" w:rsidRDefault="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 xml:space="preserve">Yes – OSF repository </w:t>
            </w:r>
            <w:hyperlink r:id="rId15" w:tgtFrame="_new" w:history="1">
              <w:r w:rsidRPr="003B0EEE">
                <w:rPr>
                  <w:rStyle w:val="Hyperlink"/>
                  <w:rFonts w:ascii="Noto Sans" w:eastAsia="Noto Sans" w:hAnsi="Noto Sans" w:cs="Noto Sans"/>
                  <w:bCs/>
                  <w:sz w:val="18"/>
                  <w:szCs w:val="18"/>
                </w:rPr>
                <w:t>https://osf.io/8z9h6/</w:t>
              </w:r>
            </w:hyperlink>
            <w:r w:rsidRPr="003B0EEE">
              <w:rPr>
                <w:rFonts w:ascii="Noto Sans" w:eastAsia="Noto Sans" w:hAnsi="Noto Sans" w:cs="Noto Sans"/>
                <w:bCs/>
                <w:color w:val="434343"/>
                <w:sz w:val="18"/>
                <w:szCs w:val="18"/>
              </w:rPr>
              <w:t xml:space="preserve"> (Methods – 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B3CEC7F" w:rsidR="00F102CC" w:rsidRPr="003D5AF6" w:rsidRDefault="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 xml:space="preserve">OSF repository </w:t>
            </w:r>
            <w:hyperlink r:id="rId16" w:tgtFrame="_new" w:history="1">
              <w:r w:rsidRPr="003B0EEE">
                <w:rPr>
                  <w:rStyle w:val="Hyperlink"/>
                  <w:rFonts w:ascii="Noto Sans" w:eastAsia="Noto Sans" w:hAnsi="Noto Sans" w:cs="Noto Sans"/>
                  <w:bCs/>
                  <w:sz w:val="18"/>
                  <w:szCs w:val="18"/>
                </w:rPr>
                <w:t>https://osf.io/8z9h6/</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B49AEC2"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F37F6CE" w:rsidR="00F102CC" w:rsidRPr="003D5AF6" w:rsidRDefault="003B0E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96D3065" w:rsidR="00F102CC" w:rsidRPr="003D5AF6" w:rsidRDefault="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Yes (Methods – Data and Code Availability).</w:t>
            </w:r>
            <w:r w:rsidRPr="003B0EEE">
              <w:rPr>
                <w:rFonts w:ascii="Noto Sans" w:eastAsia="Noto Sans" w:hAnsi="Noto Sans" w:cs="Noto Sans"/>
                <w:bCs/>
                <w:color w:val="434343"/>
                <w:sz w:val="18"/>
                <w:szCs w:val="18"/>
              </w:rPr>
              <w:br/>
              <w:t>Includes MATLAB (</w:t>
            </w:r>
            <w:proofErr w:type="spellStart"/>
            <w:r w:rsidRPr="003B0EEE">
              <w:rPr>
                <w:rFonts w:ascii="Noto Sans" w:eastAsia="Noto Sans" w:hAnsi="Noto Sans" w:cs="Noto Sans"/>
                <w:bCs/>
                <w:color w:val="434343"/>
                <w:sz w:val="18"/>
                <w:szCs w:val="18"/>
              </w:rPr>
              <w:t>FieldTrip</w:t>
            </w:r>
            <w:proofErr w:type="spellEnd"/>
            <w:r w:rsidRPr="003B0EEE">
              <w:rPr>
                <w:rFonts w:ascii="Noto Sans" w:eastAsia="Noto Sans" w:hAnsi="Noto Sans" w:cs="Noto Sans"/>
                <w:bCs/>
                <w:color w:val="434343"/>
                <w:sz w:val="18"/>
                <w:szCs w:val="18"/>
              </w:rPr>
              <w:t xml:space="preserve">, Palamedes) and </w:t>
            </w:r>
            <w:proofErr w:type="spellStart"/>
            <w:r w:rsidRPr="003B0EEE">
              <w:rPr>
                <w:rFonts w:ascii="Noto Sans" w:eastAsia="Noto Sans" w:hAnsi="Noto Sans" w:cs="Noto Sans"/>
                <w:bCs/>
                <w:color w:val="434343"/>
                <w:sz w:val="18"/>
                <w:szCs w:val="18"/>
              </w:rPr>
              <w:t>PyTorch</w:t>
            </w:r>
            <w:proofErr w:type="spellEnd"/>
            <w:r w:rsidRPr="003B0EEE">
              <w:rPr>
                <w:rFonts w:ascii="Noto Sans" w:eastAsia="Noto Sans" w:hAnsi="Noto Sans" w:cs="Noto Sans"/>
                <w:bCs/>
                <w:color w:val="434343"/>
                <w:sz w:val="18"/>
                <w:szCs w:val="18"/>
              </w:rPr>
              <w:t xml:space="preserve"> code for RNNs.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5A43785B" w:rsidR="00F102CC" w:rsidRPr="003D5AF6" w:rsidRDefault="003B0EEE">
            <w:pPr>
              <w:spacing w:line="225" w:lineRule="auto"/>
              <w:rPr>
                <w:rFonts w:ascii="Noto Sans" w:eastAsia="Noto Sans" w:hAnsi="Noto Sans" w:cs="Noto Sans"/>
                <w:bCs/>
                <w:color w:val="434343"/>
              </w:rPr>
            </w:pPr>
            <w:r w:rsidRPr="003B0EEE">
              <w:rPr>
                <w:rFonts w:ascii="Noto Sans" w:eastAsia="Noto Sans" w:hAnsi="Noto Sans" w:cs="Noto Sans"/>
                <w:bCs/>
                <w:color w:val="434343"/>
                <w:sz w:val="18"/>
                <w:szCs w:val="18"/>
              </w:rPr>
              <w:t xml:space="preserve">OSF repository </w:t>
            </w:r>
            <w:hyperlink r:id="rId17" w:tgtFrame="_new" w:history="1">
              <w:r w:rsidRPr="003B0EEE">
                <w:rPr>
                  <w:rStyle w:val="Hyperlink"/>
                  <w:rFonts w:ascii="Noto Sans" w:eastAsia="Noto Sans" w:hAnsi="Noto Sans" w:cs="Noto Sans"/>
                  <w:bCs/>
                  <w:sz w:val="18"/>
                  <w:szCs w:val="18"/>
                </w:rPr>
                <w:t>https://osf.io/8z9h6/</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99B4E82" w:rsidR="00F102CC" w:rsidRPr="003D5AF6" w:rsidRDefault="003B0E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5530D19D" w14:textId="77777777" w:rsidR="003B0EEE" w:rsidRPr="003B0EEE" w:rsidRDefault="003B0EEE" w:rsidP="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 xml:space="preserve">Yes – Reporting follows general neuroscience/psychology standards. Statistical reporting aligns with Ten simple rules / </w:t>
            </w:r>
            <w:proofErr w:type="spellStart"/>
            <w:r w:rsidRPr="003B0EEE">
              <w:rPr>
                <w:rFonts w:ascii="Noto Sans" w:eastAsia="Noto Sans" w:hAnsi="Noto Sans" w:cs="Noto Sans"/>
                <w:bCs/>
                <w:color w:val="434343"/>
                <w:sz w:val="18"/>
                <w:szCs w:val="18"/>
              </w:rPr>
              <w:t>eLife</w:t>
            </w:r>
            <w:proofErr w:type="spellEnd"/>
            <w:r w:rsidRPr="003B0EEE">
              <w:rPr>
                <w:rFonts w:ascii="Noto Sans" w:eastAsia="Noto Sans" w:hAnsi="Noto Sans" w:cs="Noto Sans"/>
                <w:bCs/>
                <w:color w:val="434343"/>
                <w:sz w:val="18"/>
                <w:szCs w:val="18"/>
              </w:rPr>
              <w:t xml:space="preserve"> guidelines. EEG preprocessing and analysis methods documented (Methods).</w:t>
            </w:r>
          </w:p>
          <w:p w14:paraId="049881D3" w14:textId="4CE65C8F" w:rsidR="00F102CC" w:rsidRPr="003D5AF6" w:rsidRDefault="003B0EEE" w:rsidP="003B0EEE">
            <w:pPr>
              <w:spacing w:line="225" w:lineRule="auto"/>
              <w:rPr>
                <w:rFonts w:ascii="Noto Sans" w:eastAsia="Noto Sans" w:hAnsi="Noto Sans" w:cs="Noto Sans"/>
                <w:bCs/>
                <w:color w:val="434343"/>
                <w:sz w:val="18"/>
                <w:szCs w:val="18"/>
              </w:rPr>
            </w:pPr>
            <w:r w:rsidRPr="003B0EEE">
              <w:rPr>
                <w:rFonts w:ascii="Noto Sans" w:eastAsia="Noto Sans" w:hAnsi="Noto Sans" w:cs="Noto Sans"/>
                <w:bCs/>
                <w:color w:val="434343"/>
                <w:sz w:val="18"/>
                <w:szCs w:val="18"/>
              </w:rPr>
              <w:t>Ethics reporting included. No additional discipline-specific checklists (ARRIVE/CONSORT) required as no animal/clinical trial.</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r>
        <w:lastRenderedPageBreak/>
        <w:t>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DA04" w14:textId="77777777" w:rsidR="004B4379" w:rsidRDefault="004B4379">
      <w:r>
        <w:separator/>
      </w:r>
    </w:p>
  </w:endnote>
  <w:endnote w:type="continuationSeparator" w:id="0">
    <w:p w14:paraId="605B30B6" w14:textId="77777777" w:rsidR="004B4379" w:rsidRDefault="004B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BAD6" w14:textId="77777777" w:rsidR="004B4379" w:rsidRDefault="004B4379">
      <w:r>
        <w:separator/>
      </w:r>
    </w:p>
  </w:footnote>
  <w:footnote w:type="continuationSeparator" w:id="0">
    <w:p w14:paraId="79DB0D3F" w14:textId="77777777" w:rsidR="004B4379" w:rsidRDefault="004B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B0EEE"/>
    <w:rsid w:val="003D5AF6"/>
    <w:rsid w:val="00400C53"/>
    <w:rsid w:val="00427975"/>
    <w:rsid w:val="004B4379"/>
    <w:rsid w:val="004E2C31"/>
    <w:rsid w:val="005B0259"/>
    <w:rsid w:val="007054B6"/>
    <w:rsid w:val="0078687E"/>
    <w:rsid w:val="009C7B26"/>
    <w:rsid w:val="00A11E52"/>
    <w:rsid w:val="00B2483D"/>
    <w:rsid w:val="00BD41E9"/>
    <w:rsid w:val="00C84413"/>
    <w:rsid w:val="00CE1B2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B0EEE"/>
    <w:rPr>
      <w:color w:val="0000FF" w:themeColor="hyperlink"/>
      <w:u w:val="single"/>
    </w:rPr>
  </w:style>
  <w:style w:type="character" w:styleId="UnresolvedMention">
    <w:name w:val="Unresolved Mention"/>
    <w:basedOn w:val="DefaultParagraphFont"/>
    <w:uiPriority w:val="99"/>
    <w:semiHidden/>
    <w:unhideWhenUsed/>
    <w:rsid w:val="003B0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osf.io/8z9h6/" TargetMode="External"/><Relationship Id="rId2" Type="http://schemas.openxmlformats.org/officeDocument/2006/relationships/styles" Target="styles.xml"/><Relationship Id="rId16" Type="http://schemas.openxmlformats.org/officeDocument/2006/relationships/hyperlink" Target="https://osf.io/8z9h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osf.io/8z9h6/" TargetMode="External"/><Relationship Id="rId23"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Teng</dc:creator>
  <cp:lastModifiedBy>Xiangbin Teng (PSY)</cp:lastModifiedBy>
  <cp:revision>2</cp:revision>
  <dcterms:created xsi:type="dcterms:W3CDTF">2025-08-27T08:56:00Z</dcterms:created>
  <dcterms:modified xsi:type="dcterms:W3CDTF">2025-08-27T08:56:00Z</dcterms:modified>
</cp:coreProperties>
</file>