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C815" w14:textId="64569E03" w:rsidR="004A7C08" w:rsidRPr="004A7C08" w:rsidRDefault="00DD4E27" w:rsidP="004A7C08">
      <w:pPr>
        <w:jc w:val="both"/>
        <w:rPr>
          <w:b/>
          <w:lang w:val="en-US"/>
        </w:rPr>
      </w:pPr>
      <w:r>
        <w:rPr>
          <w:b/>
          <w:lang w:val="en-US"/>
        </w:rPr>
        <w:t xml:space="preserve">Supplemental File </w:t>
      </w:r>
      <w:r>
        <w:rPr>
          <w:b/>
          <w:lang w:val="en-US"/>
        </w:rPr>
        <w:t>3</w:t>
      </w:r>
      <w:r w:rsidR="004A7C08">
        <w:rPr>
          <w:b/>
        </w:rPr>
        <w:t xml:space="preserve">| Age prediction accuracy for the global grey and white matter models. </w:t>
      </w:r>
    </w:p>
    <w:tbl>
      <w:tblPr>
        <w:tblW w:w="767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"/>
        <w:gridCol w:w="1327"/>
        <w:gridCol w:w="1327"/>
        <w:gridCol w:w="1327"/>
        <w:gridCol w:w="1793"/>
        <w:gridCol w:w="1001"/>
      </w:tblGrid>
      <w:tr w:rsidR="004A7C08" w:rsidRPr="003F1179" w14:paraId="6B0AFBAD" w14:textId="77777777" w:rsidTr="00806386">
        <w:trPr>
          <w:trHeight w:val="20"/>
        </w:trPr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14:paraId="4FB6B375" w14:textId="77777777" w:rsidR="004A7C08" w:rsidRPr="003F1179" w:rsidRDefault="004A7C08" w:rsidP="00806386">
            <w:pPr>
              <w:rPr>
                <w:b/>
                <w:sz w:val="20"/>
                <w:szCs w:val="20"/>
              </w:rPr>
            </w:pPr>
            <w:r w:rsidRPr="003F1179">
              <w:rPr>
                <w:b/>
                <w:sz w:val="20"/>
                <w:szCs w:val="20"/>
              </w:rPr>
              <w:t>Model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 w14:paraId="2F0F6393" w14:textId="77777777" w:rsidR="004A7C08" w:rsidRPr="003F1179" w:rsidRDefault="004A7C08" w:rsidP="00806386">
            <w:pPr>
              <w:rPr>
                <w:b/>
                <w:sz w:val="20"/>
                <w:szCs w:val="20"/>
              </w:rPr>
            </w:pPr>
            <w:r w:rsidRPr="003F1179">
              <w:rPr>
                <w:b/>
                <w:sz w:val="20"/>
                <w:szCs w:val="20"/>
              </w:rPr>
              <w:t>R</w:t>
            </w:r>
            <w:r w:rsidRPr="003F1179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 w14:paraId="7C6BD098" w14:textId="77777777" w:rsidR="004A7C08" w:rsidRPr="003F1179" w:rsidRDefault="004A7C08" w:rsidP="00806386">
            <w:pPr>
              <w:rPr>
                <w:b/>
                <w:sz w:val="20"/>
                <w:szCs w:val="20"/>
              </w:rPr>
            </w:pPr>
            <w:r w:rsidRPr="003F1179">
              <w:rPr>
                <w:b/>
                <w:sz w:val="20"/>
                <w:szCs w:val="20"/>
              </w:rPr>
              <w:t>RMSE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 w14:paraId="4F2E6163" w14:textId="77777777" w:rsidR="004A7C08" w:rsidRPr="003F1179" w:rsidRDefault="004A7C08" w:rsidP="00806386">
            <w:pPr>
              <w:rPr>
                <w:b/>
                <w:sz w:val="20"/>
                <w:szCs w:val="20"/>
              </w:rPr>
            </w:pPr>
            <w:r w:rsidRPr="003F1179">
              <w:rPr>
                <w:b/>
                <w:sz w:val="20"/>
                <w:szCs w:val="20"/>
              </w:rPr>
              <w:t>MAE</w:t>
            </w:r>
          </w:p>
        </w:tc>
        <w:tc>
          <w:tcPr>
            <w:tcW w:w="1793" w:type="dxa"/>
            <w:tcBorders>
              <w:top w:val="single" w:sz="4" w:space="0" w:color="000000"/>
              <w:bottom w:val="single" w:sz="4" w:space="0" w:color="000000"/>
            </w:tcBorders>
          </w:tcPr>
          <w:p w14:paraId="415AEAB5" w14:textId="77777777" w:rsidR="004A7C08" w:rsidRPr="003F1179" w:rsidRDefault="004A7C08" w:rsidP="00806386">
            <w:pPr>
              <w:rPr>
                <w:b/>
                <w:sz w:val="20"/>
                <w:szCs w:val="20"/>
              </w:rPr>
            </w:pPr>
            <w:r w:rsidRPr="003F1179">
              <w:rPr>
                <w:b/>
                <w:i/>
                <w:sz w:val="20"/>
                <w:szCs w:val="20"/>
              </w:rPr>
              <w:t>r</w:t>
            </w:r>
            <w:r w:rsidRPr="003F1179">
              <w:rPr>
                <w:b/>
                <w:sz w:val="20"/>
                <w:szCs w:val="20"/>
              </w:rPr>
              <w:t xml:space="preserve"> [95% CI]</w:t>
            </w:r>
          </w:p>
        </w:tc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</w:tcPr>
          <w:p w14:paraId="57EAF021" w14:textId="77777777" w:rsidR="004A7C08" w:rsidRPr="003F1179" w:rsidRDefault="004A7C08" w:rsidP="00806386">
            <w:pPr>
              <w:rPr>
                <w:b/>
                <w:i/>
                <w:sz w:val="20"/>
                <w:szCs w:val="20"/>
              </w:rPr>
            </w:pPr>
            <w:r w:rsidRPr="003F1179">
              <w:rPr>
                <w:b/>
                <w:i/>
                <w:sz w:val="20"/>
                <w:szCs w:val="20"/>
              </w:rPr>
              <w:t>p-value</w:t>
            </w:r>
          </w:p>
        </w:tc>
      </w:tr>
      <w:tr w:rsidR="004A7C08" w:rsidRPr="003F1179" w14:paraId="3BB451D7" w14:textId="77777777" w:rsidTr="00806386">
        <w:trPr>
          <w:trHeight w:val="20"/>
        </w:trPr>
        <w:tc>
          <w:tcPr>
            <w:tcW w:w="901" w:type="dxa"/>
            <w:tcBorders>
              <w:top w:val="single" w:sz="4" w:space="0" w:color="000000"/>
            </w:tcBorders>
          </w:tcPr>
          <w:p w14:paraId="1F6605F3" w14:textId="77777777" w:rsidR="004A7C08" w:rsidRPr="003F1179" w:rsidRDefault="004A7C08" w:rsidP="00806386">
            <w:pPr>
              <w:rPr>
                <w:sz w:val="20"/>
                <w:szCs w:val="20"/>
              </w:rPr>
            </w:pPr>
            <w:r w:rsidRPr="003F1179">
              <w:rPr>
                <w:sz w:val="20"/>
                <w:szCs w:val="20"/>
              </w:rPr>
              <w:t>GM</w:t>
            </w:r>
          </w:p>
        </w:tc>
        <w:tc>
          <w:tcPr>
            <w:tcW w:w="1327" w:type="dxa"/>
            <w:tcBorders>
              <w:top w:val="single" w:sz="4" w:space="0" w:color="000000"/>
            </w:tcBorders>
          </w:tcPr>
          <w:p w14:paraId="27FEF68C" w14:textId="77777777" w:rsidR="004A7C08" w:rsidRPr="003F1179" w:rsidRDefault="004A7C08" w:rsidP="00806386">
            <w:pPr>
              <w:rPr>
                <w:sz w:val="20"/>
                <w:szCs w:val="20"/>
              </w:rPr>
            </w:pPr>
            <w:r w:rsidRPr="003F1179">
              <w:rPr>
                <w:sz w:val="20"/>
                <w:szCs w:val="20"/>
              </w:rPr>
              <w:t>0.53 ± 0.02</w:t>
            </w:r>
          </w:p>
        </w:tc>
        <w:tc>
          <w:tcPr>
            <w:tcW w:w="1327" w:type="dxa"/>
            <w:tcBorders>
              <w:top w:val="single" w:sz="4" w:space="0" w:color="000000"/>
            </w:tcBorders>
          </w:tcPr>
          <w:p w14:paraId="7B452655" w14:textId="77777777" w:rsidR="004A7C08" w:rsidRPr="003F1179" w:rsidRDefault="004A7C08" w:rsidP="00806386">
            <w:pPr>
              <w:rPr>
                <w:sz w:val="20"/>
                <w:szCs w:val="20"/>
              </w:rPr>
            </w:pPr>
            <w:r w:rsidRPr="003F1179">
              <w:rPr>
                <w:sz w:val="20"/>
                <w:szCs w:val="20"/>
              </w:rPr>
              <w:t>5.03 ± 0.09</w:t>
            </w:r>
          </w:p>
        </w:tc>
        <w:tc>
          <w:tcPr>
            <w:tcW w:w="1327" w:type="dxa"/>
            <w:tcBorders>
              <w:top w:val="single" w:sz="4" w:space="0" w:color="000000"/>
            </w:tcBorders>
          </w:tcPr>
          <w:p w14:paraId="26DC840A" w14:textId="77777777" w:rsidR="004A7C08" w:rsidRPr="003F1179" w:rsidRDefault="004A7C08" w:rsidP="00806386">
            <w:pPr>
              <w:rPr>
                <w:sz w:val="20"/>
                <w:szCs w:val="20"/>
              </w:rPr>
            </w:pPr>
            <w:r w:rsidRPr="003F1179">
              <w:rPr>
                <w:sz w:val="20"/>
                <w:szCs w:val="20"/>
              </w:rPr>
              <w:t>4.02 ± 0.09</w:t>
            </w:r>
          </w:p>
        </w:tc>
        <w:tc>
          <w:tcPr>
            <w:tcW w:w="1793" w:type="dxa"/>
            <w:tcBorders>
              <w:top w:val="single" w:sz="4" w:space="0" w:color="000000"/>
            </w:tcBorders>
          </w:tcPr>
          <w:p w14:paraId="74C24288" w14:textId="77777777" w:rsidR="004A7C08" w:rsidRPr="003F1179" w:rsidRDefault="004A7C08" w:rsidP="00806386">
            <w:pPr>
              <w:rPr>
                <w:sz w:val="20"/>
                <w:szCs w:val="20"/>
              </w:rPr>
            </w:pPr>
            <w:r w:rsidRPr="003F1179">
              <w:rPr>
                <w:sz w:val="20"/>
                <w:szCs w:val="20"/>
              </w:rPr>
              <w:t>0.73 [0.73,0.74]</w:t>
            </w:r>
          </w:p>
        </w:tc>
        <w:tc>
          <w:tcPr>
            <w:tcW w:w="1001" w:type="dxa"/>
            <w:tcBorders>
              <w:top w:val="single" w:sz="4" w:space="0" w:color="000000"/>
            </w:tcBorders>
          </w:tcPr>
          <w:p w14:paraId="5B7F3F82" w14:textId="77777777" w:rsidR="004A7C08" w:rsidRPr="003F1179" w:rsidRDefault="004A7C08" w:rsidP="00806386">
            <w:pPr>
              <w:rPr>
                <w:b/>
                <w:bCs/>
                <w:sz w:val="20"/>
                <w:szCs w:val="20"/>
              </w:rPr>
            </w:pPr>
            <w:r w:rsidRPr="003F1179">
              <w:rPr>
                <w:b/>
                <w:bCs/>
                <w:sz w:val="20"/>
                <w:szCs w:val="20"/>
              </w:rPr>
              <w:t>&lt; 0.001</w:t>
            </w:r>
          </w:p>
        </w:tc>
      </w:tr>
      <w:tr w:rsidR="004A7C08" w:rsidRPr="003F1179" w14:paraId="7B9C2316" w14:textId="77777777" w:rsidTr="00806386">
        <w:trPr>
          <w:trHeight w:val="20"/>
        </w:trPr>
        <w:tc>
          <w:tcPr>
            <w:tcW w:w="901" w:type="dxa"/>
          </w:tcPr>
          <w:p w14:paraId="0FB4895D" w14:textId="77777777" w:rsidR="004A7C08" w:rsidRPr="003F1179" w:rsidRDefault="004A7C08" w:rsidP="00806386">
            <w:pPr>
              <w:rPr>
                <w:sz w:val="20"/>
                <w:szCs w:val="20"/>
              </w:rPr>
            </w:pPr>
            <w:r w:rsidRPr="003F1179">
              <w:rPr>
                <w:sz w:val="20"/>
                <w:szCs w:val="20"/>
              </w:rPr>
              <w:t>WM</w:t>
            </w:r>
          </w:p>
        </w:tc>
        <w:tc>
          <w:tcPr>
            <w:tcW w:w="1327" w:type="dxa"/>
          </w:tcPr>
          <w:p w14:paraId="1C06699D" w14:textId="77777777" w:rsidR="004A7C08" w:rsidRPr="003F1179" w:rsidRDefault="004A7C08" w:rsidP="00806386">
            <w:pPr>
              <w:rPr>
                <w:sz w:val="20"/>
                <w:szCs w:val="20"/>
              </w:rPr>
            </w:pPr>
            <w:r w:rsidRPr="003F1179">
              <w:rPr>
                <w:sz w:val="20"/>
                <w:szCs w:val="20"/>
              </w:rPr>
              <w:t>0.45 ± 0.03</w:t>
            </w:r>
          </w:p>
        </w:tc>
        <w:tc>
          <w:tcPr>
            <w:tcW w:w="1327" w:type="dxa"/>
          </w:tcPr>
          <w:p w14:paraId="3D0E61AF" w14:textId="77777777" w:rsidR="004A7C08" w:rsidRPr="003F1179" w:rsidRDefault="004A7C08" w:rsidP="00806386">
            <w:pPr>
              <w:rPr>
                <w:sz w:val="20"/>
                <w:szCs w:val="20"/>
              </w:rPr>
            </w:pPr>
            <w:r w:rsidRPr="003F1179">
              <w:rPr>
                <w:sz w:val="20"/>
                <w:szCs w:val="20"/>
              </w:rPr>
              <w:t>5.40 ± 0.08</w:t>
            </w:r>
          </w:p>
        </w:tc>
        <w:tc>
          <w:tcPr>
            <w:tcW w:w="1327" w:type="dxa"/>
          </w:tcPr>
          <w:p w14:paraId="6BC65282" w14:textId="77777777" w:rsidR="004A7C08" w:rsidRPr="003F1179" w:rsidRDefault="004A7C08" w:rsidP="00806386">
            <w:pPr>
              <w:rPr>
                <w:sz w:val="20"/>
                <w:szCs w:val="20"/>
              </w:rPr>
            </w:pPr>
            <w:r w:rsidRPr="003F1179">
              <w:rPr>
                <w:sz w:val="20"/>
                <w:szCs w:val="20"/>
              </w:rPr>
              <w:t>4.35 ± 0.08</w:t>
            </w:r>
          </w:p>
        </w:tc>
        <w:tc>
          <w:tcPr>
            <w:tcW w:w="1793" w:type="dxa"/>
          </w:tcPr>
          <w:p w14:paraId="3258408F" w14:textId="77777777" w:rsidR="004A7C08" w:rsidRPr="003F1179" w:rsidRDefault="004A7C08" w:rsidP="00806386">
            <w:pPr>
              <w:rPr>
                <w:sz w:val="20"/>
                <w:szCs w:val="20"/>
              </w:rPr>
            </w:pPr>
            <w:r w:rsidRPr="003F1179">
              <w:rPr>
                <w:sz w:val="20"/>
                <w:szCs w:val="20"/>
              </w:rPr>
              <w:t>0.67 [0.66, 0.68]</w:t>
            </w:r>
          </w:p>
        </w:tc>
        <w:tc>
          <w:tcPr>
            <w:tcW w:w="1001" w:type="dxa"/>
          </w:tcPr>
          <w:p w14:paraId="7EB1872F" w14:textId="77777777" w:rsidR="004A7C08" w:rsidRPr="003F1179" w:rsidRDefault="004A7C08" w:rsidP="00806386">
            <w:pPr>
              <w:rPr>
                <w:b/>
                <w:bCs/>
                <w:sz w:val="20"/>
                <w:szCs w:val="20"/>
              </w:rPr>
            </w:pPr>
            <w:r w:rsidRPr="003F1179">
              <w:rPr>
                <w:b/>
                <w:bCs/>
                <w:sz w:val="20"/>
                <w:szCs w:val="20"/>
              </w:rPr>
              <w:t>&lt; 0.001</w:t>
            </w:r>
          </w:p>
        </w:tc>
      </w:tr>
    </w:tbl>
    <w:p w14:paraId="2FFAFD80" w14:textId="77777777" w:rsidR="004A7C08" w:rsidRDefault="004A7C08" w:rsidP="004A7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Abbreviations: </w:t>
      </w:r>
      <w:r w:rsidRPr="009774BD">
        <w:rPr>
          <w:bCs/>
          <w:sz w:val="20"/>
          <w:szCs w:val="20"/>
        </w:rPr>
        <w:t>R</w:t>
      </w:r>
      <w:r w:rsidRPr="009774BD">
        <w:rPr>
          <w:bCs/>
          <w:sz w:val="20"/>
          <w:szCs w:val="20"/>
          <w:vertAlign w:val="superscript"/>
        </w:rPr>
        <w:t>2</w:t>
      </w:r>
      <w:r>
        <w:rPr>
          <w:b/>
          <w:sz w:val="20"/>
          <w:szCs w:val="20"/>
          <w:vertAlign w:val="superscript"/>
        </w:rPr>
        <w:t xml:space="preserve"> </w:t>
      </w:r>
      <w:r>
        <w:rPr>
          <w:b/>
          <w:sz w:val="20"/>
          <w:szCs w:val="20"/>
        </w:rPr>
        <w:t xml:space="preserve">= </w:t>
      </w:r>
      <w:r>
        <w:rPr>
          <w:sz w:val="20"/>
          <w:szCs w:val="20"/>
        </w:rPr>
        <w:t>average 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, RMSE = root mean square error, MAE = mean absolute error, r = correlation between predicted and chronological age, CI = confidence interval.</w:t>
      </w:r>
    </w:p>
    <w:p w14:paraId="287F5B18" w14:textId="77777777" w:rsidR="005C2A79" w:rsidRDefault="005C2A79"/>
    <w:sectPr w:rsidR="005C2A7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3126" w14:textId="77777777" w:rsidR="00F92820" w:rsidRDefault="00F92820" w:rsidP="004A7C08">
      <w:r>
        <w:separator/>
      </w:r>
    </w:p>
  </w:endnote>
  <w:endnote w:type="continuationSeparator" w:id="0">
    <w:p w14:paraId="2D4C107E" w14:textId="77777777" w:rsidR="00F92820" w:rsidRDefault="00F92820" w:rsidP="004A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8D71" w14:textId="77777777" w:rsidR="00F92820" w:rsidRDefault="00F92820" w:rsidP="004A7C08">
      <w:r>
        <w:separator/>
      </w:r>
    </w:p>
  </w:footnote>
  <w:footnote w:type="continuationSeparator" w:id="0">
    <w:p w14:paraId="6C932379" w14:textId="77777777" w:rsidR="00F92820" w:rsidRDefault="00F92820" w:rsidP="004A7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08F6" w14:textId="28FB2F21" w:rsidR="004A7C08" w:rsidRPr="004A7C08" w:rsidRDefault="004A7C08" w:rsidP="004A7C08">
    <w:pPr>
      <w:pStyle w:val="Header"/>
      <w:jc w:val="right"/>
      <w:rPr>
        <w:rFonts w:ascii="Times New Roman" w:hAnsi="Times New Roman" w:cs="Times New Roman"/>
        <w:lang w:val="nb-NO"/>
      </w:rPr>
    </w:pPr>
    <w:r w:rsidRPr="004A7C08">
      <w:rPr>
        <w:rFonts w:ascii="Times New Roman" w:hAnsi="Times New Roman" w:cs="Times New Roman"/>
        <w:lang w:val="nb-NO"/>
      </w:rPr>
      <w:t xml:space="preserve">Supplemental File 3 (Barth et al, </w:t>
    </w:r>
    <w:proofErr w:type="spellStart"/>
    <w:r w:rsidRPr="004A7C08">
      <w:rPr>
        <w:rFonts w:ascii="Times New Roman" w:hAnsi="Times New Roman" w:cs="Times New Roman"/>
        <w:lang w:val="nb-NO"/>
      </w:rPr>
      <w:t>eLife</w:t>
    </w:r>
    <w:proofErr w:type="spellEnd"/>
    <w:r w:rsidRPr="004A7C08">
      <w:rPr>
        <w:rFonts w:ascii="Times New Roman" w:hAnsi="Times New Roman" w:cs="Times New Roman"/>
        <w:lang w:val="nb-NO"/>
      </w:rPr>
      <w:t>)</w:t>
    </w:r>
  </w:p>
  <w:p w14:paraId="34462371" w14:textId="77777777" w:rsidR="004A7C08" w:rsidRPr="004A7C08" w:rsidRDefault="004A7C08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08"/>
    <w:rsid w:val="000031E4"/>
    <w:rsid w:val="000216A2"/>
    <w:rsid w:val="000A0834"/>
    <w:rsid w:val="00133E39"/>
    <w:rsid w:val="00194817"/>
    <w:rsid w:val="001D0D95"/>
    <w:rsid w:val="001E6001"/>
    <w:rsid w:val="001E6195"/>
    <w:rsid w:val="002539FA"/>
    <w:rsid w:val="00280092"/>
    <w:rsid w:val="0029741B"/>
    <w:rsid w:val="002A30A0"/>
    <w:rsid w:val="002F7E2F"/>
    <w:rsid w:val="003017F2"/>
    <w:rsid w:val="00357C21"/>
    <w:rsid w:val="003771C0"/>
    <w:rsid w:val="003B602A"/>
    <w:rsid w:val="003C6221"/>
    <w:rsid w:val="003F2279"/>
    <w:rsid w:val="00414235"/>
    <w:rsid w:val="00430606"/>
    <w:rsid w:val="00463A10"/>
    <w:rsid w:val="004A7C08"/>
    <w:rsid w:val="00522B9C"/>
    <w:rsid w:val="005C2A79"/>
    <w:rsid w:val="005F1545"/>
    <w:rsid w:val="005F4CDD"/>
    <w:rsid w:val="00620C5D"/>
    <w:rsid w:val="00631CBA"/>
    <w:rsid w:val="006F6B31"/>
    <w:rsid w:val="007402C0"/>
    <w:rsid w:val="0077490B"/>
    <w:rsid w:val="007805F8"/>
    <w:rsid w:val="00821600"/>
    <w:rsid w:val="008F084C"/>
    <w:rsid w:val="00914189"/>
    <w:rsid w:val="009271D4"/>
    <w:rsid w:val="0097408B"/>
    <w:rsid w:val="009D03DC"/>
    <w:rsid w:val="009E5632"/>
    <w:rsid w:val="009F3040"/>
    <w:rsid w:val="009F6DCD"/>
    <w:rsid w:val="00B35F85"/>
    <w:rsid w:val="00B840D7"/>
    <w:rsid w:val="00BD7A65"/>
    <w:rsid w:val="00BE22A4"/>
    <w:rsid w:val="00C332B0"/>
    <w:rsid w:val="00C43D5D"/>
    <w:rsid w:val="00C862BB"/>
    <w:rsid w:val="00CC117B"/>
    <w:rsid w:val="00CC16C1"/>
    <w:rsid w:val="00CC576D"/>
    <w:rsid w:val="00D07317"/>
    <w:rsid w:val="00D16E1B"/>
    <w:rsid w:val="00D33081"/>
    <w:rsid w:val="00D6425C"/>
    <w:rsid w:val="00D822FF"/>
    <w:rsid w:val="00D900C5"/>
    <w:rsid w:val="00D95BDA"/>
    <w:rsid w:val="00DD4E27"/>
    <w:rsid w:val="00DE6895"/>
    <w:rsid w:val="00E94B86"/>
    <w:rsid w:val="00EC44E6"/>
    <w:rsid w:val="00EE54D4"/>
    <w:rsid w:val="00F11BD8"/>
    <w:rsid w:val="00F92820"/>
    <w:rsid w:val="00FA11E9"/>
    <w:rsid w:val="00FE4B9B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5BB029"/>
  <w15:chartTrackingRefBased/>
  <w15:docId w15:val="{B292BCFF-DA55-984C-AE96-73ACF089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C0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C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C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C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C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C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C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C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6E1B"/>
  </w:style>
  <w:style w:type="character" w:customStyle="1" w:styleId="Heading1Char">
    <w:name w:val="Heading 1 Char"/>
    <w:basedOn w:val="DefaultParagraphFont"/>
    <w:link w:val="Heading1"/>
    <w:uiPriority w:val="9"/>
    <w:rsid w:val="004A7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C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7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C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7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C0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7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C0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7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C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7C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A7C08"/>
  </w:style>
  <w:style w:type="paragraph" w:styleId="Footer">
    <w:name w:val="footer"/>
    <w:basedOn w:val="Normal"/>
    <w:link w:val="FooterChar"/>
    <w:uiPriority w:val="99"/>
    <w:unhideWhenUsed/>
    <w:rsid w:val="004A7C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A7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Claudia</dc:creator>
  <cp:keywords/>
  <dc:description/>
  <cp:lastModifiedBy>Barth, Claudia</cp:lastModifiedBy>
  <cp:revision>2</cp:revision>
  <dcterms:created xsi:type="dcterms:W3CDTF">2025-04-25T15:43:00Z</dcterms:created>
  <dcterms:modified xsi:type="dcterms:W3CDTF">2025-04-25T16:42:00Z</dcterms:modified>
</cp:coreProperties>
</file>