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6FD94D"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9DC782"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66FE09"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0638B7"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1E80C3" w:rsidR="00F102CC" w:rsidRPr="003D5AF6" w:rsidRDefault="001407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6761054"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ADB815"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7F056C"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F4BA54" w:rsidR="00F102CC" w:rsidRPr="003D5AF6" w:rsidRDefault="0014073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3A941A" w:rsidR="00F102CC" w:rsidRDefault="00140730">
            <w:pPr>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C30AF4"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C48B51"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2A5E0A"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6B0270" w:rsidR="00F102CC" w:rsidRDefault="00140730">
            <w:pPr>
              <w:spacing w:line="225" w:lineRule="auto"/>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4CD6F4"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B8BFEF"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15BE794"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BBD27F0"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DD0F07"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A6641B"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5A45BC"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7C66E0"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17C9A8"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90808F5" w:rsidR="00F102CC" w:rsidRPr="003D5AF6" w:rsidRDefault="0014073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A6BA07" w:rsidR="00F102CC" w:rsidRPr="003D5AF6" w:rsidRDefault="0071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provided a </w:t>
            </w:r>
            <w:r w:rsidR="00D06291">
              <w:rPr>
                <w:rFonts w:ascii="Noto Sans" w:eastAsia="Noto Sans" w:hAnsi="Noto Sans" w:cs="Noto Sans" w:hint="eastAsia"/>
                <w:bCs/>
                <w:color w:val="434343"/>
                <w:sz w:val="18"/>
                <w:szCs w:val="18"/>
              </w:rPr>
              <w:t>D</w:t>
            </w:r>
            <w:r w:rsidR="00D06291">
              <w:rPr>
                <w:rFonts w:ascii="Noto Sans" w:eastAsia="Noto Sans" w:hAnsi="Noto Sans" w:cs="Noto Sans"/>
                <w:bCs/>
                <w:color w:val="434343"/>
                <w:sz w:val="18"/>
                <w:szCs w:val="18"/>
              </w:rPr>
              <w:t>ata availability statement</w:t>
            </w:r>
            <w:r>
              <w:rPr>
                <w:rFonts w:ascii="Noto Sans" w:eastAsia="Noto Sans" w:hAnsi="Noto Sans" w:cs="Noto Sans"/>
                <w:bCs/>
                <w:color w:val="434343"/>
                <w:sz w:val="18"/>
                <w:szCs w:val="18"/>
              </w:rPr>
              <w:t xml:space="preserve"> that provides details for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8B1F933" w:rsidR="00F102CC" w:rsidRPr="003D5AF6" w:rsidRDefault="0071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provided the URL for the public repository in </w:t>
            </w:r>
            <w:r w:rsidR="00D06291">
              <w:rPr>
                <w:rFonts w:ascii="Noto Sans" w:eastAsia="Noto Sans" w:hAnsi="Noto Sans" w:cs="Noto Sans" w:hint="eastAsia"/>
                <w:bCs/>
                <w:color w:val="434343"/>
                <w:sz w:val="18"/>
                <w:szCs w:val="18"/>
              </w:rPr>
              <w:t>D</w:t>
            </w:r>
            <w:r w:rsidR="00D06291">
              <w:rPr>
                <w:rFonts w:ascii="Noto Sans" w:eastAsia="Noto Sans" w:hAnsi="Noto Sans" w:cs="Noto Sans"/>
                <w:bCs/>
                <w:color w:val="434343"/>
                <w:sz w:val="18"/>
                <w:szCs w:val="18"/>
              </w:rPr>
              <w:t>ata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922919" w:rsidR="00F102CC" w:rsidRPr="003D5AF6" w:rsidRDefault="00D06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DD42A4E" w:rsidR="00F102CC" w:rsidRPr="003D5AF6" w:rsidRDefault="001545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provided the </w:t>
            </w:r>
            <w:r w:rsidRPr="00154568">
              <w:rPr>
                <w:rFonts w:ascii="Noto Sans" w:eastAsia="Noto Sans" w:hAnsi="Noto Sans" w:cs="Noto Sans"/>
                <w:bCs/>
                <w:color w:val="434343"/>
                <w:sz w:val="18"/>
                <w:szCs w:val="18"/>
              </w:rPr>
              <w:t>details for access</w:t>
            </w:r>
            <w:r>
              <w:rPr>
                <w:rFonts w:ascii="Noto Sans" w:eastAsia="Noto Sans" w:hAnsi="Noto Sans" w:cs="Noto Sans"/>
                <w:bCs/>
                <w:color w:val="434343"/>
                <w:sz w:val="18"/>
                <w:szCs w:val="18"/>
              </w:rPr>
              <w:t xml:space="preserve"> in </w:t>
            </w:r>
            <w:r w:rsidR="00716333">
              <w:rPr>
                <w:rFonts w:ascii="Noto Sans" w:eastAsia="Noto Sans" w:hAnsi="Noto Sans" w:cs="Noto Sans"/>
                <w:bCs/>
                <w:color w:val="434343"/>
                <w:sz w:val="18"/>
                <w:szCs w:val="18"/>
              </w:rPr>
              <w:t>Data</w:t>
            </w:r>
            <w:r w:rsidR="00D06291">
              <w:rPr>
                <w:rFonts w:ascii="Noto Sans" w:eastAsia="Noto Sans" w:hAnsi="Noto Sans" w:cs="Noto Sans"/>
                <w:bCs/>
                <w:color w:val="434343"/>
                <w:sz w:val="18"/>
                <w:szCs w:val="18"/>
              </w:rPr>
              <w:t xml:space="preserve">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0BD2B29" w:rsidR="00F102CC" w:rsidRPr="00154568" w:rsidRDefault="00154568">
            <w:pPr>
              <w:spacing w:line="225" w:lineRule="auto"/>
              <w:rPr>
                <w:rFonts w:ascii="Noto Sans" w:eastAsia="Noto Sans" w:hAnsi="Noto Sans" w:cs="Noto Sans"/>
                <w:bCs/>
                <w:color w:val="434343"/>
                <w:sz w:val="18"/>
                <w:szCs w:val="18"/>
              </w:rPr>
            </w:pPr>
            <w:r w:rsidRPr="00154568">
              <w:rPr>
                <w:rFonts w:ascii="Noto Sans" w:eastAsia="Noto Sans" w:hAnsi="Noto Sans" w:cs="Noto Sans" w:hint="eastAsia"/>
                <w:bCs/>
                <w:color w:val="434343"/>
                <w:sz w:val="18"/>
                <w:szCs w:val="18"/>
              </w:rPr>
              <w:t>W</w:t>
            </w:r>
            <w:r w:rsidRPr="00154568">
              <w:rPr>
                <w:rFonts w:ascii="Noto Sans" w:eastAsia="Noto Sans" w:hAnsi="Noto Sans" w:cs="Noto Sans"/>
                <w:bCs/>
                <w:color w:val="434343"/>
                <w:sz w:val="18"/>
                <w:szCs w:val="18"/>
              </w:rPr>
              <w:t xml:space="preserve">e have </w:t>
            </w:r>
            <w:r w:rsidR="00716333">
              <w:rPr>
                <w:rFonts w:ascii="Noto Sans" w:eastAsia="Noto Sans" w:hAnsi="Noto Sans" w:cs="Noto Sans"/>
                <w:bCs/>
                <w:color w:val="434343"/>
                <w:sz w:val="18"/>
                <w:szCs w:val="18"/>
              </w:rPr>
              <w:t>provided the URL of the public repository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37D4CA2"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75C1CB" w:rsidR="00F102CC" w:rsidRPr="003D5AF6" w:rsidRDefault="0071633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D2AF5B" w:rsidR="00F102CC" w:rsidRPr="003D5AF6" w:rsidRDefault="00D06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4D7E">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14DE5" w14:textId="77777777" w:rsidR="00254D7E" w:rsidRDefault="00254D7E">
      <w:r>
        <w:separator/>
      </w:r>
    </w:p>
  </w:endnote>
  <w:endnote w:type="continuationSeparator" w:id="0">
    <w:p w14:paraId="576B6523" w14:textId="77777777" w:rsidR="00254D7E" w:rsidRDefault="0025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38788" w14:textId="77777777" w:rsidR="00254D7E" w:rsidRDefault="00254D7E">
      <w:r>
        <w:separator/>
      </w:r>
    </w:p>
  </w:footnote>
  <w:footnote w:type="continuationSeparator" w:id="0">
    <w:p w14:paraId="43495C88" w14:textId="77777777" w:rsidR="00254D7E" w:rsidRDefault="0025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0730"/>
    <w:rsid w:val="00154568"/>
    <w:rsid w:val="001B3BCC"/>
    <w:rsid w:val="002209A8"/>
    <w:rsid w:val="00254D7E"/>
    <w:rsid w:val="003D5AF6"/>
    <w:rsid w:val="00400C53"/>
    <w:rsid w:val="00427975"/>
    <w:rsid w:val="004E2C31"/>
    <w:rsid w:val="005B0259"/>
    <w:rsid w:val="007054B6"/>
    <w:rsid w:val="00716333"/>
    <w:rsid w:val="0078687E"/>
    <w:rsid w:val="009C7B26"/>
    <w:rsid w:val="00A11E52"/>
    <w:rsid w:val="00B2483D"/>
    <w:rsid w:val="00BD41E9"/>
    <w:rsid w:val="00C84413"/>
    <w:rsid w:val="00D06291"/>
    <w:rsid w:val="00F102CC"/>
    <w:rsid w:val="00F571B5"/>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Teng Wang</cp:lastModifiedBy>
  <cp:revision>9</cp:revision>
  <dcterms:created xsi:type="dcterms:W3CDTF">2022-02-28T12:21:00Z</dcterms:created>
  <dcterms:modified xsi:type="dcterms:W3CDTF">2025-02-17T07:18:00Z</dcterms:modified>
</cp:coreProperties>
</file>