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15497" w14:textId="5CB0E533" w:rsidR="001F7FC0" w:rsidRPr="001F255F" w:rsidRDefault="001F7FC0" w:rsidP="001F7FC0">
      <w:pPr>
        <w:rPr>
          <w:b/>
          <w:bCs/>
          <w:sz w:val="24"/>
          <w:szCs w:val="24"/>
        </w:rPr>
      </w:pPr>
      <w:r w:rsidRPr="001F255F">
        <w:rPr>
          <w:b/>
          <w:bCs/>
          <w:sz w:val="24"/>
          <w:szCs w:val="24"/>
        </w:rPr>
        <w:t>Supplementary File 3. Analyzed proteomics data.</w:t>
      </w:r>
    </w:p>
    <w:p w14:paraId="3776FB4C" w14:textId="3EED8BDB" w:rsidR="00B669A5" w:rsidRPr="001F255F" w:rsidRDefault="002F28EA">
      <w:pPr>
        <w:rPr>
          <w:sz w:val="24"/>
          <w:szCs w:val="24"/>
        </w:rPr>
      </w:pPr>
      <w:r w:rsidRPr="001F255F">
        <w:rPr>
          <w:b/>
          <w:bCs/>
          <w:sz w:val="24"/>
          <w:szCs w:val="24"/>
        </w:rPr>
        <w:t>Supplementary File 3A. The pathway analysis for the upregulated proteins in the Δ</w:t>
      </w:r>
      <w:r w:rsidRPr="001F255F">
        <w:rPr>
          <w:b/>
          <w:bCs/>
          <w:i/>
          <w:iCs/>
          <w:sz w:val="24"/>
          <w:szCs w:val="24"/>
        </w:rPr>
        <w:t>crp</w:t>
      </w:r>
      <w:r w:rsidRPr="001F255F">
        <w:rPr>
          <w:b/>
          <w:bCs/>
          <w:sz w:val="24"/>
          <w:szCs w:val="24"/>
        </w:rPr>
        <w:t xml:space="preserve"> strain compared to WT.</w:t>
      </w:r>
      <w:r w:rsidRPr="001F255F">
        <w:rPr>
          <w:sz w:val="24"/>
          <w:szCs w:val="24"/>
        </w:rPr>
        <w:t xml:space="preserve"> This analysis integrates statistical analysis across the entire genome and includes various functional pathway classification frameworks such as Gene Ontology annotations, KEGG pathways, and </w:t>
      </w:r>
      <w:proofErr w:type="spellStart"/>
      <w:r w:rsidRPr="001F255F">
        <w:rPr>
          <w:sz w:val="24"/>
          <w:szCs w:val="24"/>
        </w:rPr>
        <w:t>Uniprot</w:t>
      </w:r>
      <w:proofErr w:type="spellEnd"/>
      <w:r w:rsidRPr="001F255F">
        <w:rPr>
          <w:sz w:val="24"/>
          <w:szCs w:val="24"/>
        </w:rPr>
        <w:t xml:space="preserve"> keywords. Count in Network: The first number indicates how many proteins in our network are annotated with a particular term. The second number indicates how many proteins in total (in our network and in the background) have this term assigned. Strength: Log</w:t>
      </w:r>
      <w:r w:rsidRPr="001F255F">
        <w:rPr>
          <w:sz w:val="24"/>
          <w:szCs w:val="24"/>
          <w:vertAlign w:val="subscript"/>
        </w:rPr>
        <w:t>10</w:t>
      </w:r>
      <w:r w:rsidRPr="001F255F">
        <w:rPr>
          <w:sz w:val="24"/>
          <w:szCs w:val="24"/>
        </w:rPr>
        <w:t xml:space="preserve">(observed/expected). This measure describes how large the enrichment effect is. It’s the ratio between </w:t>
      </w:r>
      <w:proofErr w:type="spellStart"/>
      <w:r w:rsidRPr="001F255F">
        <w:rPr>
          <w:sz w:val="24"/>
          <w:szCs w:val="24"/>
        </w:rPr>
        <w:t>i</w:t>
      </w:r>
      <w:proofErr w:type="spellEnd"/>
      <w:r w:rsidRPr="001F255F">
        <w:rPr>
          <w:sz w:val="24"/>
          <w:szCs w:val="24"/>
        </w:rPr>
        <w:t>) the number of proteins in our network that are annotated with a term and ii) the number of proteins that we expect to be annotated with this term in a random network of the same size. False Discovery Rate: This measure describes how significant the enrichment is. Shown are p-values corrected for multiple testing within each category using the Benjamini–Hochberg procedure.</w:t>
      </w:r>
    </w:p>
    <w:p w14:paraId="409DAC90" w14:textId="58A01749" w:rsidR="002F28EA" w:rsidRPr="001F255F" w:rsidRDefault="00EA4152">
      <w:pPr>
        <w:rPr>
          <w:sz w:val="24"/>
          <w:szCs w:val="24"/>
        </w:rPr>
      </w:pPr>
      <w:r w:rsidRPr="001F255F">
        <w:rPr>
          <w:noProof/>
          <w:sz w:val="24"/>
          <w:szCs w:val="24"/>
        </w:rPr>
        <w:drawing>
          <wp:inline distT="0" distB="0" distL="0" distR="0" wp14:anchorId="10AA3C4B" wp14:editId="6DD7BB85">
            <wp:extent cx="5934710" cy="1951990"/>
            <wp:effectExtent l="0" t="0" r="8890" b="0"/>
            <wp:docPr id="1840573464" name="Picture 184057346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73464" name="Picture 184057346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CB106" w14:textId="350778C3" w:rsidR="00EA4152" w:rsidRPr="001F255F" w:rsidRDefault="00EA3879">
      <w:pPr>
        <w:rPr>
          <w:sz w:val="24"/>
          <w:szCs w:val="24"/>
        </w:rPr>
      </w:pPr>
      <w:r w:rsidRPr="001F255F">
        <w:rPr>
          <w:noProof/>
          <w:sz w:val="24"/>
          <w:szCs w:val="24"/>
        </w:rPr>
        <w:drawing>
          <wp:inline distT="0" distB="0" distL="0" distR="0" wp14:anchorId="7AB090AD" wp14:editId="41355FC2">
            <wp:extent cx="5943600" cy="602615"/>
            <wp:effectExtent l="0" t="0" r="0" b="698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781"/>
                    <a:stretch/>
                  </pic:blipFill>
                  <pic:spPr bwMode="auto">
                    <a:xfrm>
                      <a:off x="0" y="0"/>
                      <a:ext cx="594360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0BE45" w14:textId="413CE857" w:rsidR="00EA3879" w:rsidRPr="001F255F" w:rsidRDefault="008710DC">
      <w:pPr>
        <w:rPr>
          <w:sz w:val="24"/>
          <w:szCs w:val="24"/>
        </w:rPr>
      </w:pPr>
      <w:r w:rsidRPr="001F255F">
        <w:rPr>
          <w:noProof/>
          <w:sz w:val="24"/>
          <w:szCs w:val="24"/>
        </w:rPr>
        <w:drawing>
          <wp:inline distT="0" distB="0" distL="0" distR="0" wp14:anchorId="58AA2872" wp14:editId="144F714A">
            <wp:extent cx="5943600" cy="858520"/>
            <wp:effectExtent l="0" t="0" r="0" b="0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8" b="48174"/>
                    <a:stretch/>
                  </pic:blipFill>
                  <pic:spPr bwMode="auto">
                    <a:xfrm>
                      <a:off x="0" y="0"/>
                      <a:ext cx="594360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F4853" w14:textId="587F8921" w:rsidR="008710DC" w:rsidRPr="001F255F" w:rsidRDefault="00DD7470">
      <w:pPr>
        <w:rPr>
          <w:sz w:val="24"/>
          <w:szCs w:val="24"/>
        </w:rPr>
      </w:pPr>
      <w:r w:rsidRPr="001F255F">
        <w:rPr>
          <w:noProof/>
          <w:sz w:val="24"/>
          <w:szCs w:val="24"/>
        </w:rPr>
        <w:drawing>
          <wp:inline distT="0" distB="0" distL="0" distR="0" wp14:anchorId="2FBC9506" wp14:editId="1206C5ED">
            <wp:extent cx="5943600" cy="1345565"/>
            <wp:effectExtent l="0" t="0" r="0" b="6985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48"/>
                    <a:stretch/>
                  </pic:blipFill>
                  <pic:spPr bwMode="auto">
                    <a:xfrm>
                      <a:off x="0" y="0"/>
                      <a:ext cx="594360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7EE49" w14:textId="0A5D2922" w:rsidR="007D405D" w:rsidRPr="001F255F" w:rsidRDefault="007D405D">
      <w:pPr>
        <w:rPr>
          <w:sz w:val="24"/>
          <w:szCs w:val="24"/>
        </w:rPr>
      </w:pPr>
      <w:r w:rsidRPr="001F255F">
        <w:rPr>
          <w:noProof/>
          <w:sz w:val="24"/>
          <w:szCs w:val="24"/>
        </w:rPr>
        <w:lastRenderedPageBreak/>
        <w:drawing>
          <wp:inline distT="0" distB="0" distL="0" distR="0" wp14:anchorId="32FFC330" wp14:editId="27E4615A">
            <wp:extent cx="5943600" cy="1108075"/>
            <wp:effectExtent l="0" t="0" r="0" b="0"/>
            <wp:docPr id="1074474360" name="Picture 107447436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74360" name="Picture 107447436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2496E" w14:textId="4547E7EA" w:rsidR="002E22B1" w:rsidRPr="001F255F" w:rsidRDefault="002E22B1">
      <w:pPr>
        <w:rPr>
          <w:sz w:val="24"/>
          <w:szCs w:val="24"/>
        </w:rPr>
      </w:pPr>
      <w:r w:rsidRPr="001F255F">
        <w:rPr>
          <w:noProof/>
          <w:sz w:val="24"/>
          <w:szCs w:val="24"/>
        </w:rPr>
        <w:drawing>
          <wp:inline distT="0" distB="0" distL="0" distR="0" wp14:anchorId="7298C5A9" wp14:editId="14B37784">
            <wp:extent cx="5943600" cy="738505"/>
            <wp:effectExtent l="0" t="0" r="0" b="4445"/>
            <wp:docPr id="513762094" name="Picture 513762094" descr="A white line on a grey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62094" name="Picture 513762094" descr="A white line on a grey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96770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5846EC2F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249A6947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7FEC35D3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7A3C7168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18D123AD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352ECE57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4CCDDEEE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1DDF065E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06FF9B9B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2626B573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7F0CFEE1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422179EC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0E006E7B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78E8ECCF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7BAD8178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015C797A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2E679F39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2AEEEC0A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3C142F03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0B49459A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382F611C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701E7B04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400EB7D9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6A40F601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4DCAF041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456B917E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4581E59F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3D9A06F6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6C5D2BE8" w14:textId="77777777" w:rsidR="002E3A48" w:rsidRPr="001F255F" w:rsidRDefault="002E3A48" w:rsidP="0075258E">
      <w:pPr>
        <w:widowControl w:val="0"/>
        <w:contextualSpacing/>
        <w:jc w:val="both"/>
        <w:rPr>
          <w:rFonts w:cstheme="minorHAnsi"/>
          <w:b/>
          <w:bCs/>
          <w:sz w:val="24"/>
          <w:szCs w:val="24"/>
        </w:rPr>
      </w:pPr>
    </w:p>
    <w:p w14:paraId="1ED2A302" w14:textId="5909E9DA" w:rsidR="0075258E" w:rsidRPr="001F255F" w:rsidRDefault="0075258E" w:rsidP="0075258E">
      <w:pPr>
        <w:widowControl w:val="0"/>
        <w:contextualSpacing/>
        <w:jc w:val="both"/>
        <w:rPr>
          <w:rFonts w:cstheme="minorHAnsi"/>
          <w:sz w:val="24"/>
          <w:szCs w:val="24"/>
        </w:rPr>
      </w:pPr>
      <w:r w:rsidRPr="001F255F">
        <w:rPr>
          <w:rFonts w:cstheme="minorHAnsi"/>
          <w:b/>
          <w:bCs/>
          <w:sz w:val="24"/>
          <w:szCs w:val="24"/>
        </w:rPr>
        <w:lastRenderedPageBreak/>
        <w:t>Supplementary File 3B.</w:t>
      </w:r>
      <w:r w:rsidRPr="001F255F">
        <w:rPr>
          <w:rFonts w:cstheme="minorHAnsi"/>
          <w:sz w:val="24"/>
          <w:szCs w:val="24"/>
        </w:rPr>
        <w:t xml:space="preserve"> </w:t>
      </w:r>
      <w:r w:rsidRPr="001F255F">
        <w:rPr>
          <w:rFonts w:cstheme="minorHAnsi"/>
          <w:b/>
          <w:bCs/>
          <w:sz w:val="24"/>
          <w:szCs w:val="24"/>
        </w:rPr>
        <w:t>The pathway analysis for the downregulated proteins in the Δ</w:t>
      </w:r>
      <w:r w:rsidRPr="001F255F">
        <w:rPr>
          <w:rFonts w:cstheme="minorHAnsi"/>
          <w:b/>
          <w:bCs/>
          <w:i/>
          <w:iCs/>
          <w:sz w:val="24"/>
          <w:szCs w:val="24"/>
        </w:rPr>
        <w:t>crp</w:t>
      </w:r>
      <w:r w:rsidRPr="001F255F">
        <w:rPr>
          <w:rFonts w:cstheme="minorHAnsi"/>
          <w:b/>
          <w:bCs/>
          <w:sz w:val="24"/>
          <w:szCs w:val="24"/>
        </w:rPr>
        <w:t xml:space="preserve"> strain compared to WT. </w:t>
      </w:r>
      <w:r w:rsidRPr="001F255F">
        <w:rPr>
          <w:rFonts w:cstheme="minorHAnsi"/>
          <w:sz w:val="24"/>
          <w:szCs w:val="24"/>
        </w:rPr>
        <w:t xml:space="preserve">See Supplementary File 3A for details. </w:t>
      </w:r>
    </w:p>
    <w:p w14:paraId="36B3C0FB" w14:textId="4ECE45E4" w:rsidR="00F3431B" w:rsidRPr="001F255F" w:rsidRDefault="00F3431B" w:rsidP="0075258E">
      <w:pPr>
        <w:widowControl w:val="0"/>
        <w:contextualSpacing/>
        <w:jc w:val="both"/>
        <w:rPr>
          <w:rFonts w:cstheme="minorHAnsi"/>
          <w:sz w:val="24"/>
          <w:szCs w:val="24"/>
        </w:rPr>
      </w:pPr>
      <w:r w:rsidRPr="001F255F">
        <w:rPr>
          <w:noProof/>
          <w:sz w:val="24"/>
          <w:szCs w:val="24"/>
        </w:rPr>
        <w:drawing>
          <wp:inline distT="0" distB="0" distL="0" distR="0" wp14:anchorId="5A5C2254" wp14:editId="1B9DDCF0">
            <wp:extent cx="5933503" cy="2830643"/>
            <wp:effectExtent l="0" t="0" r="0" b="8255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43"/>
                    <a:stretch/>
                  </pic:blipFill>
                  <pic:spPr bwMode="auto">
                    <a:xfrm>
                      <a:off x="0" y="0"/>
                      <a:ext cx="5934710" cy="283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93236" w14:textId="163C282D" w:rsidR="00F3431B" w:rsidRPr="001F255F" w:rsidRDefault="002E3A48" w:rsidP="0075258E">
      <w:pPr>
        <w:widowControl w:val="0"/>
        <w:contextualSpacing/>
        <w:jc w:val="both"/>
        <w:rPr>
          <w:rFonts w:cstheme="minorHAnsi"/>
          <w:sz w:val="24"/>
          <w:szCs w:val="24"/>
        </w:rPr>
      </w:pPr>
      <w:r w:rsidRPr="001F255F">
        <w:rPr>
          <w:noProof/>
          <w:sz w:val="24"/>
          <w:szCs w:val="24"/>
        </w:rPr>
        <w:drawing>
          <wp:inline distT="0" distB="0" distL="0" distR="0" wp14:anchorId="1CDE02E4" wp14:editId="0C21B5AE">
            <wp:extent cx="5924004" cy="3070082"/>
            <wp:effectExtent l="0" t="0" r="635" b="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" t="210" r="267"/>
                    <a:stretch/>
                  </pic:blipFill>
                  <pic:spPr bwMode="auto">
                    <a:xfrm>
                      <a:off x="0" y="0"/>
                      <a:ext cx="5925334" cy="307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A7001" w14:textId="04078CB1" w:rsidR="00F02077" w:rsidRPr="001F255F" w:rsidRDefault="00F02077" w:rsidP="0075258E">
      <w:pPr>
        <w:widowControl w:val="0"/>
        <w:contextualSpacing/>
        <w:jc w:val="both"/>
        <w:rPr>
          <w:rFonts w:cstheme="minorHAnsi"/>
          <w:sz w:val="24"/>
          <w:szCs w:val="24"/>
        </w:rPr>
      </w:pPr>
      <w:r w:rsidRPr="001F255F">
        <w:rPr>
          <w:noProof/>
          <w:sz w:val="24"/>
          <w:szCs w:val="24"/>
        </w:rPr>
        <w:drawing>
          <wp:inline distT="0" distB="0" distL="0" distR="0" wp14:anchorId="30AD09DD" wp14:editId="79603986">
            <wp:extent cx="5934710" cy="852854"/>
            <wp:effectExtent l="0" t="0" r="8890" b="4445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22"/>
                    <a:stretch/>
                  </pic:blipFill>
                  <pic:spPr bwMode="auto">
                    <a:xfrm>
                      <a:off x="0" y="0"/>
                      <a:ext cx="5934710" cy="85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098B2" w14:textId="145EDAFB" w:rsidR="00E475C9" w:rsidRPr="001F255F" w:rsidRDefault="00E475C9" w:rsidP="0075258E">
      <w:pPr>
        <w:widowControl w:val="0"/>
        <w:contextualSpacing/>
        <w:jc w:val="both"/>
        <w:rPr>
          <w:rFonts w:cstheme="minorHAnsi"/>
          <w:sz w:val="24"/>
          <w:szCs w:val="24"/>
        </w:rPr>
      </w:pPr>
      <w:r w:rsidRPr="001F255F">
        <w:rPr>
          <w:noProof/>
          <w:sz w:val="24"/>
          <w:szCs w:val="24"/>
        </w:rPr>
        <w:lastRenderedPageBreak/>
        <w:drawing>
          <wp:inline distT="0" distB="0" distL="0" distR="0" wp14:anchorId="16037B65" wp14:editId="1EA18B9D">
            <wp:extent cx="5933987" cy="1600200"/>
            <wp:effectExtent l="0" t="0" r="0" b="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03"/>
                    <a:stretch/>
                  </pic:blipFill>
                  <pic:spPr bwMode="auto">
                    <a:xfrm>
                      <a:off x="0" y="0"/>
                      <a:ext cx="5934710" cy="16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17028" w14:textId="12C86289" w:rsidR="00E97941" w:rsidRPr="001F255F" w:rsidRDefault="00E97941" w:rsidP="0075258E">
      <w:pPr>
        <w:widowControl w:val="0"/>
        <w:contextualSpacing/>
        <w:jc w:val="both"/>
        <w:rPr>
          <w:rFonts w:cstheme="minorHAnsi"/>
          <w:sz w:val="24"/>
          <w:szCs w:val="24"/>
        </w:rPr>
      </w:pPr>
      <w:r w:rsidRPr="001F255F">
        <w:rPr>
          <w:noProof/>
          <w:sz w:val="24"/>
          <w:szCs w:val="24"/>
        </w:rPr>
        <w:drawing>
          <wp:inline distT="0" distB="0" distL="0" distR="0" wp14:anchorId="2C78EE7F" wp14:editId="366257FA">
            <wp:extent cx="5934710" cy="2444115"/>
            <wp:effectExtent l="0" t="0" r="8890" b="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EEC25" w14:textId="4836221B" w:rsidR="00462335" w:rsidRPr="001F255F" w:rsidRDefault="00462335" w:rsidP="0075258E">
      <w:pPr>
        <w:widowControl w:val="0"/>
        <w:contextualSpacing/>
        <w:jc w:val="both"/>
        <w:rPr>
          <w:rFonts w:cstheme="minorHAnsi"/>
          <w:sz w:val="24"/>
          <w:szCs w:val="24"/>
        </w:rPr>
      </w:pPr>
      <w:r w:rsidRPr="001F255F">
        <w:rPr>
          <w:noProof/>
          <w:sz w:val="24"/>
          <w:szCs w:val="24"/>
        </w:rPr>
        <w:drawing>
          <wp:inline distT="0" distB="0" distL="0" distR="0" wp14:anchorId="5FC73767" wp14:editId="16BC53BD">
            <wp:extent cx="5943600" cy="2444115"/>
            <wp:effectExtent l="0" t="0" r="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0BE17" w14:textId="42295305" w:rsidR="007636AC" w:rsidRPr="001F255F" w:rsidRDefault="007636AC" w:rsidP="0075258E">
      <w:pPr>
        <w:widowControl w:val="0"/>
        <w:contextualSpacing/>
        <w:jc w:val="both"/>
        <w:rPr>
          <w:rFonts w:cstheme="minorHAnsi"/>
          <w:sz w:val="24"/>
          <w:szCs w:val="24"/>
        </w:rPr>
      </w:pPr>
      <w:r w:rsidRPr="001F255F">
        <w:rPr>
          <w:noProof/>
          <w:sz w:val="24"/>
          <w:szCs w:val="24"/>
        </w:rPr>
        <w:drawing>
          <wp:inline distT="0" distB="0" distL="0" distR="0" wp14:anchorId="4662B86A" wp14:editId="54498CEE">
            <wp:extent cx="5934710" cy="1468120"/>
            <wp:effectExtent l="0" t="0" r="8890" b="0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C894" w14:textId="77777777" w:rsidR="007636AC" w:rsidRPr="001F255F" w:rsidRDefault="007636AC" w:rsidP="0075258E">
      <w:pPr>
        <w:widowControl w:val="0"/>
        <w:contextualSpacing/>
        <w:jc w:val="both"/>
        <w:rPr>
          <w:rFonts w:cstheme="minorHAnsi"/>
          <w:sz w:val="24"/>
          <w:szCs w:val="24"/>
        </w:rPr>
      </w:pPr>
    </w:p>
    <w:p w14:paraId="60CC7E86" w14:textId="30BD6B92" w:rsidR="0075258E" w:rsidRPr="001F255F" w:rsidRDefault="009A3EA3">
      <w:pPr>
        <w:rPr>
          <w:sz w:val="24"/>
          <w:szCs w:val="24"/>
        </w:rPr>
      </w:pPr>
      <w:r w:rsidRPr="001F255F">
        <w:rPr>
          <w:noProof/>
          <w:sz w:val="24"/>
          <w:szCs w:val="24"/>
        </w:rPr>
        <w:lastRenderedPageBreak/>
        <w:drawing>
          <wp:inline distT="0" distB="0" distL="0" distR="0" wp14:anchorId="6DD49AA0" wp14:editId="103CDD1F">
            <wp:extent cx="5934710" cy="1828800"/>
            <wp:effectExtent l="0" t="0" r="8890" b="0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58E" w:rsidRPr="001F25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635"/>
    <w:rsid w:val="001F255F"/>
    <w:rsid w:val="001F7FC0"/>
    <w:rsid w:val="002E22B1"/>
    <w:rsid w:val="002E3A48"/>
    <w:rsid w:val="002F28EA"/>
    <w:rsid w:val="0038051A"/>
    <w:rsid w:val="00462335"/>
    <w:rsid w:val="004D1882"/>
    <w:rsid w:val="00681CF6"/>
    <w:rsid w:val="0075258E"/>
    <w:rsid w:val="007636AC"/>
    <w:rsid w:val="007D405D"/>
    <w:rsid w:val="008710DC"/>
    <w:rsid w:val="00923635"/>
    <w:rsid w:val="009A3EA3"/>
    <w:rsid w:val="00B669A5"/>
    <w:rsid w:val="00BB5F53"/>
    <w:rsid w:val="00C35D16"/>
    <w:rsid w:val="00C84B30"/>
    <w:rsid w:val="00DD7470"/>
    <w:rsid w:val="00E07B6A"/>
    <w:rsid w:val="00E475C9"/>
    <w:rsid w:val="00E97941"/>
    <w:rsid w:val="00EA3879"/>
    <w:rsid w:val="00EA4152"/>
    <w:rsid w:val="00F02077"/>
    <w:rsid w:val="00F3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62D907"/>
  <w15:chartTrackingRefBased/>
  <w15:docId w15:val="{7EF7EFDA-5524-4625-B5C9-320AED302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36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36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363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363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363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363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363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363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363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36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36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363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363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363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363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363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363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363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36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3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363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363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36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36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36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36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36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36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36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189</Words>
  <Characters>1116</Characters>
  <Application>Microsoft Office Word</Application>
  <DocSecurity>0</DocSecurity>
  <Lines>65</Lines>
  <Paragraphs>3</Paragraphs>
  <ScaleCrop>false</ScaleCrop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Ngo, Hanny</dc:creator>
  <cp:keywords/>
  <dc:description/>
  <cp:lastModifiedBy>Ngo, Hanny</cp:lastModifiedBy>
  <cp:revision>20</cp:revision>
  <dcterms:created xsi:type="dcterms:W3CDTF">2025-03-30T19:14:00Z</dcterms:created>
  <dcterms:modified xsi:type="dcterms:W3CDTF">2025-04-05T18:10:00Z</dcterms:modified>
</cp:coreProperties>
</file>