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2B15D4" w:rsidR="00F102CC" w:rsidRPr="00AC1241" w:rsidRDefault="00AC1241">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In </w:t>
            </w:r>
            <w:r w:rsidR="00781309">
              <w:rPr>
                <w:rFonts w:ascii="Noto Sans" w:hAnsi="Noto Sans" w:cs="Noto Sans" w:hint="eastAsia"/>
                <w:bCs/>
                <w:color w:val="434343"/>
                <w:sz w:val="18"/>
                <w:szCs w:val="18"/>
                <w:lang w:eastAsia="ja-JP"/>
              </w:rPr>
              <w:t xml:space="preserve">the </w:t>
            </w:r>
            <w:r>
              <w:rPr>
                <w:rFonts w:ascii="Noto Sans" w:hAnsi="Noto Sans" w:cs="Noto Sans" w:hint="eastAsia"/>
                <w:bCs/>
                <w:color w:val="434343"/>
                <w:sz w:val="18"/>
                <w:szCs w:val="18"/>
                <w:lang w:eastAsia="ja-JP"/>
              </w:rPr>
              <w:t xml:space="preserve">Materials and </w:t>
            </w:r>
            <w:r w:rsidR="00781309">
              <w:rPr>
                <w:rFonts w:ascii="Noto Sans" w:hAnsi="Noto Sans" w:cs="Noto Sans"/>
                <w:bCs/>
                <w:color w:val="434343"/>
                <w:sz w:val="18"/>
                <w:szCs w:val="18"/>
                <w:lang w:eastAsia="ja-JP"/>
              </w:rPr>
              <w:t>Methods</w:t>
            </w:r>
            <w:r>
              <w:rPr>
                <w:rFonts w:ascii="Noto Sans" w:hAnsi="Noto Sans" w:cs="Noto Sans" w:hint="eastAsia"/>
                <w:bCs/>
                <w:color w:val="434343"/>
                <w:sz w:val="18"/>
                <w:szCs w:val="18"/>
                <w:lang w:eastAsia="ja-JP"/>
              </w:rPr>
              <w:t xml:space="preserve"> section, </w:t>
            </w:r>
            <w:r w:rsidRPr="00781309">
              <w:rPr>
                <w:rFonts w:ascii="Noto Sans JP" w:eastAsia="Noto Sans JP" w:hAnsi="Noto Sans JP" w:cs="Noto Sans" w:hint="eastAsia"/>
                <w:bCs/>
                <w:color w:val="434343"/>
                <w:sz w:val="18"/>
                <w:szCs w:val="18"/>
                <w:lang w:eastAsia="ja-JP"/>
              </w:rPr>
              <w:t>we indicate the availability of the plasmids as follows: "</w:t>
            </w:r>
            <w:r w:rsidRPr="00781309">
              <w:rPr>
                <w:rFonts w:ascii="Noto Sans JP" w:eastAsia="Noto Sans JP" w:hAnsi="Noto Sans JP" w:cs="Times New Roman" w:hint="eastAsia"/>
                <w:sz w:val="18"/>
                <w:szCs w:val="18"/>
              </w:rPr>
              <w:t>The plasmids used in this study are available through the National BioResource Project (NBRP) Japan</w:t>
            </w:r>
            <w:r w:rsidRPr="00781309">
              <w:rPr>
                <w:rFonts w:ascii="Noto Sans JP" w:eastAsia="Noto Sans JP" w:hAnsi="Noto Sans JP" w:cs="Times New Roman" w:hint="eastAsia"/>
                <w:sz w:val="18"/>
                <w:szCs w:val="18"/>
                <w:lang w:eastAsia="ja-JP"/>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A837CF" w:rsidR="00F102CC" w:rsidRPr="00781309" w:rsidRDefault="00781309">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We described the information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74569A" w:rsidR="00F102CC" w:rsidRPr="003D5AF6" w:rsidRDefault="00B724FC">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We described the information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903311" w:rsidR="00F102CC" w:rsidRPr="00B724FC" w:rsidRDefault="00B724FC">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37D930" w:rsidR="00F102CC" w:rsidRPr="00B724FC" w:rsidRDefault="00B724FC">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69BDD1" w:rsidR="00F102CC" w:rsidRPr="003D5AF6" w:rsidRDefault="00732DE1">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We described the information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084464" w:rsidR="00F102CC" w:rsidRPr="00732DE1" w:rsidRDefault="00732DE1">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A2D1C5" w:rsidR="00F102CC" w:rsidRPr="00FD041D" w:rsidRDefault="00FD041D">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231057" w:rsidR="00F102CC" w:rsidRPr="00FD041D" w:rsidRDefault="00FD041D">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B69E23" w:rsidR="00F102CC" w:rsidRPr="00B7171D" w:rsidRDefault="00B7171D">
            <w:pPr>
              <w:rPr>
                <w:rFonts w:ascii="Noto Sans" w:hAnsi="Noto Sans" w:cs="Noto Sans" w:hint="eastAsia"/>
                <w:b/>
                <w:color w:val="434343"/>
                <w:sz w:val="18"/>
                <w:szCs w:val="18"/>
                <w:lang w:eastAsia="ja-JP"/>
              </w:rPr>
            </w:pPr>
            <w:r>
              <w:rPr>
                <w:rFonts w:ascii="Noto Sans" w:hAnsi="Noto Sans" w:cs="Noto Sans" w:hint="eastAsia"/>
                <w:b/>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FDB318" w:rsidR="00F102CC" w:rsidRPr="00D9237E" w:rsidRDefault="00D9237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60765E7" w:rsidR="00F102CC" w:rsidRPr="00B94D23" w:rsidRDefault="00B94D23">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We referred </w:t>
            </w:r>
            <w:r>
              <w:rPr>
                <w:rFonts w:ascii="Noto Sans" w:hAnsi="Noto Sans" w:cs="Noto Sans"/>
                <w:bCs/>
                <w:color w:val="434343"/>
                <w:sz w:val="18"/>
                <w:szCs w:val="18"/>
                <w:lang w:eastAsia="ja-JP"/>
              </w:rPr>
              <w:t xml:space="preserve">to </w:t>
            </w:r>
            <w:r>
              <w:rPr>
                <w:rFonts w:ascii="Noto Sans" w:hAnsi="Noto Sans" w:cs="Noto Sans" w:hint="eastAsia"/>
                <w:bCs/>
                <w:color w:val="434343"/>
                <w:sz w:val="18"/>
                <w:szCs w:val="18"/>
                <w:lang w:eastAsia="ja-JP"/>
              </w:rPr>
              <w:t>a report describing microinjection in Ciona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005A67" w:rsidR="00F102CC" w:rsidRPr="00B10F5B" w:rsidRDefault="00F102CC">
            <w:pPr>
              <w:spacing w:line="225" w:lineRule="auto"/>
              <w:rPr>
                <w:rFonts w:ascii="Noto Sans" w:hAnsi="Noto Sans" w:cs="Noto Sans" w:hint="eastAsia"/>
                <w:bCs/>
                <w:color w:val="434343"/>
                <w:sz w:val="18"/>
                <w:szCs w:val="18"/>
                <w:lang w:eastAsia="ja-JP"/>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AF3135" w:rsidR="00F102CC" w:rsidRPr="001930C6" w:rsidRDefault="00FD7F09">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Sample sizes are provided in each figure panel.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924B93" w:rsidR="00F102CC" w:rsidRPr="00FD7F09" w:rsidRDefault="00FD7F09">
            <w:pPr>
              <w:spacing w:line="225" w:lineRule="auto"/>
              <w:rPr>
                <w:rFonts w:ascii="Noto Sans" w:hAnsi="Noto Sans" w:cs="Noto Sans" w:hint="eastAsia"/>
                <w:b/>
                <w:color w:val="434343"/>
                <w:sz w:val="18"/>
                <w:szCs w:val="18"/>
                <w:lang w:eastAsia="ja-JP"/>
              </w:rPr>
            </w:pPr>
            <w:r>
              <w:rPr>
                <w:rFonts w:ascii="Noto Sans" w:hAnsi="Noto Sans" w:cs="Noto Sans" w:hint="eastAsia"/>
                <w:b/>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6E39B7" w:rsidR="00F102CC" w:rsidRPr="00FD7F09" w:rsidRDefault="00FD7F09">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1259415" w:rsidR="00F102CC" w:rsidRPr="00FD7F09" w:rsidRDefault="00FD7F09">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AA5886" w:rsidR="00F102CC" w:rsidRPr="00647B1B" w:rsidRDefault="00647B1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The numbers of the experimental replicates are shown in the Figure panels.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AF01B7" w:rsidR="00F102CC" w:rsidRPr="00D92F0F" w:rsidRDefault="008134ED">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CD35B0" w:rsidR="00F102CC" w:rsidRPr="0081243E" w:rsidRDefault="0081243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8FF903" w:rsidR="00F102CC" w:rsidRPr="00BC0F11" w:rsidRDefault="00BC0F11">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18AB8D" w:rsidR="00F102CC" w:rsidRPr="0065120C" w:rsidRDefault="0065120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DC5ED5" w:rsidR="00F102CC" w:rsidRPr="00970450" w:rsidRDefault="0097045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D11109" w:rsidR="00F102CC" w:rsidRPr="007F333F" w:rsidRDefault="007F333F">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28F157" w:rsidR="00F102CC" w:rsidRPr="002C452A" w:rsidRDefault="002C452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We used Fisher's exact test. This is indicated in the Materials and Methods section.</w:t>
            </w:r>
            <w:r w:rsidR="00F05E0A">
              <w:rPr>
                <w:rFonts w:ascii="Noto Sans" w:hAnsi="Noto Sans" w:cs="Noto Sans" w:hint="eastAsia"/>
                <w:bCs/>
                <w:color w:val="434343"/>
                <w:sz w:val="18"/>
                <w:szCs w:val="18"/>
                <w:lang w:eastAsia="ja-JP"/>
              </w:rPr>
              <w:t xml:space="preserve"> This test was chosen to judge whether </w:t>
            </w:r>
            <w:r w:rsidR="008E05D5">
              <w:rPr>
                <w:rFonts w:ascii="Noto Sans" w:hAnsi="Noto Sans" w:cs="Noto Sans" w:hint="eastAsia"/>
                <w:bCs/>
                <w:color w:val="434343"/>
                <w:sz w:val="18"/>
                <w:szCs w:val="18"/>
                <w:lang w:eastAsia="ja-JP"/>
              </w:rPr>
              <w:t>two (</w:t>
            </w:r>
            <w:r w:rsidR="00217B45">
              <w:rPr>
                <w:rFonts w:ascii="Noto Sans" w:hAnsi="Noto Sans" w:cs="Noto Sans" w:hint="eastAsia"/>
                <w:bCs/>
                <w:color w:val="434343"/>
                <w:sz w:val="18"/>
                <w:szCs w:val="18"/>
                <w:lang w:eastAsia="ja-JP"/>
              </w:rPr>
              <w:t>experimented and control</w:t>
            </w:r>
            <w:r w:rsidR="008E05D5">
              <w:rPr>
                <w:rFonts w:ascii="Noto Sans" w:hAnsi="Noto Sans" w:cs="Noto Sans" w:hint="eastAsia"/>
                <w:bCs/>
                <w:color w:val="434343"/>
                <w:sz w:val="18"/>
                <w:szCs w:val="18"/>
                <w:lang w:eastAsia="ja-JP"/>
              </w:rPr>
              <w:t>)</w:t>
            </w:r>
            <w:r w:rsidR="00217B45">
              <w:rPr>
                <w:rFonts w:ascii="Noto Sans" w:hAnsi="Noto Sans" w:cs="Noto Sans" w:hint="eastAsia"/>
                <w:bCs/>
                <w:color w:val="434343"/>
                <w:sz w:val="18"/>
                <w:szCs w:val="18"/>
                <w:lang w:eastAsia="ja-JP"/>
              </w:rPr>
              <w:t xml:space="preserve"> groups have </w:t>
            </w:r>
            <w:r w:rsidR="008E05D5">
              <w:rPr>
                <w:rFonts w:ascii="Noto Sans" w:hAnsi="Noto Sans" w:cs="Noto Sans" w:hint="eastAsia"/>
                <w:bCs/>
                <w:color w:val="434343"/>
                <w:sz w:val="18"/>
                <w:szCs w:val="18"/>
                <w:lang w:eastAsia="ja-JP"/>
              </w:rPr>
              <w:t>statistically significant association. The numbers of samples in this study are not always large, and this test is more reliable than Chi</w:t>
            </w:r>
            <w:r w:rsidR="00872D0B">
              <w:rPr>
                <w:rFonts w:ascii="Noto Sans" w:hAnsi="Noto Sans" w:cs="Noto Sans" w:hint="eastAsia"/>
                <w:bCs/>
                <w:color w:val="434343"/>
                <w:sz w:val="18"/>
                <w:szCs w:val="18"/>
                <w:lang w:eastAsia="ja-JP"/>
              </w:rPr>
              <w:t>-</w:t>
            </w:r>
            <w:r w:rsidR="008E05D5">
              <w:rPr>
                <w:rFonts w:ascii="Noto Sans" w:hAnsi="Noto Sans" w:cs="Noto Sans" w:hint="eastAsia"/>
                <w:bCs/>
                <w:color w:val="434343"/>
                <w:sz w:val="18"/>
                <w:szCs w:val="18"/>
                <w:lang w:eastAsia="ja-JP"/>
              </w:rPr>
              <w:t>square</w:t>
            </w:r>
            <w:r w:rsidR="00872D0B">
              <w:rPr>
                <w:rFonts w:ascii="Noto Sans" w:hAnsi="Noto Sans" w:cs="Noto Sans" w:hint="eastAsia"/>
                <w:bCs/>
                <w:color w:val="434343"/>
                <w:sz w:val="18"/>
                <w:szCs w:val="18"/>
                <w:lang w:eastAsia="ja-JP"/>
              </w:rPr>
              <w:t>d</w:t>
            </w:r>
            <w:r w:rsidR="008E05D5">
              <w:rPr>
                <w:rFonts w:ascii="Noto Sans" w:hAnsi="Noto Sans" w:cs="Noto Sans" w:hint="eastAsia"/>
                <w:bCs/>
                <w:color w:val="434343"/>
                <w:sz w:val="18"/>
                <w:szCs w:val="18"/>
                <w:lang w:eastAsia="ja-JP"/>
              </w:rPr>
              <w:t xml:space="preserve"> test.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EEE659" w:rsidR="00F102CC" w:rsidRPr="00290636" w:rsidRDefault="00290636">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We state data abailability about RNA-seq data newly created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1DF774E" w:rsidR="00F102CC" w:rsidRPr="00290636" w:rsidRDefault="00290636">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The accession numbers are shown in </w:t>
            </w:r>
            <w:r w:rsidR="00C22D66">
              <w:rPr>
                <w:rFonts w:ascii="Noto Sans" w:hAnsi="Noto Sans" w:cs="Noto Sans" w:hint="eastAsia"/>
                <w:bCs/>
                <w:color w:val="434343"/>
                <w:sz w:val="18"/>
                <w:szCs w:val="18"/>
                <w:lang w:eastAsia="ja-JP"/>
              </w:rPr>
              <w:t>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5D1E4B" w:rsidR="00F102CC" w:rsidRPr="00987E7C" w:rsidRDefault="00987E7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4289CC" w:rsidR="00F102CC" w:rsidRPr="00AE2906" w:rsidRDefault="00F102CC">
            <w:pPr>
              <w:spacing w:line="225" w:lineRule="auto"/>
              <w:rPr>
                <w:rFonts w:ascii="Noto Sans" w:hAnsi="Noto Sans" w:cs="Noto Sans" w:hint="eastAsia"/>
                <w:bCs/>
                <w:color w:val="434343"/>
                <w:sz w:val="18"/>
                <w:szCs w:val="18"/>
                <w:lang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D67EA8" w:rsidR="00F102CC" w:rsidRPr="0065257C" w:rsidRDefault="00F24F5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069B3C2" w:rsidR="00F102CC" w:rsidRPr="0065257C" w:rsidRDefault="0065257C">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82946AD" w:rsidR="00F102CC" w:rsidRPr="003D5AF6" w:rsidRDefault="007C35C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We used R software. This is </w:t>
            </w:r>
            <w:r>
              <w:rPr>
                <w:rFonts w:ascii="Noto Sans" w:hAnsi="Noto Sans" w:cs="Noto Sans" w:hint="eastAsia"/>
                <w:bCs/>
                <w:color w:val="434343"/>
                <w:sz w:val="18"/>
                <w:szCs w:val="18"/>
                <w:lang w:eastAsia="ja-JP"/>
              </w:rPr>
              <w:t>cited</w:t>
            </w:r>
            <w:r>
              <w:rPr>
                <w:rFonts w:ascii="Noto Sans" w:hAnsi="Noto Sans" w:cs="Noto Sans" w:hint="eastAsia"/>
                <w:bCs/>
                <w:color w:val="434343"/>
                <w:sz w:val="18"/>
                <w:szCs w:val="18"/>
                <w:lang w:eastAsia="ja-JP"/>
              </w:rPr>
              <w:t xml:space="preserve">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D5AB88" w:rsidR="00F102CC" w:rsidRPr="00477C92" w:rsidRDefault="00477C92">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78A8" w14:textId="77777777" w:rsidR="000D6860" w:rsidRDefault="000D6860">
      <w:r>
        <w:separator/>
      </w:r>
    </w:p>
  </w:endnote>
  <w:endnote w:type="continuationSeparator" w:id="0">
    <w:p w14:paraId="0F875C47" w14:textId="77777777" w:rsidR="000D6860" w:rsidRDefault="000D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Noto Sans JP">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AC53" w14:textId="77777777" w:rsidR="000D6860" w:rsidRDefault="000D6860">
      <w:r>
        <w:separator/>
      </w:r>
    </w:p>
  </w:footnote>
  <w:footnote w:type="continuationSeparator" w:id="0">
    <w:p w14:paraId="4E3D964A" w14:textId="77777777" w:rsidR="000D6860" w:rsidRDefault="000D6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6860"/>
    <w:rsid w:val="00147D2F"/>
    <w:rsid w:val="001930C6"/>
    <w:rsid w:val="001B3BCC"/>
    <w:rsid w:val="00217B45"/>
    <w:rsid w:val="002209A8"/>
    <w:rsid w:val="00290636"/>
    <w:rsid w:val="002C452A"/>
    <w:rsid w:val="003D5AF6"/>
    <w:rsid w:val="00400C53"/>
    <w:rsid w:val="00427975"/>
    <w:rsid w:val="00477C92"/>
    <w:rsid w:val="004E2C31"/>
    <w:rsid w:val="005B0259"/>
    <w:rsid w:val="00647B1B"/>
    <w:rsid w:val="0065120C"/>
    <w:rsid w:val="0065257C"/>
    <w:rsid w:val="007054B6"/>
    <w:rsid w:val="00732DE1"/>
    <w:rsid w:val="00781309"/>
    <w:rsid w:val="0078687E"/>
    <w:rsid w:val="007C35CC"/>
    <w:rsid w:val="007F333F"/>
    <w:rsid w:val="0081243E"/>
    <w:rsid w:val="008134ED"/>
    <w:rsid w:val="00872D0B"/>
    <w:rsid w:val="008E05D5"/>
    <w:rsid w:val="00970450"/>
    <w:rsid w:val="00987E7C"/>
    <w:rsid w:val="009C7B26"/>
    <w:rsid w:val="00A11E52"/>
    <w:rsid w:val="00AC1241"/>
    <w:rsid w:val="00AE2906"/>
    <w:rsid w:val="00B10F5B"/>
    <w:rsid w:val="00B2483D"/>
    <w:rsid w:val="00B7171D"/>
    <w:rsid w:val="00B724FC"/>
    <w:rsid w:val="00B77E06"/>
    <w:rsid w:val="00B94D23"/>
    <w:rsid w:val="00BC0F11"/>
    <w:rsid w:val="00BD41E9"/>
    <w:rsid w:val="00C22D66"/>
    <w:rsid w:val="00C84413"/>
    <w:rsid w:val="00D9237E"/>
    <w:rsid w:val="00D92F0F"/>
    <w:rsid w:val="00F05E0A"/>
    <w:rsid w:val="00F102CC"/>
    <w:rsid w:val="00F24F5E"/>
    <w:rsid w:val="00F91042"/>
    <w:rsid w:val="00FD041D"/>
    <w:rsid w:val="00FD7F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1511</Words>
  <Characters>9176</Characters>
  <Application>Microsoft Office Word</Application>
  <DocSecurity>0</DocSecurity>
  <Lines>398</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Yasunori Sasakura</dc:creator>
  <cp:lastModifiedBy>笹倉靖徳</cp:lastModifiedBy>
  <cp:revision>34</cp:revision>
  <dcterms:created xsi:type="dcterms:W3CDTF">2025-05-20T02:18:00Z</dcterms:created>
  <dcterms:modified xsi:type="dcterms:W3CDTF">2025-05-20T03:02:00Z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5567863f-5111-46b6-8490-7c7d4cff5404</vt:lpwstr>
  </property>
</Properties>
</file>