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r>
              <w:rPr>
                <w:rFonts w:ascii="宋体" w:hAnsi="宋体" w:eastAsia="宋体" w:cs="宋体"/>
                <w:sz w:val="24"/>
                <w:szCs w:val="24"/>
              </w:rPr>
              <w:t>✓</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default" w:ascii="Noto Sans" w:hAnsi="Noto Sans" w:eastAsia="Noto Sans" w:cs="Noto Sans"/>
                <w:bCs/>
                <w:color w:val="434343"/>
                <w:sz w:val="18"/>
                <w:szCs w:val="18"/>
                <w:lang w:val="en-US" w:eastAsia="zh-CN"/>
              </w:rPr>
            </w:pPr>
            <w:r>
              <w:rPr>
                <w:rFonts w:ascii="宋体" w:hAnsi="宋体" w:eastAsia="宋体" w:cs="宋体"/>
                <w:sz w:val="24"/>
                <w:szCs w:val="24"/>
              </w:rPr>
              <w:t>✓</w:t>
            </w: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Materials and Methods, section 3.3</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eastAsia" w:ascii="Noto Sans" w:hAnsi="Noto Sans" w:eastAsia="Noto Sans" w:cs="Noto Sans"/>
                <w:bCs/>
                <w:color w:val="434343"/>
                <w:sz w:val="18"/>
                <w:szCs w:val="18"/>
                <w:lang w:val="en-US" w:eastAsia="zh-CN"/>
              </w:rPr>
            </w:pPr>
            <w:r>
              <w:rPr>
                <w:rFonts w:hint="eastAsia" w:ascii="Noto Sans" w:hAnsi="Noto Sans" w:eastAsia="Noto Sans" w:cs="Noto Sans"/>
                <w:b/>
                <w:bCs w:val="0"/>
                <w:color w:val="434343"/>
                <w:sz w:val="18"/>
                <w:szCs w:val="18"/>
              </w:rPr>
              <w:t>Materials and Methods, section 3.1, 3.</w:t>
            </w:r>
            <w:r>
              <w:rPr>
                <w:rFonts w:hint="eastAsia" w:ascii="Noto Sans" w:hAnsi="Noto Sans" w:eastAsia="Noto Sans" w:cs="Noto Sans"/>
                <w:b/>
                <w:bCs w:val="0"/>
                <w:color w:val="434343"/>
                <w:sz w:val="18"/>
                <w:szCs w:val="18"/>
                <w:lang w:val="en-US" w:eastAsia="zh-CN"/>
              </w:rPr>
              <w:t>2</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宋体" w:hAnsi="宋体" w:eastAsia="宋体" w:cs="宋体"/>
                <w:sz w:val="24"/>
                <w:szCs w:val="24"/>
              </w:rPr>
              <w:t>✓</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r>
              <w:rPr>
                <w:rFonts w:ascii="宋体" w:hAnsi="宋体" w:eastAsia="宋体" w:cs="宋体"/>
                <w:sz w:val="24"/>
                <w:szCs w:val="24"/>
              </w:rPr>
              <w:t>✓</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ascii="宋体" w:hAnsi="宋体" w:eastAsia="宋体" w:cs="宋体"/>
                <w:sz w:val="24"/>
                <w:szCs w:val="24"/>
              </w:rPr>
              <w:t>✓</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宋体" w:hAnsi="宋体" w:eastAsia="宋体" w:cs="宋体"/>
                <w:sz w:val="24"/>
                <w:szCs w:val="24"/>
              </w:rPr>
              <w:t>✓</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ascii="宋体" w:hAnsi="宋体" w:eastAsia="宋体" w:cs="宋体"/>
                <w:sz w:val="24"/>
                <w:szCs w:val="24"/>
              </w:rPr>
              <w:t>✓</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Materials and Methods, section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ascii="宋体" w:hAnsi="宋体" w:eastAsia="宋体" w:cs="宋体"/>
                <w:sz w:val="24"/>
                <w:szCs w:val="24"/>
              </w:rPr>
              <w:t>✓</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Materials and Methods, section 3.1-3.3</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Materials and Methods, section 1</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ascii="宋体" w:hAnsi="宋体" w:eastAsia="宋体" w:cs="宋体"/>
                <w:sz w:val="24"/>
                <w:szCs w:val="24"/>
              </w:rPr>
              <w:t>✓</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ascii="宋体" w:hAnsi="宋体" w:eastAsia="宋体" w:cs="宋体"/>
                <w:sz w:val="24"/>
                <w:szCs w:val="24"/>
              </w:rPr>
              <w:t>✓</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Materials and Methods, section 1, section 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bookmarkStart w:id="4" w:name="_GoBack"/>
            <w:r>
              <w:rPr>
                <w:rFonts w:hint="eastAsia" w:ascii="Noto Sans" w:hAnsi="Noto Sans" w:eastAsia="Noto Sans" w:cs="Noto Sans"/>
                <w:b/>
                <w:bCs w:val="0"/>
                <w:color w:val="434343"/>
                <w:sz w:val="18"/>
                <w:szCs w:val="18"/>
              </w:rPr>
              <w:t>Materials and Methods, section 8</w:t>
            </w:r>
            <w:bookmarkEnd w:id="4"/>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Materials and Methods, section 8</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r>
              <w:rPr>
                <w:rFonts w:hint="eastAsia" w:ascii="Noto Sans" w:hAnsi="Noto Sans" w:eastAsia="Noto Sans" w:cs="Noto Sans"/>
                <w:b/>
                <w:color w:val="434343"/>
                <w:sz w:val="18"/>
                <w:szCs w:val="18"/>
              </w:rPr>
              <w:t>Ethics Statement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r>
              <w:rPr>
                <w:rFonts w:hint="eastAsia" w:ascii="Noto Sans" w:hAnsi="Noto Sans" w:eastAsia="Noto Sans" w:cs="Noto Sans"/>
                <w:b/>
                <w:color w:val="434343"/>
                <w:sz w:val="18"/>
                <w:szCs w:val="18"/>
              </w:rPr>
              <w:t>Ethics Statement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r>
              <w:rPr>
                <w:rFonts w:hint="eastAsia" w:ascii="Noto Sans" w:hAnsi="Noto Sans" w:eastAsia="Noto Sans" w:cs="Noto Sans"/>
                <w:b/>
                <w:color w:val="434343"/>
                <w:sz w:val="18"/>
                <w:szCs w:val="18"/>
              </w:rPr>
              <w:t>Ethics Statement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ascii="宋体" w:hAnsi="宋体" w:eastAsia="宋体" w:cs="宋体"/>
                <w:sz w:val="24"/>
                <w:szCs w:val="24"/>
              </w:rPr>
              <w:t>✓</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ascii="宋体" w:hAnsi="宋体" w:eastAsia="宋体" w:cs="宋体"/>
                <w:sz w:val="24"/>
                <w:szCs w:val="24"/>
              </w:rPr>
              <w:t>✓</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i w:val="0"/>
                <w:iCs w:val="0"/>
                <w:color w:val="434343"/>
                <w:sz w:val="18"/>
                <w:szCs w:val="18"/>
              </w:rPr>
              <w:t>Materials and Methods, section 8</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0D5B6CF5">
            <w:pPr>
              <w:spacing w:line="225" w:lineRule="auto"/>
              <w:ind w:left="500"/>
              <w:rPr>
                <w:rFonts w:ascii="Noto Sans" w:hAnsi="Noto Sans" w:eastAsia="Noto Sans" w:cs="Noto Sans"/>
                <w:b/>
                <w:color w:val="434343"/>
                <w:sz w:val="18"/>
                <w:szCs w:val="18"/>
              </w:rPr>
            </w:pPr>
          </w:p>
          <w:p w14:paraId="1547DE83">
            <w:pPr>
              <w:spacing w:line="225" w:lineRule="auto"/>
              <w:ind w:left="500"/>
              <w:rPr>
                <w:rFonts w:ascii="Noto Sans" w:hAnsi="Noto Sans" w:eastAsia="Noto Sans" w:cs="Noto Sans"/>
                <w:b/>
                <w:color w:val="434343"/>
                <w:sz w:val="18"/>
                <w:szCs w:val="18"/>
              </w:rPr>
            </w:pPr>
          </w:p>
          <w:p w14:paraId="78FFAD1C">
            <w:pPr>
              <w:spacing w:line="225" w:lineRule="auto"/>
              <w:ind w:left="500"/>
              <w:rPr>
                <w:rFonts w:ascii="Noto Sans" w:hAnsi="Noto Sans" w:eastAsia="Noto Sans" w:cs="Noto Sans"/>
                <w:b/>
                <w:color w:val="434343"/>
                <w:sz w:val="18"/>
                <w:szCs w:val="18"/>
              </w:rPr>
            </w:pPr>
          </w:p>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Data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Data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Data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Data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r>
              <w:rPr>
                <w:rFonts w:hint="eastAsia" w:ascii="Noto Sans" w:hAnsi="Noto Sans" w:eastAsia="Noto Sans" w:cs="Noto Sans"/>
                <w:b/>
                <w:bCs w:val="0"/>
                <w:color w:val="434343"/>
                <w:sz w:val="18"/>
                <w:szCs w:val="18"/>
              </w:rPr>
              <w:t>Data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r>
              <w:rPr>
                <w:rFonts w:hint="eastAsia" w:ascii="Noto Sans" w:hAnsi="Noto Sans" w:eastAsia="Noto Sans" w:cs="Noto Sans"/>
                <w:b/>
                <w:bCs w:val="0"/>
                <w:color w:val="434343"/>
                <w:sz w:val="18"/>
                <w:szCs w:val="18"/>
              </w:rPr>
              <w:t>Data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p>
        </w:tc>
      </w:tr>
    </w:tbl>
    <w:p w14:paraId="0AA8B99E">
      <w:pPr>
        <w:spacing w:before="60" w:line="227" w:lineRule="auto"/>
        <w:rPr>
          <w:rFonts w:ascii="Noto Sans" w:hAnsi="Noto Sans" w:eastAsia="Noto Sans" w:cs="Noto Sans"/>
          <w:b/>
          <w:color w:val="434343"/>
          <w:sz w:val="16"/>
          <w:szCs w:val="16"/>
          <w:u w:val="single"/>
        </w:rPr>
      </w:pPr>
    </w:p>
    <w:p w14:paraId="251C1ACF">
      <w:pPr>
        <w:spacing w:before="60" w:line="227" w:lineRule="auto"/>
        <w:rPr>
          <w:rFonts w:ascii="Noto Sans" w:hAnsi="Noto Sans" w:eastAsia="Noto Sans" w:cs="Noto Sans"/>
          <w:b/>
          <w:color w:val="434343"/>
          <w:sz w:val="16"/>
          <w:szCs w:val="16"/>
          <w:u w:val="single"/>
        </w:rPr>
      </w:pPr>
    </w:p>
    <w:p w14:paraId="7A0AAB1C">
      <w:pPr>
        <w:spacing w:before="60" w:line="227" w:lineRule="auto"/>
        <w:rPr>
          <w:rFonts w:ascii="Noto Sans" w:hAnsi="Noto Sans" w:eastAsia="Noto Sans" w:cs="Noto Sans"/>
          <w:b/>
          <w:color w:val="434343"/>
          <w:sz w:val="16"/>
          <w:szCs w:val="16"/>
          <w:u w:val="single"/>
        </w:rPr>
      </w:pPr>
    </w:p>
    <w:p w14:paraId="4AC67A30">
      <w:pPr>
        <w:spacing w:before="60" w:line="227" w:lineRule="auto"/>
        <w:rPr>
          <w:rFonts w:ascii="Noto Sans" w:hAnsi="Noto Sans" w:eastAsia="Noto Sans" w:cs="Noto Sans"/>
          <w:b/>
          <w:color w:val="434343"/>
          <w:sz w:val="16"/>
          <w:szCs w:val="16"/>
          <w:u w:val="single"/>
        </w:rPr>
      </w:pPr>
    </w:p>
    <w:p w14:paraId="1A3C0A68">
      <w:pPr>
        <w:spacing w:before="60" w:line="227" w:lineRule="auto"/>
        <w:rPr>
          <w:rFonts w:ascii="Noto Sans" w:hAnsi="Noto Sans" w:eastAsia="Noto Sans" w:cs="Noto Sans"/>
          <w:b/>
          <w:color w:val="434343"/>
          <w:sz w:val="16"/>
          <w:szCs w:val="16"/>
          <w:u w:val="single"/>
        </w:rPr>
      </w:pPr>
    </w:p>
    <w:p w14:paraId="009C25D3">
      <w:pPr>
        <w:spacing w:before="60" w:line="227" w:lineRule="auto"/>
        <w:rPr>
          <w:rFonts w:ascii="Noto Sans" w:hAnsi="Noto Sans" w:eastAsia="Noto Sans" w:cs="Noto Sans"/>
          <w:b/>
          <w:color w:val="434343"/>
          <w:sz w:val="16"/>
          <w:szCs w:val="16"/>
          <w:u w:val="single"/>
        </w:rPr>
      </w:pPr>
    </w:p>
    <w:p w14:paraId="3D076059">
      <w:pPr>
        <w:spacing w:before="60" w:line="227" w:lineRule="auto"/>
        <w:rPr>
          <w:rFonts w:ascii="Noto Sans" w:hAnsi="Noto Sans" w:eastAsia="Noto Sans" w:cs="Noto Sans"/>
          <w:b/>
          <w:color w:val="434343"/>
          <w:sz w:val="16"/>
          <w:szCs w:val="16"/>
          <w:u w:val="single"/>
        </w:rPr>
      </w:pPr>
    </w:p>
    <w:p w14:paraId="0EFA2888">
      <w:pPr>
        <w:spacing w:before="60" w:line="227" w:lineRule="auto"/>
        <w:rPr>
          <w:rFonts w:ascii="Noto Sans" w:hAnsi="Noto Sans" w:eastAsia="Noto Sans" w:cs="Noto Sans"/>
          <w:b/>
          <w:color w:val="434343"/>
          <w:sz w:val="16"/>
          <w:szCs w:val="16"/>
          <w:u w:val="single"/>
        </w:rPr>
      </w:pPr>
    </w:p>
    <w:p w14:paraId="33331516">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ascii="宋体" w:hAnsi="宋体" w:eastAsia="宋体" w:cs="宋体"/>
                <w:sz w:val="24"/>
                <w:szCs w:val="24"/>
              </w:rPr>
              <w:t>✓</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2B4E0DE7"/>
    <w:rsid w:val="2BE8715C"/>
    <w:rsid w:val="46025A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1299</Words>
  <Characters>7989</Characters>
  <Lines>67</Lines>
  <Paragraphs>18</Paragraphs>
  <TotalTime>0</TotalTime>
  <ScaleCrop>false</ScaleCrop>
  <LinksUpToDate>false</LinksUpToDate>
  <CharactersWithSpaces>9171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lkl_1</dc:creator>
  <cp:lastModifiedBy>katalie</cp:lastModifiedBy>
  <dcterms:modified xsi:type="dcterms:W3CDTF">2025-05-02T08:18:47Z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eyJoZGlkIjoiOTc3M2Y5NzIzMDFlZjAyY2Q4Njk5ODkyYjFjNzBiNTQiLCJ1c2VySWQiOiIzNjMzMjI1OTQifQ==</vt:lpwstr>
  </property>
  <property fmtid="{D5CDD505-2E9C-101B-9397-08002B2CF9AE}" pid="3" name="KSOProductBuildVer">
    <vt:lpwstr>2052-12.1.0.20784</vt:lpwstr>
  </property>
  <property fmtid="{D5CDD505-2E9C-101B-9397-08002B2CF9AE}" pid="4" name="ICV">
    <vt:lpwstr>2E593779D523419DBF8FBD860B7DDA04_12</vt:lpwstr>
  </property>
</Properties>
</file>